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2"/>
              </w:rPr>
              <w:t xml:space="preserve">Постановление Правительства РК от 16.09.2024 N 377</w:t>
              <w:br/>
              <w:t xml:space="preserve">"О некоторых вопросах предоставления отдельным категориям граждан земельных участков в собственность бесплатно или иной меры социальной поддержки по обеспечению жилыми помещениями в виде единовременной денежной выплаты взамен предоставления земельного участка"</w:t>
              <w:br/>
              <w:t xml:space="preserve">(вместе с "Порядком постановки граждан, указанных в частях 2 и 2-2 статьи 5 Закона Республики Коми "О регулировании некоторых вопросов в области земельных отношений" и части 1 статьи 1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 на предоставление земельных участков в собственность бесплатно", "Перечнем документов, необходимых для предоставления земельного участка в собственность бесплатно", "Порядком снятия граждан, указанных в частях 2 и 2-2 статьи 5 Закона Республики Коми "О регулировании некоторых вопросов в области земельных отношений" и части 1 статьи 1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 на предоставление земельных участков в собственность бесплатно", "Порядком предоставления гражданам, указанным в частях 2 и 2-2 статьи 5 Закона Республики Коми "О регулировании некоторых вопросов в области земельных отношений" и части 1 статьи 1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земельных участков в собственность бесплатно", "Порядком и размер предоставления гражданам, указанным в пункте 2 части 2 и части 2-2 статьи 5 Закона Республики Коми "О регулировании некоторых вопросов в области земельных отношений" и части 1 статьи 1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единовременной денежной выплаты взамен предоставления земельного участка")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РЕСПУБЛИКИ КОМИ</w:t>
      </w:r>
    </w:p>
    <w:p>
      <w:pPr>
        <w:pStyle w:val="2"/>
      </w:pPr>
      <w:r>
        <w:rPr>
          <w:sz w:val="20"/>
        </w:rPr>
      </w:r>
    </w:p>
    <w:p>
      <w:pPr>
        <w:pStyle w:val="2"/>
        <w:jc w:val="center"/>
      </w:pPr>
      <w:r>
        <w:rPr>
          <w:sz w:val="20"/>
        </w:rPr>
        <w:t xml:space="preserve">ПОСТАНОВЛЕНИЕ</w:t>
      </w:r>
    </w:p>
    <w:p>
      <w:pPr>
        <w:pStyle w:val="2"/>
        <w:jc w:val="center"/>
      </w:pPr>
      <w:r>
        <w:rPr>
          <w:sz w:val="20"/>
        </w:rPr>
        <w:t xml:space="preserve">от 16 сентября 2024 г. N 377</w:t>
      </w:r>
    </w:p>
    <w:p>
      <w:pPr>
        <w:pStyle w:val="2"/>
      </w:pPr>
      <w:r>
        <w:rPr>
          <w:sz w:val="20"/>
        </w:rPr>
      </w:r>
    </w:p>
    <w:p>
      <w:pPr>
        <w:pStyle w:val="2"/>
        <w:jc w:val="center"/>
      </w:pPr>
      <w:r>
        <w:rPr>
          <w:sz w:val="20"/>
        </w:rPr>
        <w:t xml:space="preserve">О НЕКОТОРЫХ ВОПРОСАХ ПРЕДОСТАВЛЕНИЯ</w:t>
      </w:r>
    </w:p>
    <w:p>
      <w:pPr>
        <w:pStyle w:val="2"/>
        <w:jc w:val="center"/>
      </w:pPr>
      <w:r>
        <w:rPr>
          <w:sz w:val="20"/>
        </w:rPr>
        <w:t xml:space="preserve">ОТДЕЛЬНЫМ КАТЕГОРИЯМ ГРАЖДАН ЗЕМЕЛЬНЫХ УЧАСТКОВ</w:t>
      </w:r>
    </w:p>
    <w:p>
      <w:pPr>
        <w:pStyle w:val="2"/>
        <w:jc w:val="center"/>
      </w:pPr>
      <w:r>
        <w:rPr>
          <w:sz w:val="20"/>
        </w:rPr>
        <w:t xml:space="preserve">В СОБСТВЕННОСТЬ БЕСПЛАТНО ИЛИ ИНОЙ МЕРЫ СОЦИАЛЬНОЙ</w:t>
      </w:r>
    </w:p>
    <w:p>
      <w:pPr>
        <w:pStyle w:val="2"/>
        <w:jc w:val="center"/>
      </w:pPr>
      <w:r>
        <w:rPr>
          <w:sz w:val="20"/>
        </w:rPr>
        <w:t xml:space="preserve">ПОДДЕРЖКИ ПО ОБЕСПЕЧЕНИЮ ЖИЛЫМИ ПОМЕЩЕНИЯМИ В ВИДЕ</w:t>
      </w:r>
    </w:p>
    <w:p>
      <w:pPr>
        <w:pStyle w:val="2"/>
        <w:jc w:val="center"/>
      </w:pPr>
      <w:r>
        <w:rPr>
          <w:sz w:val="20"/>
        </w:rPr>
        <w:t xml:space="preserve">ЕДИНОВРЕМЕННОЙ ДЕНЕЖНОЙ ВЫПЛАТЫ ВЗАМЕН</w:t>
      </w:r>
    </w:p>
    <w:p>
      <w:pPr>
        <w:pStyle w:val="2"/>
        <w:jc w:val="center"/>
      </w:pPr>
      <w:r>
        <w:rPr>
          <w:sz w:val="20"/>
        </w:rPr>
        <w:t xml:space="preserve">ПРЕДОСТАВЛЕНИЯ ЗЕМЕЛЬНОГО УЧАСТКА</w:t>
      </w:r>
    </w:p>
    <w:p>
      <w:pPr>
        <w:pStyle w:val="0"/>
      </w:pPr>
      <w:r>
        <w:rPr>
          <w:sz w:val="20"/>
        </w:rPr>
      </w:r>
    </w:p>
    <w:p>
      <w:pPr>
        <w:pStyle w:val="0"/>
        <w:ind w:firstLine="540"/>
        <w:jc w:val="both"/>
      </w:pPr>
      <w:r>
        <w:rPr>
          <w:sz w:val="20"/>
        </w:rPr>
        <w:t xml:space="preserve">В соответствии со </w:t>
      </w:r>
      <w:hyperlink w:history="0" r:id="rId7"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статьей 5</w:t>
        </w:r>
      </w:hyperlink>
      <w:r>
        <w:rPr>
          <w:sz w:val="20"/>
        </w:rPr>
        <w:t xml:space="preserve"> Закона Республики Коми "О регулировании некоторых вопросов в области земельных отношений" и </w:t>
      </w:r>
      <w:hyperlink w:history="0" r:id="rId8"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статьями 3</w:t>
        </w:r>
      </w:hyperlink>
      <w:r>
        <w:rPr>
          <w:sz w:val="20"/>
        </w:rPr>
        <w:t xml:space="preserve"> и </w:t>
      </w:r>
      <w:hyperlink w:history="0" r:id="rId9"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4</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Правительство Республики Коми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36" w:tooltip="ПОРЯДОК">
        <w:r>
          <w:rPr>
            <w:sz w:val="20"/>
            <w:color w:val="0000ff"/>
          </w:rPr>
          <w:t xml:space="preserve">Порядок</w:t>
        </w:r>
      </w:hyperlink>
      <w:r>
        <w:rPr>
          <w:sz w:val="20"/>
        </w:rPr>
        <w:t xml:space="preserve"> постановки граждан, указанных в </w:t>
      </w:r>
      <w:hyperlink w:history="0" r:id="rId1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1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и </w:t>
      </w:r>
      <w:hyperlink w:history="0" r:id="rId12"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 на предоставление земельных участков в собственность бесплатно, согласно приложению N 1;</w:t>
      </w:r>
    </w:p>
    <w:p>
      <w:pPr>
        <w:pStyle w:val="0"/>
        <w:spacing w:before="200" w:line-rule="auto"/>
        <w:ind w:firstLine="540"/>
        <w:jc w:val="both"/>
      </w:pPr>
      <w:r>
        <w:rPr>
          <w:sz w:val="20"/>
        </w:rPr>
        <w:t xml:space="preserve">2) </w:t>
      </w:r>
      <w:hyperlink w:history="0" w:anchor="P539" w:tooltip="ПОРЯДОК">
        <w:r>
          <w:rPr>
            <w:sz w:val="20"/>
            <w:color w:val="0000ff"/>
          </w:rPr>
          <w:t xml:space="preserve">Порядок</w:t>
        </w:r>
      </w:hyperlink>
      <w:r>
        <w:rPr>
          <w:sz w:val="20"/>
        </w:rPr>
        <w:t xml:space="preserve"> снятия граждан, указанных в </w:t>
      </w:r>
      <w:hyperlink w:history="0" r:id="rId1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1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и </w:t>
      </w:r>
      <w:hyperlink w:history="0" r:id="rId15"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 на предоставление земельных участков в собственность бесплатно, согласно приложению N 2;</w:t>
      </w:r>
    </w:p>
    <w:p>
      <w:pPr>
        <w:pStyle w:val="0"/>
        <w:spacing w:before="200" w:line-rule="auto"/>
        <w:ind w:firstLine="540"/>
        <w:jc w:val="both"/>
      </w:pPr>
      <w:r>
        <w:rPr>
          <w:sz w:val="20"/>
        </w:rPr>
        <w:t xml:space="preserve">3) </w:t>
      </w:r>
      <w:hyperlink w:history="0" w:anchor="P751" w:tooltip="ПОРЯДОК">
        <w:r>
          <w:rPr>
            <w:sz w:val="20"/>
            <w:color w:val="0000ff"/>
          </w:rPr>
          <w:t xml:space="preserve">Порядок</w:t>
        </w:r>
      </w:hyperlink>
      <w:r>
        <w:rPr>
          <w:sz w:val="20"/>
        </w:rPr>
        <w:t xml:space="preserve"> предоставления гражданам, указанным в </w:t>
      </w:r>
      <w:hyperlink w:history="0" r:id="rId16"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17"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и </w:t>
      </w:r>
      <w:hyperlink w:history="0" r:id="rId18"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земельных участков в собственность бесплатно, согласно приложению N 3;</w:t>
      </w:r>
    </w:p>
    <w:p>
      <w:pPr>
        <w:pStyle w:val="0"/>
        <w:spacing w:before="200" w:line-rule="auto"/>
        <w:ind w:firstLine="540"/>
        <w:jc w:val="both"/>
      </w:pPr>
      <w:r>
        <w:rPr>
          <w:sz w:val="20"/>
        </w:rPr>
        <w:t xml:space="preserve">4) </w:t>
      </w:r>
      <w:hyperlink w:history="0" w:anchor="P783" w:tooltip="ОСНОВАНИЯ">
        <w:r>
          <w:rPr>
            <w:sz w:val="20"/>
            <w:color w:val="0000ff"/>
          </w:rPr>
          <w:t xml:space="preserve">Основания</w:t>
        </w:r>
      </w:hyperlink>
      <w:r>
        <w:rPr>
          <w:sz w:val="20"/>
        </w:rPr>
        <w:t xml:space="preserve"> для отказа в предоставлении земельных участков в собственность бесплатно гражданам, указанным в </w:t>
      </w:r>
      <w:hyperlink w:history="0" r:id="rId19"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2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и </w:t>
      </w:r>
      <w:hyperlink w:history="0" r:id="rId21"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согласно приложению N 4;</w:t>
      </w:r>
    </w:p>
    <w:p>
      <w:pPr>
        <w:pStyle w:val="0"/>
        <w:spacing w:before="200" w:line-rule="auto"/>
        <w:ind w:firstLine="540"/>
        <w:jc w:val="both"/>
      </w:pPr>
      <w:r>
        <w:rPr>
          <w:sz w:val="20"/>
        </w:rPr>
        <w:t xml:space="preserve">5) </w:t>
      </w:r>
      <w:hyperlink w:history="0" w:anchor="P818" w:tooltip="ПОРЯДОК И РАЗМЕР">
        <w:r>
          <w:rPr>
            <w:sz w:val="20"/>
            <w:color w:val="0000ff"/>
          </w:rPr>
          <w:t xml:space="preserve">Порядок</w:t>
        </w:r>
      </w:hyperlink>
      <w:r>
        <w:rPr>
          <w:sz w:val="20"/>
        </w:rPr>
        <w:t xml:space="preserve"> и размер предоставления гражданам, указанным в </w:t>
      </w:r>
      <w:hyperlink w:history="0" r:id="rId22"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2 части 2</w:t>
        </w:r>
      </w:hyperlink>
      <w:r>
        <w:rPr>
          <w:sz w:val="20"/>
        </w:rPr>
        <w:t xml:space="preserve"> и </w:t>
      </w:r>
      <w:hyperlink w:history="0" r:id="rId2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части 2-2 статьи 5</w:t>
        </w:r>
      </w:hyperlink>
      <w:r>
        <w:rPr>
          <w:sz w:val="20"/>
        </w:rPr>
        <w:t xml:space="preserve"> Закона Республики Коми "О регулировании некоторых вопросов в области земельных отношений" и </w:t>
      </w:r>
      <w:hyperlink w:history="0" r:id="rId24"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единовременной денежной выплаты взамен предоставления земельного участка согласно приложению N 5.</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pPr>
      <w:r>
        <w:rPr>
          <w:sz w:val="20"/>
        </w:rPr>
      </w:r>
    </w:p>
    <w:p>
      <w:pPr>
        <w:pStyle w:val="0"/>
        <w:jc w:val="right"/>
      </w:pPr>
      <w:r>
        <w:rPr>
          <w:sz w:val="20"/>
        </w:rPr>
        <w:t xml:space="preserve">Первый заместитель Председателя</w:t>
      </w:r>
    </w:p>
    <w:p>
      <w:pPr>
        <w:pStyle w:val="0"/>
        <w:jc w:val="right"/>
      </w:pPr>
      <w:r>
        <w:rPr>
          <w:sz w:val="20"/>
        </w:rPr>
        <w:t xml:space="preserve">Правительства Республики Коми</w:t>
      </w:r>
    </w:p>
    <w:p>
      <w:pPr>
        <w:pStyle w:val="0"/>
        <w:jc w:val="right"/>
      </w:pPr>
      <w:r>
        <w:rPr>
          <w:sz w:val="20"/>
        </w:rPr>
        <w:t xml:space="preserve">Э.АХМЕЕВА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16 сентября 2024 г. N 377</w:t>
      </w:r>
    </w:p>
    <w:p>
      <w:pPr>
        <w:pStyle w:val="0"/>
        <w:jc w:val="right"/>
      </w:pPr>
      <w:r>
        <w:rPr>
          <w:sz w:val="20"/>
        </w:rPr>
        <w:t xml:space="preserve">(приложение N 1)</w:t>
      </w:r>
    </w:p>
    <w:p>
      <w:pPr>
        <w:pStyle w:val="0"/>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ПОСТАНОВКИ ГРАЖДАН, УКАЗАННЫХ В ЧАСТЯХ 2 И 2-2 СТАТЬИ 5</w:t>
      </w:r>
    </w:p>
    <w:p>
      <w:pPr>
        <w:pStyle w:val="2"/>
        <w:jc w:val="center"/>
      </w:pPr>
      <w:r>
        <w:rPr>
          <w:sz w:val="20"/>
        </w:rPr>
        <w:t xml:space="preserve">ЗАКОНА РЕСПУБЛИКИ КОМИ "О РЕГУЛИРОВАНИИ НЕКОТОРЫХ ВОПРОСОВ</w:t>
      </w:r>
    </w:p>
    <w:p>
      <w:pPr>
        <w:pStyle w:val="2"/>
        <w:jc w:val="center"/>
      </w:pPr>
      <w:r>
        <w:rPr>
          <w:sz w:val="20"/>
        </w:rPr>
        <w:t xml:space="preserve">В ОБЛАСТИ ЗЕМЕЛЬНЫХ ОТНОШЕНИЙ" И ЧАСТИ 1 СТАТЬИ 1 ЗАКОНА</w:t>
      </w:r>
    </w:p>
    <w:p>
      <w:pPr>
        <w:pStyle w:val="2"/>
        <w:jc w:val="center"/>
      </w:pPr>
      <w:r>
        <w:rPr>
          <w:sz w:val="20"/>
        </w:rPr>
        <w:t xml:space="preserve">РЕСПУБЛИКИ КОМИ "О БЕСПЛАТНОМ ПРЕДОСТАВЛЕНИИ ЗЕМЕЛЬНЫХ</w:t>
      </w:r>
    </w:p>
    <w:p>
      <w:pPr>
        <w:pStyle w:val="2"/>
        <w:jc w:val="center"/>
      </w:pPr>
      <w:r>
        <w:rPr>
          <w:sz w:val="20"/>
        </w:rPr>
        <w:t xml:space="preserve">УЧАСТКОВ НА ТЕРРИТОРИИ РЕСПУБЛИКИ КОМИ ОТДЕЛЬНЫМ</w:t>
      </w:r>
    </w:p>
    <w:p>
      <w:pPr>
        <w:pStyle w:val="2"/>
        <w:jc w:val="center"/>
      </w:pPr>
      <w:r>
        <w:rPr>
          <w:sz w:val="20"/>
        </w:rPr>
        <w:t xml:space="preserve">КАТЕГОРИЯМ ГРАЖДАН ЗА ЗАСЛУГИ, ПРОЯВЛЕННЫЕ В ХОДЕ</w:t>
      </w:r>
    </w:p>
    <w:p>
      <w:pPr>
        <w:pStyle w:val="2"/>
        <w:jc w:val="center"/>
      </w:pPr>
      <w:r>
        <w:rPr>
          <w:sz w:val="20"/>
        </w:rPr>
        <w:t xml:space="preserve">УЧАСТИЯ В СПЕЦИАЛЬНОЙ ВОЕННОЙ ОПЕРАЦИИ", НА УЧЕТ</w:t>
      </w:r>
    </w:p>
    <w:p>
      <w:pPr>
        <w:pStyle w:val="2"/>
        <w:jc w:val="center"/>
      </w:pPr>
      <w:r>
        <w:rPr>
          <w:sz w:val="20"/>
        </w:rPr>
        <w:t xml:space="preserve">В КАЧЕСТВЕ ЛИЦ, ИМЕЮЩИХ ПРАВО НА ПРЕДОСТАВЛЕНИЕ</w:t>
      </w:r>
    </w:p>
    <w:p>
      <w:pPr>
        <w:pStyle w:val="2"/>
        <w:jc w:val="center"/>
      </w:pPr>
      <w:r>
        <w:rPr>
          <w:sz w:val="20"/>
        </w:rPr>
        <w:t xml:space="preserve">ЗЕМЕЛЬНЫХ УЧАСТКОВ В СОБСТВЕННОСТЬ БЕСПЛАТНО</w:t>
      </w:r>
    </w:p>
    <w:p>
      <w:pPr>
        <w:pStyle w:val="0"/>
      </w:pPr>
      <w:r>
        <w:rPr>
          <w:sz w:val="20"/>
        </w:rPr>
      </w:r>
    </w:p>
    <w:p>
      <w:pPr>
        <w:pStyle w:val="0"/>
        <w:ind w:firstLine="540"/>
        <w:jc w:val="both"/>
      </w:pPr>
      <w:r>
        <w:rPr>
          <w:sz w:val="20"/>
        </w:rPr>
        <w:t xml:space="preserve">1. Настоящий Порядок постановки граждан, указанных в </w:t>
      </w:r>
      <w:hyperlink w:history="0" r:id="rId25"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26"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(далее - Закон Республики Коми N 59-РЗ) и </w:t>
      </w:r>
      <w:hyperlink w:history="0" r:id="rId27"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на учет в качестве лиц, имеющих право на предоставление земельных участков в собственность бесплатно (далее - Порядок) регулирует вопросы, связанные с постановкой граждан (далее - граждане) на учет в качестве лиц, имеющих право на предоставление земельных участков в собственность бесплатно.</w:t>
      </w:r>
    </w:p>
    <w:p>
      <w:pPr>
        <w:pStyle w:val="0"/>
        <w:spacing w:before="200" w:line-rule="auto"/>
        <w:ind w:firstLine="540"/>
        <w:jc w:val="both"/>
      </w:pPr>
      <w:r>
        <w:rPr>
          <w:sz w:val="20"/>
        </w:rPr>
        <w:t xml:space="preserve">2. Постановка граждан на учет в качестве лиц, имеющих право на предоставление земельных участков в собственность бесплатно, осуществляется органами местного самоуправления в Республике Коми (далее - уполномоченный орган).</w:t>
      </w:r>
    </w:p>
    <w:bookmarkStart w:id="49" w:name="P49"/>
    <w:bookmarkEnd w:id="49"/>
    <w:p>
      <w:pPr>
        <w:pStyle w:val="0"/>
        <w:spacing w:before="200" w:line-rule="auto"/>
        <w:ind w:firstLine="540"/>
        <w:jc w:val="both"/>
      </w:pPr>
      <w:r>
        <w:rPr>
          <w:sz w:val="20"/>
        </w:rPr>
        <w:t xml:space="preserve">3. Для постановки на учет в качестве лица, имеющего право на предоставление земельных участков в собственность бесплатно, гражданин, имеющий право на предоставление земельных участков в собственность бесплатно, представляет в уполномоченный орган по месту регистрации гражданина </w:t>
      </w:r>
      <w:hyperlink w:history="0" w:anchor="P167" w:tooltip="ЗАЯВЛЕНИЕ">
        <w:r>
          <w:rPr>
            <w:sz w:val="20"/>
            <w:color w:val="0000ff"/>
          </w:rPr>
          <w:t xml:space="preserve">заявление</w:t>
        </w:r>
      </w:hyperlink>
      <w:r>
        <w:rPr>
          <w:sz w:val="20"/>
        </w:rPr>
        <w:t xml:space="preserve"> о предоставлении земельного участка в собственность бесплатно (далее - заявление) по форме согласно приложению N 1 к настоящему Порядку с приложением документов, указанных в </w:t>
      </w:r>
      <w:hyperlink w:history="0" w:anchor="P314" w:tooltip="3">
        <w:r>
          <w:rPr>
            <w:sz w:val="20"/>
            <w:color w:val="0000ff"/>
          </w:rPr>
          <w:t xml:space="preserve">графе 3</w:t>
        </w:r>
      </w:hyperlink>
      <w:r>
        <w:rPr>
          <w:sz w:val="20"/>
        </w:rPr>
        <w:t xml:space="preserve"> приложения N 2 к настоящему Порядку (далее - документы).</w:t>
      </w:r>
    </w:p>
    <w:bookmarkStart w:id="50" w:name="P50"/>
    <w:bookmarkEnd w:id="50"/>
    <w:p>
      <w:pPr>
        <w:pStyle w:val="0"/>
        <w:spacing w:before="200" w:line-rule="auto"/>
        <w:ind w:firstLine="540"/>
        <w:jc w:val="both"/>
      </w:pPr>
      <w:r>
        <w:rPr>
          <w:sz w:val="20"/>
        </w:rPr>
        <w:t xml:space="preserve">4. Граждане, имеющие право на предоставление земельного участка в собственность бесплатно в соответствии с </w:t>
      </w:r>
      <w:hyperlink w:history="0" r:id="rId2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пунктом 2 части 2</w:t>
        </w:r>
      </w:hyperlink>
      <w:r>
        <w:rPr>
          <w:sz w:val="20"/>
        </w:rPr>
        <w:t xml:space="preserve"> и </w:t>
      </w:r>
      <w:hyperlink w:history="0" r:id="rId29"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частью 2-2 статьи 5</w:t>
        </w:r>
      </w:hyperlink>
      <w:r>
        <w:rPr>
          <w:sz w:val="20"/>
        </w:rPr>
        <w:t xml:space="preserve"> Закона Республики Коми N 59-РЗ и </w:t>
      </w:r>
      <w:hyperlink w:history="0" r:id="rId30"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частью 1 статьи 1</w:t>
        </w:r>
      </w:hyperlink>
      <w:r>
        <w:rPr>
          <w:sz w:val="20"/>
        </w:rPr>
        <w:t xml:space="preserve"> Закона Республики Коми N 27-РЗ, вправе с заявлением предоставить письменное согласие на получение единовременной денежной выплаты взамен предоставления земельного участка в собственность бесплатно (далее - Согласие).</w:t>
      </w:r>
    </w:p>
    <w:p>
      <w:pPr>
        <w:pStyle w:val="0"/>
        <w:spacing w:before="200" w:line-rule="auto"/>
        <w:ind w:firstLine="540"/>
        <w:jc w:val="both"/>
      </w:pPr>
      <w:r>
        <w:rPr>
          <w:sz w:val="20"/>
        </w:rPr>
        <w:t xml:space="preserve">5. Граждане вправе представить по собственной инициативе документы, указанные в </w:t>
      </w:r>
      <w:hyperlink w:history="0" w:anchor="P315" w:tooltip="4">
        <w:r>
          <w:rPr>
            <w:sz w:val="20"/>
            <w:color w:val="0000ff"/>
          </w:rPr>
          <w:t xml:space="preserve">графе 4</w:t>
        </w:r>
      </w:hyperlink>
      <w:r>
        <w:rPr>
          <w:sz w:val="20"/>
        </w:rPr>
        <w:t xml:space="preserve"> приложения N 2 к настоящему Порядку.</w:t>
      </w:r>
    </w:p>
    <w:p>
      <w:pPr>
        <w:pStyle w:val="0"/>
        <w:spacing w:before="200" w:line-rule="auto"/>
        <w:ind w:firstLine="540"/>
        <w:jc w:val="both"/>
      </w:pPr>
      <w:r>
        <w:rPr>
          <w:sz w:val="20"/>
        </w:rPr>
        <w:t xml:space="preserve">6. В случае непредставления гражданином по собственной инициативе документов, указанных в </w:t>
      </w:r>
      <w:hyperlink w:history="0" w:anchor="P50" w:tooltip="4. Граждане, имеющие право на предоставление земельного участка в собственность бесплатно в соответствии с пунктом 2 части 2 и частью 2-2 статьи 5 Закона Республики Коми N 59-РЗ и частью 1 статьи 1 Закона Республики Коми N 27-РЗ, вправе с заявлением предоставить письменное согласие на получение единовременной денежной выплаты взамен предоставления земельного участка в собственность бесплатно (далее - Согласие).">
        <w:r>
          <w:rPr>
            <w:sz w:val="20"/>
            <w:color w:val="0000ff"/>
          </w:rPr>
          <w:t xml:space="preserve">пункте 4</w:t>
        </w:r>
      </w:hyperlink>
      <w:r>
        <w:rPr>
          <w:sz w:val="20"/>
        </w:rPr>
        <w:t xml:space="preserve"> настоящего Порядка, уполномоченный орган запрашивает их в течение 5 рабочих дней со дня поступления заявления о предоставлении земельного участка самостоятельно в органах и организациях, в распоряжении которых находятся указанные документы и информация в соответствии с нормативными правовыми актами Российской Федерации, субъектов Российской Федерации, муниципальными правовыми актами в рамках межведомственного информационного взаимодействия.</w:t>
      </w:r>
    </w:p>
    <w:p>
      <w:pPr>
        <w:pStyle w:val="0"/>
        <w:spacing w:before="200" w:line-rule="auto"/>
        <w:ind w:firstLine="540"/>
        <w:jc w:val="both"/>
      </w:pPr>
      <w:r>
        <w:rPr>
          <w:sz w:val="20"/>
        </w:rPr>
        <w:t xml:space="preserve">7. Граждане, указанные в </w:t>
      </w:r>
      <w:hyperlink w:history="0" r:id="rId3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пунктах 2</w:t>
        </w:r>
      </w:hyperlink>
      <w:r>
        <w:rPr>
          <w:sz w:val="20"/>
        </w:rPr>
        <w:t xml:space="preserve">, </w:t>
      </w:r>
      <w:hyperlink w:history="0" r:id="rId32"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3</w:t>
        </w:r>
      </w:hyperlink>
      <w:r>
        <w:rPr>
          <w:sz w:val="20"/>
        </w:rPr>
        <w:t xml:space="preserve"> и </w:t>
      </w:r>
      <w:hyperlink w:history="0" r:id="rId3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6 части 2</w:t>
        </w:r>
      </w:hyperlink>
      <w:r>
        <w:rPr>
          <w:sz w:val="20"/>
        </w:rPr>
        <w:t xml:space="preserve"> и </w:t>
      </w:r>
      <w:hyperlink w:history="0" r:id="rId3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части 2-2 статьи 5</w:t>
        </w:r>
      </w:hyperlink>
      <w:r>
        <w:rPr>
          <w:sz w:val="20"/>
        </w:rPr>
        <w:t xml:space="preserve"> Закона Республики Коми N 59-РЗ, в заявлении указывают всех членов семьи.</w:t>
      </w:r>
    </w:p>
    <w:p>
      <w:pPr>
        <w:pStyle w:val="0"/>
        <w:spacing w:before="200" w:line-rule="auto"/>
        <w:ind w:firstLine="540"/>
        <w:jc w:val="both"/>
      </w:pPr>
      <w:r>
        <w:rPr>
          <w:sz w:val="20"/>
        </w:rPr>
        <w:t xml:space="preserve">С заявлением вправе обратиться один из супругов, за исключением случаев, когда такое заявление представляется одиноким родителем, опекуном, попечителем, одиноким гражданином. Земельный участок предоставляется в собственность граждан, указанных в настоящем пункте, и членам их семей.</w:t>
      </w:r>
    </w:p>
    <w:p>
      <w:pPr>
        <w:pStyle w:val="0"/>
        <w:spacing w:before="200" w:line-rule="auto"/>
        <w:ind w:firstLine="540"/>
        <w:jc w:val="both"/>
      </w:pPr>
      <w:r>
        <w:rPr>
          <w:sz w:val="20"/>
        </w:rPr>
        <w:t xml:space="preserve">Граждане, указанные в </w:t>
      </w:r>
      <w:hyperlink w:history="0" r:id="rId35"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5-2 части 2 статьи 5</w:t>
        </w:r>
      </w:hyperlink>
      <w:r>
        <w:rPr>
          <w:sz w:val="20"/>
        </w:rPr>
        <w:t xml:space="preserve"> Закона Республики Коми N 59-РЗ, в заявлении указывают всех членов семьи участника специальной военной операции. С заявлением вправе обратиться один из членов семьи участника специальной военной операции. Земельный участок предоставляется в собственность всех членов семьи соответствующего участника специальной военной операции.</w:t>
      </w:r>
    </w:p>
    <w:p>
      <w:pPr>
        <w:pStyle w:val="0"/>
        <w:spacing w:before="200" w:line-rule="auto"/>
        <w:ind w:firstLine="540"/>
        <w:jc w:val="both"/>
      </w:pPr>
      <w:r>
        <w:rPr>
          <w:sz w:val="20"/>
        </w:rPr>
        <w:t xml:space="preserve">Граждане, указанные в </w:t>
      </w:r>
      <w:hyperlink w:history="0" r:id="rId36"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подпункте 2 части 1 статьи 1</w:t>
        </w:r>
      </w:hyperlink>
      <w:r>
        <w:rPr>
          <w:sz w:val="20"/>
        </w:rPr>
        <w:t xml:space="preserve"> Закона Республики Коми N 27-РЗ, в заявлении указывают всех членов семьи. С заявлением вправе обратиться один из членов семьи. Земельный участок предоставляется в собственность всех членов семьи.</w:t>
      </w:r>
    </w:p>
    <w:p>
      <w:pPr>
        <w:pStyle w:val="0"/>
        <w:spacing w:before="200" w:line-rule="auto"/>
        <w:ind w:firstLine="540"/>
        <w:jc w:val="both"/>
      </w:pPr>
      <w:r>
        <w:rPr>
          <w:sz w:val="20"/>
        </w:rPr>
        <w:t xml:space="preserve">8. Гражданин представляет в уполномоченный орган заявление и документы:</w:t>
      </w:r>
    </w:p>
    <w:p>
      <w:pPr>
        <w:pStyle w:val="0"/>
        <w:spacing w:before="200" w:line-rule="auto"/>
        <w:ind w:firstLine="540"/>
        <w:jc w:val="both"/>
      </w:pPr>
      <w:r>
        <w:rPr>
          <w:sz w:val="20"/>
        </w:rPr>
        <w:t xml:space="preserve">лично в уполномоченный орган;</w:t>
      </w:r>
    </w:p>
    <w:p>
      <w:pPr>
        <w:pStyle w:val="0"/>
        <w:spacing w:before="200" w:line-rule="auto"/>
        <w:ind w:firstLine="540"/>
        <w:jc w:val="both"/>
      </w:pPr>
      <w:r>
        <w:rPr>
          <w:sz w:val="20"/>
        </w:rPr>
        <w:t xml:space="preserve">через организацию почтовой связи, иную организацию, осуществляющую доставку корреспонденции;</w:t>
      </w:r>
    </w:p>
    <w:p>
      <w:pPr>
        <w:pStyle w:val="0"/>
        <w:spacing w:before="200" w:line-rule="auto"/>
        <w:ind w:firstLine="540"/>
        <w:jc w:val="both"/>
      </w:pPr>
      <w:r>
        <w:rPr>
          <w:sz w:val="20"/>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pPr>
        <w:pStyle w:val="0"/>
        <w:spacing w:before="200" w:line-rule="auto"/>
        <w:ind w:firstLine="540"/>
        <w:jc w:val="both"/>
      </w:pPr>
      <w:r>
        <w:rPr>
          <w:sz w:val="20"/>
        </w:rPr>
        <w:t xml:space="preserve">через многофункциональный центр предоставления государственных и муниципальных услуг, расположенный на территории Республики Коми (далее - МФЦ).</w:t>
      </w:r>
    </w:p>
    <w:p>
      <w:pPr>
        <w:pStyle w:val="0"/>
        <w:spacing w:before="200" w:line-rule="auto"/>
        <w:ind w:firstLine="540"/>
        <w:jc w:val="both"/>
      </w:pPr>
      <w:r>
        <w:rPr>
          <w:sz w:val="20"/>
        </w:rPr>
        <w:t xml:space="preserve">9. При представлении гражданином заявления и документов лично в уполномоченный орган в день приема заявления и документов уполномоченный орган снимает копии с документов, представленных гражданином, заверяет их и возвращает оригиналы документов гражданину.</w:t>
      </w:r>
    </w:p>
    <w:p>
      <w:pPr>
        <w:pStyle w:val="0"/>
        <w:spacing w:before="200" w:line-rule="auto"/>
        <w:ind w:firstLine="540"/>
        <w:jc w:val="both"/>
      </w:pPr>
      <w:r>
        <w:rPr>
          <w:sz w:val="20"/>
        </w:rPr>
        <w:t xml:space="preserve">10. В случае направления заявления и документов через организацию почтовой связи, иную организацию, осуществляющую доставку корреспонденции, документы к заявлению прилагаются в виде копий, которые должны быть заверены в установленном законодательством Российской Федерации порядке.</w:t>
      </w:r>
    </w:p>
    <w:p>
      <w:pPr>
        <w:pStyle w:val="0"/>
        <w:spacing w:before="200" w:line-rule="auto"/>
        <w:ind w:firstLine="540"/>
        <w:jc w:val="both"/>
      </w:pPr>
      <w:r>
        <w:rPr>
          <w:sz w:val="20"/>
        </w:rPr>
        <w:t xml:space="preserve">11. При предоставлении заявления и документов в уполномоченный орган через Единый портал государственных и муниципальных услуг регистрация указанного заявления и документов осуществляется в день их подачи гражданами.</w:t>
      </w:r>
    </w:p>
    <w:p>
      <w:pPr>
        <w:pStyle w:val="0"/>
        <w:spacing w:before="200" w:line-rule="auto"/>
        <w:ind w:firstLine="540"/>
        <w:jc w:val="both"/>
      </w:pPr>
      <w:r>
        <w:rPr>
          <w:sz w:val="20"/>
        </w:rPr>
        <w:t xml:space="preserve">12. Регистрация заявления и документов, направленных через организацию почтовой связи, иную организацию, осуществляющую доставку корреспонденции, производится в течение 1 рабочего дня со дня их поступления в уполномоченный орган.</w:t>
      </w:r>
    </w:p>
    <w:p>
      <w:pPr>
        <w:pStyle w:val="0"/>
        <w:spacing w:before="200" w:line-rule="auto"/>
        <w:ind w:firstLine="540"/>
        <w:jc w:val="both"/>
      </w:pPr>
      <w:r>
        <w:rPr>
          <w:sz w:val="20"/>
        </w:rPr>
        <w:t xml:space="preserve">13. Датой подачи заявления и документов, направленных через организацию почтовой связи, иную организацию, осуществляющую доставку корреспонденции, МФЦ, считается дата их регистрации в уполномоченном органе.</w:t>
      </w:r>
    </w:p>
    <w:p>
      <w:pPr>
        <w:pStyle w:val="0"/>
        <w:spacing w:before="200" w:line-rule="auto"/>
        <w:ind w:firstLine="540"/>
        <w:jc w:val="both"/>
      </w:pPr>
      <w:r>
        <w:rPr>
          <w:sz w:val="20"/>
        </w:rPr>
        <w:t xml:space="preserve">14. Регистрация поступивших заявлений и документов осуществляется уполномоченным органом в журнале с указанием фамилии, имени и отчества гражданина, подавшего заявление, места его жительства, даты и времени поступления заявления.</w:t>
      </w:r>
    </w:p>
    <w:p>
      <w:pPr>
        <w:pStyle w:val="0"/>
        <w:spacing w:before="200" w:line-rule="auto"/>
        <w:ind w:firstLine="540"/>
        <w:jc w:val="both"/>
      </w:pPr>
      <w:r>
        <w:rPr>
          <w:sz w:val="20"/>
        </w:rPr>
        <w:t xml:space="preserve">15. Гражданину, подавшему заявление в уполномоченный орган, выдается расписка в получении заявления и документов с указанием их перечня, даты и времени их получения в день подачи заявления и документов.</w:t>
      </w:r>
    </w:p>
    <w:p>
      <w:pPr>
        <w:pStyle w:val="0"/>
        <w:spacing w:before="200" w:line-rule="auto"/>
        <w:ind w:firstLine="540"/>
        <w:jc w:val="both"/>
      </w:pPr>
      <w:r>
        <w:rPr>
          <w:sz w:val="20"/>
        </w:rPr>
        <w:t xml:space="preserve">В случае направления заявления и документов через организацию почтовой связи, иную организацию, осуществляющую доставку корреспонденции, расписка направляется гражданину через организацию почтовой связи в течение 5 рабочих дней со дня регистрации заявления и документов в уполномоченном органе.</w:t>
      </w:r>
    </w:p>
    <w:p>
      <w:pPr>
        <w:pStyle w:val="0"/>
        <w:spacing w:before="200" w:line-rule="auto"/>
        <w:ind w:firstLine="540"/>
        <w:jc w:val="both"/>
      </w:pPr>
      <w:r>
        <w:rPr>
          <w:sz w:val="20"/>
        </w:rPr>
        <w:t xml:space="preserve">16. Основаниями для отказа в рассмотрении заявления и документов являются:</w:t>
      </w:r>
    </w:p>
    <w:p>
      <w:pPr>
        <w:pStyle w:val="0"/>
        <w:spacing w:before="200" w:line-rule="auto"/>
        <w:ind w:firstLine="540"/>
        <w:jc w:val="both"/>
      </w:pPr>
      <w:r>
        <w:rPr>
          <w:sz w:val="20"/>
        </w:rPr>
        <w:t xml:space="preserve">1) заявление не соответствует требованиям, установленным </w:t>
      </w:r>
      <w:hyperlink w:history="0" r:id="rId37"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39.17</w:t>
        </w:r>
      </w:hyperlink>
      <w:r>
        <w:rPr>
          <w:sz w:val="20"/>
        </w:rPr>
        <w:t xml:space="preserve"> Земельного кодекса Российской Федерации, и (или) не представлены (представлены не в полном объеме) документы, </w:t>
      </w:r>
      <w:hyperlink w:history="0" w:anchor="P304" w:tooltip="ПЕРЕЧЕНЬ">
        <w:r>
          <w:rPr>
            <w:sz w:val="20"/>
            <w:color w:val="0000ff"/>
          </w:rPr>
          <w:t xml:space="preserve">перечень</w:t>
        </w:r>
      </w:hyperlink>
      <w:r>
        <w:rPr>
          <w:sz w:val="20"/>
        </w:rPr>
        <w:t xml:space="preserve"> которых установлен приложением N 2 к настоящему Порядку;</w:t>
      </w:r>
    </w:p>
    <w:p>
      <w:pPr>
        <w:pStyle w:val="0"/>
        <w:spacing w:before="200" w:line-rule="auto"/>
        <w:ind w:firstLine="540"/>
        <w:jc w:val="both"/>
      </w:pPr>
      <w:r>
        <w:rPr>
          <w:sz w:val="20"/>
        </w:rPr>
        <w:t xml:space="preserve">2) документы, представленные в соответствии с </w:t>
      </w:r>
      <w:hyperlink w:history="0" w:anchor="P49" w:tooltip="3. Для постановки на учет в качестве лица, имеющего право на предоставление земельных участков в собственность бесплатно, гражданин, имеющий право на предоставление земельных участков в собственность бесплатно, представляет в уполномоченный орган по месту регистрации гражданина заявление о предоставлении земельного участка в собственность бесплатно (далее - заявление) по форме согласно приложению N 1 к настоящему Порядку с приложением документов, указанных в графе 3 приложения N 2 к настоящему Порядку (д...">
        <w:r>
          <w:rPr>
            <w:sz w:val="20"/>
            <w:color w:val="0000ff"/>
          </w:rPr>
          <w:t xml:space="preserve">пунктом 3</w:t>
        </w:r>
      </w:hyperlink>
      <w:r>
        <w:rPr>
          <w:sz w:val="20"/>
        </w:rPr>
        <w:t xml:space="preserve"> настоящего Порядка, не подтверждают право гражданина на бесплатное предоставление земельного участка;</w:t>
      </w:r>
    </w:p>
    <w:p>
      <w:pPr>
        <w:pStyle w:val="0"/>
        <w:spacing w:before="200" w:line-rule="auto"/>
        <w:ind w:firstLine="540"/>
        <w:jc w:val="both"/>
      </w:pPr>
      <w:r>
        <w:rPr>
          <w:sz w:val="20"/>
        </w:rPr>
        <w:t xml:space="preserve">3) не истек срок, установленный </w:t>
      </w:r>
      <w:hyperlink w:history="0" r:id="rId3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частью 5 статьи 5</w:t>
        </w:r>
      </w:hyperlink>
      <w:r>
        <w:rPr>
          <w:sz w:val="20"/>
        </w:rPr>
        <w:t xml:space="preserve"> Закона Республики Коми "О регулировании некоторых вопросов в области земельных отношений";</w:t>
      </w:r>
    </w:p>
    <w:p>
      <w:pPr>
        <w:pStyle w:val="0"/>
        <w:spacing w:before="200" w:line-rule="auto"/>
        <w:ind w:firstLine="540"/>
        <w:jc w:val="both"/>
      </w:pPr>
      <w:r>
        <w:rPr>
          <w:sz w:val="20"/>
        </w:rPr>
        <w:t xml:space="preserve">4) получение гражданином единовременной денежной выплаты взамен предоставления земельного участка.</w:t>
      </w:r>
    </w:p>
    <w:p>
      <w:pPr>
        <w:pStyle w:val="0"/>
        <w:spacing w:before="200" w:line-rule="auto"/>
        <w:ind w:firstLine="540"/>
        <w:jc w:val="both"/>
      </w:pPr>
      <w:r>
        <w:rPr>
          <w:sz w:val="20"/>
        </w:rPr>
        <w:t xml:space="preserve">Наличие у детей земельных участков в общей долевой собственности не является основанием для отказа после достижения ими 18-летнего возраста в бесплатном предоставлении земельных участков при наличии оснований, предусмотренных </w:t>
      </w:r>
      <w:hyperlink w:history="0" r:id="rId39"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частями 3</w:t>
        </w:r>
      </w:hyperlink>
      <w:r>
        <w:rPr>
          <w:sz w:val="20"/>
        </w:rPr>
        <w:t xml:space="preserve"> и </w:t>
      </w:r>
      <w:hyperlink w:history="0" r:id="rId4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3-1 статьи 5</w:t>
        </w:r>
      </w:hyperlink>
      <w:r>
        <w:rPr>
          <w:sz w:val="20"/>
        </w:rPr>
        <w:t xml:space="preserve"> Закона Республики Коми N 59-РЗ.</w:t>
      </w:r>
    </w:p>
    <w:p>
      <w:pPr>
        <w:pStyle w:val="0"/>
        <w:spacing w:before="200" w:line-rule="auto"/>
        <w:ind w:firstLine="540"/>
        <w:jc w:val="both"/>
      </w:pPr>
      <w:r>
        <w:rPr>
          <w:sz w:val="20"/>
        </w:rPr>
        <w:t xml:space="preserve">17. Уведомление об отказе в рассмотрении заявления и документов с указанием причины отказа направляется уполномоченным органом гражданину в течение 10 календарных дней с даты регистрации заявления и документов.</w:t>
      </w:r>
    </w:p>
    <w:p>
      <w:pPr>
        <w:pStyle w:val="0"/>
        <w:spacing w:before="200" w:line-rule="auto"/>
        <w:ind w:firstLine="540"/>
        <w:jc w:val="both"/>
      </w:pPr>
      <w:r>
        <w:rPr>
          <w:sz w:val="20"/>
        </w:rPr>
        <w:t xml:space="preserve">Гражданин после устранения причин, послуживших основаниями для отказа в рассмотрении заявления и документов, вправе повторно обратиться в уполномоченный орган в порядке, предусмотренном настоящим Порядком.</w:t>
      </w:r>
    </w:p>
    <w:p>
      <w:pPr>
        <w:pStyle w:val="0"/>
        <w:spacing w:before="200" w:line-rule="auto"/>
        <w:ind w:firstLine="540"/>
        <w:jc w:val="both"/>
      </w:pPr>
      <w:r>
        <w:rPr>
          <w:sz w:val="20"/>
        </w:rPr>
        <w:t xml:space="preserve">18. Уполномоченный орган в течение 20 календарных дней с даты регистрации заявления и документов, предоставленных в соответствии с настоящим Порядком, принимает одно из решений:</w:t>
      </w:r>
    </w:p>
    <w:p>
      <w:pPr>
        <w:pStyle w:val="0"/>
        <w:spacing w:before="200" w:line-rule="auto"/>
        <w:ind w:firstLine="540"/>
        <w:jc w:val="both"/>
      </w:pPr>
      <w:r>
        <w:rPr>
          <w:sz w:val="20"/>
        </w:rPr>
        <w:t xml:space="preserve">1) о постановке гражданина на учет в качестве лица, имеющего право на предоставление земельного участка в собственность бесплатно;</w:t>
      </w:r>
    </w:p>
    <w:p>
      <w:pPr>
        <w:pStyle w:val="0"/>
        <w:spacing w:before="200" w:line-rule="auto"/>
        <w:ind w:firstLine="540"/>
        <w:jc w:val="both"/>
      </w:pPr>
      <w:r>
        <w:rPr>
          <w:sz w:val="20"/>
        </w:rPr>
        <w:t xml:space="preserve">2) об отказе в постановке гражданина на учет в качестве лица, имеющего право на предоставление земельного участка в собственность бесплатно.</w:t>
      </w:r>
    </w:p>
    <w:p>
      <w:pPr>
        <w:pStyle w:val="0"/>
        <w:spacing w:before="200" w:line-rule="auto"/>
        <w:ind w:firstLine="540"/>
        <w:jc w:val="both"/>
      </w:pPr>
      <w:r>
        <w:rPr>
          <w:sz w:val="20"/>
        </w:rPr>
        <w:t xml:space="preserve">Оформленное в письменном виде решение о постановке гражданина на учет в качестве лица, имеющего право на предоставление земельного участка в собственность бесплатно, или мотивированное решение об отказе в постановке гражданина на учет в качестве лица, имеющего право на предоставление земельного участка в собственность бесплатно, выдается или направляется уполномоченным органом гражданину, подавшему заявление, в течение 3 рабочих дней со дня принятия соответствующего решения.</w:t>
      </w:r>
    </w:p>
    <w:p>
      <w:pPr>
        <w:pStyle w:val="0"/>
        <w:spacing w:before="200" w:line-rule="auto"/>
        <w:ind w:firstLine="540"/>
        <w:jc w:val="both"/>
      </w:pPr>
      <w:r>
        <w:rPr>
          <w:sz w:val="20"/>
        </w:rPr>
        <w:t xml:space="preserve">19. Основания для принятия решения об отказе в постановке гражданина на учет в качестве лица, имеющего право на предоставление земельного участка в собственность бесплатно, предусмотрены </w:t>
      </w:r>
      <w:hyperlink w:history="0" r:id="rId41"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39.16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20. Принятые на учет граждане включаются в список граждан, имеющих право на предоставление земельного участка в собственность бесплатно (далее - Список).</w:t>
      </w:r>
    </w:p>
    <w:p>
      <w:pPr>
        <w:pStyle w:val="0"/>
        <w:spacing w:before="200" w:line-rule="auto"/>
        <w:ind w:firstLine="540"/>
        <w:jc w:val="both"/>
      </w:pPr>
      <w:r>
        <w:rPr>
          <w:sz w:val="20"/>
        </w:rPr>
        <w:t xml:space="preserve">21. Уполномоченный орган формирует </w:t>
      </w:r>
      <w:hyperlink w:history="0" w:anchor="P476" w:tooltip="СПИСОК ГРАЖДАН,">
        <w:r>
          <w:rPr>
            <w:sz w:val="20"/>
            <w:color w:val="0000ff"/>
          </w:rPr>
          <w:t xml:space="preserve">Список</w:t>
        </w:r>
      </w:hyperlink>
      <w:r>
        <w:rPr>
          <w:sz w:val="20"/>
        </w:rPr>
        <w:t xml:space="preserve"> в порядке очередности, исходя из даты и времени подачи заявления и документов, по форме согласно приложению N 3 к настоящему Порядку.</w:t>
      </w:r>
    </w:p>
    <w:p>
      <w:pPr>
        <w:pStyle w:val="0"/>
        <w:spacing w:before="200" w:line-rule="auto"/>
        <w:ind w:firstLine="540"/>
        <w:jc w:val="both"/>
      </w:pPr>
      <w:r>
        <w:rPr>
          <w:sz w:val="20"/>
        </w:rPr>
        <w:t xml:space="preserve">22. Уполномоченный орган не позднее 3 рабочих дней со дня принятия решения о постановке гражданина на учет в качестве лица, имеющего право на предоставление земельного участка в собственность бесплатно, вносит сведения о гражданине в Список согласно дате и времени подачи заявлений и документов.</w:t>
      </w:r>
    </w:p>
    <w:p>
      <w:pPr>
        <w:pStyle w:val="0"/>
        <w:spacing w:before="200" w:line-rule="auto"/>
        <w:ind w:firstLine="540"/>
        <w:jc w:val="both"/>
      </w:pPr>
      <w:r>
        <w:rPr>
          <w:sz w:val="20"/>
        </w:rPr>
        <w:t xml:space="preserve">23. Уполномоченный орган ежеквартально до 5 числа месяца, следующего за отчетным кварталом, направляет в Комитет Республики Коми имущественных и земельных отношений Список граждан, предоставивших Согласие, (с указанием даты и времени подачи заявления о предоставлении земельного участка в собственность бесплатно) для формирования Единого списка граждан на получение единовременной денежной выплаты взамен предоставления земельного участка в собственность бесплатно.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794"/>
        <w:gridCol w:w="907"/>
        <w:gridCol w:w="1701"/>
        <w:gridCol w:w="1134"/>
        <w:gridCol w:w="1134"/>
        <w:gridCol w:w="1701"/>
        <w:gridCol w:w="1644"/>
      </w:tblGrid>
      <w:tr>
        <w:tblPrEx>
          <w:tblBorders>
            <w:right w:val="nil"/>
          </w:tblBorders>
        </w:tblPrEx>
        <w:tc>
          <w:tcPr>
            <w:gridSpan w:val="2"/>
            <w:tcW w:w="1701" w:type="dxa"/>
          </w:tcPr>
          <w:p>
            <w:pPr>
              <w:pStyle w:val="0"/>
            </w:pPr>
            <w:r>
              <w:rPr>
                <w:sz w:val="20"/>
              </w:rPr>
              <w:t xml:space="preserve">N запроса</w:t>
            </w:r>
          </w:p>
        </w:tc>
        <w:tc>
          <w:tcPr>
            <w:tcW w:w="1701" w:type="dxa"/>
          </w:tcPr>
          <w:p>
            <w:pPr>
              <w:pStyle w:val="0"/>
            </w:pPr>
            <w:r>
              <w:rPr>
                <w:sz w:val="20"/>
              </w:rPr>
            </w:r>
          </w:p>
        </w:tc>
        <w:tc>
          <w:tcPr>
            <w:tcW w:w="1134" w:type="dxa"/>
            <w:tcBorders>
              <w:top w:val="nil"/>
              <w:bottom w:val="nil"/>
              <w:right w:val="nil"/>
            </w:tcBorders>
          </w:tcPr>
          <w:p>
            <w:pPr>
              <w:pStyle w:val="0"/>
            </w:pPr>
            <w:r>
              <w:rPr>
                <w:sz w:val="20"/>
              </w:rPr>
            </w:r>
          </w:p>
        </w:tc>
        <w:tc>
          <w:tcPr>
            <w:gridSpan w:val="3"/>
            <w:tcW w:w="4479" w:type="dxa"/>
            <w:tcBorders>
              <w:top w:val="nil"/>
              <w:left w:val="nil"/>
              <w:right w:val="nil"/>
            </w:tcBorders>
          </w:tcPr>
          <w:p>
            <w:pPr>
              <w:pStyle w:val="0"/>
            </w:pPr>
            <w:r>
              <w:rPr>
                <w:sz w:val="20"/>
              </w:rPr>
            </w:r>
          </w:p>
        </w:tc>
      </w:tr>
      <w:tr>
        <w:tblPrEx>
          <w:tblBorders>
            <w:left w:val="nil"/>
            <w:right w:val="nil"/>
            <w:insideV w:val="nil"/>
            <w:insideH w:val="nil"/>
          </w:tblBorders>
        </w:tblPrEx>
        <w:tc>
          <w:tcPr>
            <w:gridSpan w:val="2"/>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134" w:type="dxa"/>
            <w:tcBorders>
              <w:top w:val="nil"/>
              <w:bottom w:val="nil"/>
            </w:tcBorders>
          </w:tcPr>
          <w:p>
            <w:pPr>
              <w:pStyle w:val="0"/>
            </w:pPr>
            <w:r>
              <w:rPr>
                <w:sz w:val="20"/>
              </w:rPr>
            </w:r>
          </w:p>
        </w:tc>
        <w:tc>
          <w:tcPr>
            <w:gridSpan w:val="3"/>
            <w:tcW w:w="4479" w:type="dxa"/>
            <w:tcBorders>
              <w:bottom w:val="nil"/>
            </w:tcBorders>
          </w:tcPr>
          <w:p>
            <w:pPr>
              <w:pStyle w:val="0"/>
              <w:jc w:val="center"/>
            </w:pPr>
            <w:r>
              <w:rPr>
                <w:sz w:val="20"/>
              </w:rPr>
              <w:t xml:space="preserve">Орган, обрабатывающий заявление</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vAlign w:val="center"/>
            <w:tcBorders>
              <w:top w:val="nil"/>
              <w:left w:val="nil"/>
              <w:right w:val="nil"/>
            </w:tcBorders>
          </w:tcPr>
          <w:p>
            <w:pPr>
              <w:pStyle w:val="0"/>
              <w:jc w:val="center"/>
            </w:pPr>
            <w:r>
              <w:rPr>
                <w:sz w:val="20"/>
              </w:rPr>
              <w:t xml:space="preserve">Данные заявителя</w:t>
            </w:r>
          </w:p>
        </w:tc>
      </w:tr>
      <w:tr>
        <w:tc>
          <w:tcPr>
            <w:gridSpan w:val="2"/>
            <w:tcW w:w="1701" w:type="dxa"/>
            <w:vAlign w:val="center"/>
          </w:tcPr>
          <w:p>
            <w:pPr>
              <w:pStyle w:val="0"/>
            </w:pPr>
            <w:r>
              <w:rPr>
                <w:sz w:val="20"/>
              </w:rPr>
              <w:t xml:space="preserve">Фамилия</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Имя</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Отчество</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Дата рождения</w:t>
            </w:r>
          </w:p>
        </w:tc>
        <w:tc>
          <w:tcPr>
            <w:gridSpan w:val="5"/>
            <w:tcW w:w="7314" w:type="dxa"/>
            <w:vAlign w:val="center"/>
          </w:tcPr>
          <w:p>
            <w:pPr>
              <w:pStyle w:val="0"/>
            </w:pPr>
            <w:r>
              <w:rPr>
                <w:sz w:val="20"/>
              </w:rPr>
            </w:r>
          </w:p>
        </w:tc>
      </w:tr>
      <w:tr>
        <w:tblPrEx>
          <w:tblBorders>
            <w:left w:val="nil"/>
            <w:right w:val="nil"/>
          </w:tblBorders>
        </w:tblPrEx>
        <w:tc>
          <w:tcPr>
            <w:gridSpan w:val="7"/>
            <w:tcW w:w="9015" w:type="dxa"/>
            <w:vAlign w:val="center"/>
            <w:tcBorders>
              <w:left w:val="nil"/>
              <w:right w:val="nil"/>
            </w:tcBorders>
          </w:tcPr>
          <w:p>
            <w:pPr>
              <w:pStyle w:val="0"/>
              <w:jc w:val="center"/>
            </w:pPr>
            <w:r>
              <w:rPr>
                <w:sz w:val="20"/>
              </w:rPr>
              <w:t xml:space="preserve">Документ, удостоверяющий личность заявителя</w:t>
            </w:r>
          </w:p>
        </w:tc>
      </w:tr>
      <w:tr>
        <w:tc>
          <w:tcPr>
            <w:gridSpan w:val="2"/>
            <w:tcW w:w="1701" w:type="dxa"/>
            <w:vAlign w:val="center"/>
          </w:tcPr>
          <w:p>
            <w:pPr>
              <w:pStyle w:val="0"/>
            </w:pPr>
            <w:r>
              <w:rPr>
                <w:sz w:val="20"/>
              </w:rPr>
              <w:t xml:space="preserve">Вид</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Серия</w:t>
            </w:r>
          </w:p>
        </w:tc>
        <w:tc>
          <w:tcPr>
            <w:tcW w:w="1701" w:type="dxa"/>
            <w:vAlign w:val="center"/>
          </w:tcPr>
          <w:p>
            <w:pPr>
              <w:pStyle w:val="0"/>
            </w:pPr>
            <w:r>
              <w:rPr>
                <w:sz w:val="20"/>
              </w:rPr>
            </w:r>
          </w:p>
        </w:tc>
        <w:tc>
          <w:tcPr>
            <w:tcW w:w="1134" w:type="dxa"/>
            <w:vAlign w:val="center"/>
          </w:tcPr>
          <w:p>
            <w:pPr>
              <w:pStyle w:val="0"/>
            </w:pPr>
            <w:r>
              <w:rPr>
                <w:sz w:val="20"/>
              </w:rPr>
              <w:t xml:space="preserve">Номер</w:t>
            </w:r>
          </w:p>
        </w:tc>
        <w:tc>
          <w:tcPr>
            <w:gridSpan w:val="3"/>
            <w:tcW w:w="4479" w:type="dxa"/>
            <w:vAlign w:val="center"/>
          </w:tcPr>
          <w:p>
            <w:pPr>
              <w:pStyle w:val="0"/>
            </w:pPr>
            <w:r>
              <w:rPr>
                <w:sz w:val="20"/>
              </w:rPr>
            </w:r>
          </w:p>
        </w:tc>
      </w:tr>
      <w:tr>
        <w:tc>
          <w:tcPr>
            <w:gridSpan w:val="2"/>
            <w:tcW w:w="1701" w:type="dxa"/>
            <w:vAlign w:val="center"/>
          </w:tcPr>
          <w:p>
            <w:pPr>
              <w:pStyle w:val="0"/>
            </w:pPr>
            <w:r>
              <w:rPr>
                <w:sz w:val="20"/>
              </w:rPr>
              <w:t xml:space="preserve">Выдан</w:t>
            </w:r>
          </w:p>
        </w:tc>
        <w:tc>
          <w:tcPr>
            <w:gridSpan w:val="3"/>
            <w:tcW w:w="3969" w:type="dxa"/>
            <w:vAlign w:val="center"/>
          </w:tcPr>
          <w:p>
            <w:pPr>
              <w:pStyle w:val="0"/>
            </w:pPr>
            <w:r>
              <w:rPr>
                <w:sz w:val="20"/>
              </w:rPr>
            </w:r>
          </w:p>
        </w:tc>
        <w:tc>
          <w:tcPr>
            <w:tcW w:w="1701" w:type="dxa"/>
            <w:vAlign w:val="center"/>
          </w:tcPr>
          <w:p>
            <w:pPr>
              <w:pStyle w:val="0"/>
            </w:pPr>
            <w:r>
              <w:rPr>
                <w:sz w:val="20"/>
              </w:rPr>
              <w:t xml:space="preserve">Дата выдачи</w:t>
            </w:r>
          </w:p>
        </w:tc>
        <w:tc>
          <w:tcPr>
            <w:tcW w:w="1644" w:type="dxa"/>
            <w:vAlign w:val="center"/>
          </w:tcPr>
          <w:p>
            <w:pPr>
              <w:pStyle w:val="0"/>
            </w:pPr>
            <w:r>
              <w:rPr>
                <w:sz w:val="20"/>
              </w:rPr>
            </w:r>
          </w:p>
        </w:tc>
      </w:tr>
      <w:tr>
        <w:tc>
          <w:tcPr>
            <w:gridSpan w:val="2"/>
            <w:tcW w:w="1701" w:type="dxa"/>
            <w:vAlign w:val="center"/>
          </w:tcPr>
          <w:p>
            <w:pPr>
              <w:pStyle w:val="0"/>
            </w:pPr>
            <w:r>
              <w:rPr>
                <w:sz w:val="20"/>
              </w:rPr>
              <w:t xml:space="preserve">Код подразделения</w:t>
            </w:r>
          </w:p>
        </w:tc>
        <w:tc>
          <w:tcPr>
            <w:gridSpan w:val="5"/>
            <w:tcW w:w="7314" w:type="dxa"/>
            <w:vAlign w:val="center"/>
          </w:tcPr>
          <w:p>
            <w:pPr>
              <w:pStyle w:val="0"/>
            </w:pPr>
            <w:r>
              <w:rPr>
                <w:sz w:val="20"/>
              </w:rPr>
            </w:r>
          </w:p>
        </w:tc>
      </w:tr>
      <w:tr>
        <w:tblPrEx>
          <w:tblBorders>
            <w:left w:val="nil"/>
            <w:right w:val="nil"/>
          </w:tblBorders>
        </w:tblPrEx>
        <w:tc>
          <w:tcPr>
            <w:gridSpan w:val="7"/>
            <w:tcW w:w="9015" w:type="dxa"/>
            <w:vAlign w:val="center"/>
            <w:tcBorders>
              <w:left w:val="nil"/>
              <w:right w:val="nil"/>
            </w:tcBorders>
          </w:tcPr>
          <w:p>
            <w:pPr>
              <w:pStyle w:val="0"/>
              <w:jc w:val="center"/>
            </w:pPr>
            <w:r>
              <w:rPr>
                <w:sz w:val="20"/>
              </w:rPr>
              <w:t xml:space="preserve">Адрес регистрации заявителя</w:t>
            </w:r>
          </w:p>
        </w:tc>
      </w:tr>
      <w:tr>
        <w:tc>
          <w:tcPr>
            <w:gridSpan w:val="2"/>
            <w:tcW w:w="1701" w:type="dxa"/>
            <w:vAlign w:val="center"/>
          </w:tcPr>
          <w:p>
            <w:pPr>
              <w:pStyle w:val="0"/>
            </w:pPr>
            <w:r>
              <w:rPr>
                <w:sz w:val="20"/>
              </w:rPr>
              <w:t xml:space="preserve">Индекс</w:t>
            </w:r>
          </w:p>
        </w:tc>
        <w:tc>
          <w:tcPr>
            <w:tcW w:w="1701" w:type="dxa"/>
            <w:vAlign w:val="center"/>
          </w:tcPr>
          <w:p>
            <w:pPr>
              <w:pStyle w:val="0"/>
            </w:pPr>
            <w:r>
              <w:rPr>
                <w:sz w:val="20"/>
              </w:rPr>
            </w:r>
          </w:p>
        </w:tc>
        <w:tc>
          <w:tcPr>
            <w:gridSpan w:val="2"/>
            <w:tcW w:w="2268" w:type="dxa"/>
            <w:vAlign w:val="center"/>
          </w:tcPr>
          <w:p>
            <w:pPr>
              <w:pStyle w:val="0"/>
            </w:pPr>
            <w:r>
              <w:rPr>
                <w:sz w:val="20"/>
              </w:rPr>
              <w:t xml:space="preserve">Регион</w:t>
            </w:r>
          </w:p>
        </w:tc>
        <w:tc>
          <w:tcPr>
            <w:gridSpan w:val="2"/>
            <w:tcW w:w="3345" w:type="dxa"/>
            <w:vAlign w:val="center"/>
          </w:tcPr>
          <w:p>
            <w:pPr>
              <w:pStyle w:val="0"/>
            </w:pPr>
            <w:r>
              <w:rPr>
                <w:sz w:val="20"/>
              </w:rPr>
            </w:r>
          </w:p>
        </w:tc>
      </w:tr>
      <w:tr>
        <w:tc>
          <w:tcPr>
            <w:gridSpan w:val="2"/>
            <w:tcW w:w="1701" w:type="dxa"/>
            <w:vAlign w:val="center"/>
          </w:tcPr>
          <w:p>
            <w:pPr>
              <w:pStyle w:val="0"/>
            </w:pPr>
            <w:r>
              <w:rPr>
                <w:sz w:val="20"/>
              </w:rPr>
              <w:t xml:space="preserve">Район</w:t>
            </w:r>
          </w:p>
        </w:tc>
        <w:tc>
          <w:tcPr>
            <w:tcW w:w="1701" w:type="dxa"/>
            <w:vAlign w:val="center"/>
          </w:tcPr>
          <w:p>
            <w:pPr>
              <w:pStyle w:val="0"/>
            </w:pPr>
            <w:r>
              <w:rPr>
                <w:sz w:val="20"/>
              </w:rPr>
            </w:r>
          </w:p>
        </w:tc>
        <w:tc>
          <w:tcPr>
            <w:gridSpan w:val="2"/>
            <w:tcW w:w="2268" w:type="dxa"/>
            <w:vAlign w:val="center"/>
          </w:tcPr>
          <w:p>
            <w:pPr>
              <w:pStyle w:val="0"/>
            </w:pPr>
            <w:r>
              <w:rPr>
                <w:sz w:val="20"/>
              </w:rPr>
              <w:t xml:space="preserve">Населенный пункт</w:t>
            </w:r>
          </w:p>
        </w:tc>
        <w:tc>
          <w:tcPr>
            <w:gridSpan w:val="2"/>
            <w:tcW w:w="3345" w:type="dxa"/>
            <w:vAlign w:val="center"/>
          </w:tcPr>
          <w:p>
            <w:pPr>
              <w:pStyle w:val="0"/>
            </w:pPr>
            <w:r>
              <w:rPr>
                <w:sz w:val="20"/>
              </w:rPr>
            </w:r>
          </w:p>
        </w:tc>
      </w:tr>
      <w:tr>
        <w:tc>
          <w:tcPr>
            <w:gridSpan w:val="2"/>
            <w:tcW w:w="1701" w:type="dxa"/>
            <w:vAlign w:val="center"/>
          </w:tcPr>
          <w:p>
            <w:pPr>
              <w:pStyle w:val="0"/>
            </w:pPr>
            <w:r>
              <w:rPr>
                <w:sz w:val="20"/>
              </w:rPr>
              <w:t xml:space="preserve">Улица</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Дом</w:t>
            </w:r>
          </w:p>
        </w:tc>
        <w:tc>
          <w:tcPr>
            <w:tcW w:w="1701" w:type="dxa"/>
            <w:vAlign w:val="center"/>
          </w:tcPr>
          <w:p>
            <w:pPr>
              <w:pStyle w:val="0"/>
            </w:pPr>
            <w:r>
              <w:rPr>
                <w:sz w:val="20"/>
              </w:rPr>
            </w:r>
          </w:p>
        </w:tc>
        <w:tc>
          <w:tcPr>
            <w:tcW w:w="1134" w:type="dxa"/>
            <w:vAlign w:val="center"/>
          </w:tcPr>
          <w:p>
            <w:pPr>
              <w:pStyle w:val="0"/>
            </w:pPr>
            <w:r>
              <w:rPr>
                <w:sz w:val="20"/>
              </w:rPr>
              <w:t xml:space="preserve">Корпус</w:t>
            </w:r>
          </w:p>
        </w:tc>
        <w:tc>
          <w:tcPr>
            <w:tcW w:w="1134" w:type="dxa"/>
            <w:vAlign w:val="center"/>
          </w:tcPr>
          <w:p>
            <w:pPr>
              <w:pStyle w:val="0"/>
            </w:pPr>
            <w:r>
              <w:rPr>
                <w:sz w:val="20"/>
              </w:rPr>
            </w:r>
          </w:p>
        </w:tc>
        <w:tc>
          <w:tcPr>
            <w:tcW w:w="1701" w:type="dxa"/>
            <w:vAlign w:val="center"/>
          </w:tcPr>
          <w:p>
            <w:pPr>
              <w:pStyle w:val="0"/>
            </w:pPr>
            <w:r>
              <w:rPr>
                <w:sz w:val="20"/>
              </w:rPr>
              <w:t xml:space="preserve">Квартира</w:t>
            </w:r>
          </w:p>
        </w:tc>
        <w:tc>
          <w:tcPr>
            <w:tcW w:w="1644" w:type="dxa"/>
            <w:vAlign w:val="center"/>
          </w:tcPr>
          <w:p>
            <w:pPr>
              <w:pStyle w:val="0"/>
            </w:pPr>
            <w:r>
              <w:rPr>
                <w:sz w:val="20"/>
              </w:rPr>
            </w:r>
          </w:p>
        </w:tc>
      </w:tr>
      <w:tr>
        <w:tblPrEx>
          <w:tblBorders>
            <w:left w:val="nil"/>
            <w:right w:val="nil"/>
          </w:tblBorders>
        </w:tblPrEx>
        <w:tc>
          <w:tcPr>
            <w:gridSpan w:val="7"/>
            <w:tcW w:w="9015" w:type="dxa"/>
            <w:vAlign w:val="center"/>
            <w:tcBorders>
              <w:left w:val="nil"/>
              <w:right w:val="nil"/>
            </w:tcBorders>
          </w:tcPr>
          <w:p>
            <w:pPr>
              <w:pStyle w:val="0"/>
              <w:jc w:val="center"/>
            </w:pPr>
            <w:r>
              <w:rPr>
                <w:sz w:val="20"/>
              </w:rPr>
              <w:t xml:space="preserve">Адрес места жительства заявителя</w:t>
            </w:r>
          </w:p>
        </w:tc>
      </w:tr>
      <w:tr>
        <w:tc>
          <w:tcPr>
            <w:gridSpan w:val="2"/>
            <w:tcW w:w="1701" w:type="dxa"/>
            <w:vAlign w:val="center"/>
          </w:tcPr>
          <w:p>
            <w:pPr>
              <w:pStyle w:val="0"/>
            </w:pPr>
            <w:r>
              <w:rPr>
                <w:sz w:val="20"/>
              </w:rPr>
              <w:t xml:space="preserve">Индекс</w:t>
            </w:r>
          </w:p>
        </w:tc>
        <w:tc>
          <w:tcPr>
            <w:tcW w:w="1701" w:type="dxa"/>
            <w:vAlign w:val="center"/>
          </w:tcPr>
          <w:p>
            <w:pPr>
              <w:pStyle w:val="0"/>
            </w:pPr>
            <w:r>
              <w:rPr>
                <w:sz w:val="20"/>
              </w:rPr>
            </w:r>
          </w:p>
        </w:tc>
        <w:tc>
          <w:tcPr>
            <w:gridSpan w:val="2"/>
            <w:tcW w:w="2268" w:type="dxa"/>
            <w:vAlign w:val="center"/>
          </w:tcPr>
          <w:p>
            <w:pPr>
              <w:pStyle w:val="0"/>
            </w:pPr>
            <w:r>
              <w:rPr>
                <w:sz w:val="20"/>
              </w:rPr>
              <w:t xml:space="preserve">Регион</w:t>
            </w:r>
          </w:p>
        </w:tc>
        <w:tc>
          <w:tcPr>
            <w:gridSpan w:val="2"/>
            <w:tcW w:w="3345" w:type="dxa"/>
            <w:vAlign w:val="center"/>
          </w:tcPr>
          <w:p>
            <w:pPr>
              <w:pStyle w:val="0"/>
            </w:pPr>
            <w:r>
              <w:rPr>
                <w:sz w:val="20"/>
              </w:rPr>
            </w:r>
          </w:p>
        </w:tc>
      </w:tr>
      <w:tr>
        <w:tc>
          <w:tcPr>
            <w:gridSpan w:val="2"/>
            <w:tcW w:w="1701" w:type="dxa"/>
            <w:vAlign w:val="center"/>
          </w:tcPr>
          <w:p>
            <w:pPr>
              <w:pStyle w:val="0"/>
            </w:pPr>
            <w:r>
              <w:rPr>
                <w:sz w:val="20"/>
              </w:rPr>
              <w:t xml:space="preserve">Район</w:t>
            </w:r>
          </w:p>
        </w:tc>
        <w:tc>
          <w:tcPr>
            <w:tcW w:w="1701" w:type="dxa"/>
            <w:vAlign w:val="center"/>
          </w:tcPr>
          <w:p>
            <w:pPr>
              <w:pStyle w:val="0"/>
            </w:pPr>
            <w:r>
              <w:rPr>
                <w:sz w:val="20"/>
              </w:rPr>
            </w:r>
          </w:p>
        </w:tc>
        <w:tc>
          <w:tcPr>
            <w:gridSpan w:val="2"/>
            <w:tcW w:w="2268" w:type="dxa"/>
            <w:vAlign w:val="center"/>
          </w:tcPr>
          <w:p>
            <w:pPr>
              <w:pStyle w:val="0"/>
            </w:pPr>
            <w:r>
              <w:rPr>
                <w:sz w:val="20"/>
              </w:rPr>
              <w:t xml:space="preserve">Населенный пункт</w:t>
            </w:r>
          </w:p>
        </w:tc>
        <w:tc>
          <w:tcPr>
            <w:gridSpan w:val="2"/>
            <w:tcW w:w="3345" w:type="dxa"/>
            <w:vAlign w:val="center"/>
          </w:tcPr>
          <w:p>
            <w:pPr>
              <w:pStyle w:val="0"/>
            </w:pPr>
            <w:r>
              <w:rPr>
                <w:sz w:val="20"/>
              </w:rPr>
            </w:r>
          </w:p>
        </w:tc>
      </w:tr>
      <w:tr>
        <w:tc>
          <w:tcPr>
            <w:gridSpan w:val="2"/>
            <w:tcW w:w="1701" w:type="dxa"/>
            <w:vAlign w:val="center"/>
          </w:tcPr>
          <w:p>
            <w:pPr>
              <w:pStyle w:val="0"/>
            </w:pPr>
            <w:r>
              <w:rPr>
                <w:sz w:val="20"/>
              </w:rPr>
              <w:t xml:space="preserve">Улица</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Дом</w:t>
            </w:r>
          </w:p>
        </w:tc>
        <w:tc>
          <w:tcPr>
            <w:tcW w:w="1701" w:type="dxa"/>
            <w:vAlign w:val="center"/>
          </w:tcPr>
          <w:p>
            <w:pPr>
              <w:pStyle w:val="0"/>
            </w:pPr>
            <w:r>
              <w:rPr>
                <w:sz w:val="20"/>
              </w:rPr>
            </w:r>
          </w:p>
        </w:tc>
        <w:tc>
          <w:tcPr>
            <w:tcW w:w="1134" w:type="dxa"/>
            <w:vAlign w:val="center"/>
          </w:tcPr>
          <w:p>
            <w:pPr>
              <w:pStyle w:val="0"/>
            </w:pPr>
            <w:r>
              <w:rPr>
                <w:sz w:val="20"/>
              </w:rPr>
              <w:t xml:space="preserve">Корпус</w:t>
            </w:r>
          </w:p>
        </w:tc>
        <w:tc>
          <w:tcPr>
            <w:tcW w:w="1134" w:type="dxa"/>
            <w:vAlign w:val="center"/>
          </w:tcPr>
          <w:p>
            <w:pPr>
              <w:pStyle w:val="0"/>
            </w:pPr>
            <w:r>
              <w:rPr>
                <w:sz w:val="20"/>
              </w:rPr>
            </w:r>
          </w:p>
        </w:tc>
        <w:tc>
          <w:tcPr>
            <w:tcW w:w="1701" w:type="dxa"/>
            <w:vAlign w:val="center"/>
          </w:tcPr>
          <w:p>
            <w:pPr>
              <w:pStyle w:val="0"/>
            </w:pPr>
            <w:r>
              <w:rPr>
                <w:sz w:val="20"/>
              </w:rPr>
              <w:t xml:space="preserve">Квартира</w:t>
            </w:r>
          </w:p>
        </w:tc>
        <w:tc>
          <w:tcPr>
            <w:tcW w:w="1644" w:type="dxa"/>
            <w:vAlign w:val="center"/>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2"/>
            <w:tcW w:w="1701" w:type="dxa"/>
            <w:vAlign w:val="center"/>
            <w:vMerge w:val="restart"/>
          </w:tcPr>
          <w:p>
            <w:pPr>
              <w:pStyle w:val="0"/>
            </w:pPr>
            <w:r>
              <w:rPr>
                <w:sz w:val="20"/>
              </w:rPr>
              <w:t xml:space="preserve">Контактные данные</w:t>
            </w:r>
          </w:p>
        </w:tc>
        <w:tc>
          <w:tcPr>
            <w:gridSpan w:val="5"/>
            <w:tcW w:w="7314" w:type="dxa"/>
            <w:vAlign w:val="center"/>
          </w:tcPr>
          <w:p>
            <w:pPr>
              <w:pStyle w:val="0"/>
            </w:pPr>
            <w:r>
              <w:rPr>
                <w:sz w:val="20"/>
              </w:rPr>
            </w:r>
          </w:p>
        </w:tc>
      </w:tr>
      <w:tr>
        <w:tc>
          <w:tcPr>
            <w:gridSpan w:val="2"/>
            <w:vMerge w:val="continue"/>
          </w:tcPr>
          <w:p/>
        </w:tc>
        <w:tc>
          <w:tcPr>
            <w:gridSpan w:val="5"/>
            <w:tcW w:w="7314" w:type="dxa"/>
            <w:vAlign w:val="center"/>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bookmarkStart w:id="167" w:name="P167"/>
          <w:bookmarkEnd w:id="167"/>
          <w:p>
            <w:pPr>
              <w:pStyle w:val="0"/>
              <w:jc w:val="center"/>
            </w:pPr>
            <w:r>
              <w:rPr>
                <w:sz w:val="20"/>
              </w:rPr>
              <w:t xml:space="preserve">ЗАЯВЛЕНИЕ</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(сведения о земельном участке указываются при их наличии):</w:t>
            </w:r>
          </w:p>
          <w:p>
            <w:pPr>
              <w:pStyle w:val="0"/>
              <w:ind w:firstLine="283"/>
              <w:jc w:val="both"/>
            </w:pPr>
            <w:r>
              <w:rPr>
                <w:sz w:val="20"/>
              </w:rPr>
              <w:t xml:space="preserve">площадь _____________________ кв.м;</w:t>
            </w:r>
          </w:p>
          <w:p>
            <w:pPr>
              <w:pStyle w:val="0"/>
              <w:ind w:firstLine="283"/>
              <w:jc w:val="both"/>
            </w:pPr>
            <w:r>
              <w:rPr>
                <w:sz w:val="20"/>
              </w:rPr>
              <w:t xml:space="preserve">кадастровый номер ______________________________________________________</w:t>
            </w:r>
          </w:p>
          <w:p>
            <w:pPr>
              <w:pStyle w:val="0"/>
              <w:jc w:val="both"/>
            </w:pPr>
            <w:r>
              <w:rPr>
                <w:sz w:val="20"/>
              </w:rPr>
              <w:t xml:space="preserve">местоположение: Республика Коми, ________________________________________ 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Для использования в целях: (нужное подчеркнуть)</w:t>
            </w:r>
          </w:p>
          <w:p>
            <w:pPr>
              <w:pStyle w:val="0"/>
              <w:ind w:firstLine="283"/>
              <w:jc w:val="both"/>
            </w:pPr>
            <w:r>
              <w:rPr>
                <w:sz w:val="20"/>
              </w:rPr>
              <w:t xml:space="preserve">для индивидуального жилищного строительства</w:t>
            </w:r>
          </w:p>
          <w:p>
            <w:pPr>
              <w:pStyle w:val="0"/>
              <w:ind w:firstLine="283"/>
              <w:jc w:val="both"/>
            </w:pPr>
            <w:r>
              <w:rPr>
                <w:sz w:val="20"/>
              </w:rPr>
              <w:t xml:space="preserve">для ведения личного подсобного хозяйства</w:t>
            </w:r>
          </w:p>
          <w:p>
            <w:pPr>
              <w:pStyle w:val="0"/>
              <w:ind w:firstLine="283"/>
              <w:jc w:val="both"/>
            </w:pPr>
            <w:r>
              <w:rPr>
                <w:sz w:val="20"/>
              </w:rPr>
              <w:t xml:space="preserve">Категория заявителя: _____________________________________________________</w:t>
            </w:r>
          </w:p>
          <w:p>
            <w:pPr>
              <w:pStyle w:val="0"/>
              <w:jc w:val="both"/>
            </w:pPr>
            <w:r>
              <w:rPr>
                <w:sz w:val="20"/>
              </w:rPr>
              <w:t xml:space="preserve">__________________________________________________________________________</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right w:val="nil"/>
            </w:tcBorders>
          </w:tcPr>
          <w:p>
            <w:pPr>
              <w:pStyle w:val="0"/>
              <w:jc w:val="center"/>
            </w:pPr>
            <w:r>
              <w:rPr>
                <w:sz w:val="20"/>
              </w:rPr>
              <w:t xml:space="preserve">Представлены следующие документы</w:t>
            </w:r>
          </w:p>
        </w:tc>
      </w:tr>
      <w:tr>
        <w:tc>
          <w:tcPr>
            <w:tcW w:w="794" w:type="dxa"/>
          </w:tcPr>
          <w:p>
            <w:pPr>
              <w:pStyle w:val="0"/>
            </w:pPr>
            <w:r>
              <w:rPr>
                <w:sz w:val="20"/>
              </w:rPr>
              <w:t xml:space="preserve">1</w:t>
            </w:r>
          </w:p>
        </w:tc>
        <w:tc>
          <w:tcPr>
            <w:gridSpan w:val="6"/>
            <w:tcW w:w="8221" w:type="dxa"/>
          </w:tcPr>
          <w:p>
            <w:pPr>
              <w:pStyle w:val="0"/>
            </w:pPr>
            <w:r>
              <w:rPr>
                <w:sz w:val="20"/>
              </w:rPr>
            </w:r>
          </w:p>
        </w:tc>
      </w:tr>
      <w:tr>
        <w:tc>
          <w:tcPr>
            <w:tcW w:w="794" w:type="dxa"/>
          </w:tcPr>
          <w:p>
            <w:pPr>
              <w:pStyle w:val="0"/>
            </w:pPr>
            <w:r>
              <w:rPr>
                <w:sz w:val="20"/>
              </w:rPr>
              <w:t xml:space="preserve">2</w:t>
            </w:r>
          </w:p>
        </w:tc>
        <w:tc>
          <w:tcPr>
            <w:gridSpan w:val="6"/>
            <w:tcW w:w="8221" w:type="dxa"/>
          </w:tcPr>
          <w:p>
            <w:pPr>
              <w:pStyle w:val="0"/>
            </w:pPr>
            <w:r>
              <w:rPr>
                <w:sz w:val="20"/>
              </w:rPr>
            </w:r>
          </w:p>
        </w:tc>
      </w:tr>
      <w:tr>
        <w:tc>
          <w:tcPr>
            <w:tcW w:w="794" w:type="dxa"/>
          </w:tcPr>
          <w:p>
            <w:pPr>
              <w:pStyle w:val="0"/>
            </w:pPr>
            <w:r>
              <w:rPr>
                <w:sz w:val="20"/>
              </w:rPr>
              <w:t xml:space="preserve">3</w:t>
            </w:r>
          </w:p>
        </w:tc>
        <w:tc>
          <w:tcPr>
            <w:gridSpan w:val="6"/>
            <w:tcW w:w="8221" w:type="dxa"/>
          </w:tcPr>
          <w:p>
            <w:pPr>
              <w:pStyle w:val="0"/>
            </w:pPr>
            <w:r>
              <w:rPr>
                <w:sz w:val="20"/>
              </w:rPr>
            </w:r>
          </w:p>
        </w:tc>
      </w:tr>
      <w:tr>
        <w:tblPrEx>
          <w:tblBorders>
            <w:left w:val="nil"/>
            <w:right w:val="nil"/>
            <w:insideV w:val="nil"/>
          </w:tblBorders>
        </w:tblPrEx>
        <w:tc>
          <w:tcPr>
            <w:tcW w:w="794" w:type="dxa"/>
          </w:tcPr>
          <w:p>
            <w:pPr>
              <w:pStyle w:val="0"/>
            </w:pPr>
            <w:r>
              <w:rPr>
                <w:sz w:val="20"/>
              </w:rPr>
            </w:r>
          </w:p>
        </w:tc>
        <w:tc>
          <w:tcPr>
            <w:gridSpan w:val="6"/>
            <w:tcW w:w="8221" w:type="dxa"/>
          </w:tcPr>
          <w:p>
            <w:pPr>
              <w:pStyle w:val="0"/>
            </w:pPr>
            <w:r>
              <w:rPr>
                <w:sz w:val="20"/>
              </w:rPr>
            </w:r>
          </w:p>
        </w:tc>
      </w:tr>
      <w:tr>
        <w:tc>
          <w:tcPr>
            <w:gridSpan w:val="3"/>
            <w:tcW w:w="3402" w:type="dxa"/>
          </w:tcPr>
          <w:p>
            <w:pPr>
              <w:pStyle w:val="0"/>
            </w:pPr>
            <w:r>
              <w:rPr>
                <w:sz w:val="20"/>
              </w:rPr>
              <w:t xml:space="preserve">Место получения ответа</w:t>
            </w:r>
          </w:p>
        </w:tc>
        <w:tc>
          <w:tcPr>
            <w:gridSpan w:val="4"/>
            <w:tcW w:w="5613" w:type="dxa"/>
          </w:tcPr>
          <w:p>
            <w:pPr>
              <w:pStyle w:val="0"/>
            </w:pPr>
            <w:r>
              <w:rPr>
                <w:sz w:val="20"/>
              </w:rPr>
            </w:r>
          </w:p>
        </w:tc>
      </w:tr>
      <w:tr>
        <w:tc>
          <w:tcPr>
            <w:gridSpan w:val="3"/>
            <w:tcW w:w="3402" w:type="dxa"/>
            <w:vMerge w:val="restart"/>
          </w:tcPr>
          <w:p>
            <w:pPr>
              <w:pStyle w:val="0"/>
            </w:pPr>
            <w:r>
              <w:rPr>
                <w:sz w:val="20"/>
              </w:rPr>
              <w:t xml:space="preserve">Способ получения ответа</w:t>
            </w:r>
          </w:p>
        </w:tc>
        <w:tc>
          <w:tcPr>
            <w:gridSpan w:val="4"/>
            <w:tcW w:w="5613" w:type="dxa"/>
          </w:tcPr>
          <w:p>
            <w:pPr>
              <w:pStyle w:val="0"/>
            </w:pPr>
            <w:r>
              <w:rPr>
                <w:sz w:val="20"/>
              </w:rPr>
            </w:r>
          </w:p>
        </w:tc>
      </w:tr>
      <w:tr>
        <w:tc>
          <w:tcPr>
            <w:gridSpan w:val="3"/>
            <w:vMerge w:val="continue"/>
          </w:tcPr>
          <w:p/>
        </w:tc>
        <w:tc>
          <w:tcPr>
            <w:gridSpan w:val="4"/>
            <w:tcW w:w="5613"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Данные представителя (уполномоченного лица)</w:t>
            </w:r>
          </w:p>
        </w:tc>
      </w:tr>
      <w:tr>
        <w:tc>
          <w:tcPr>
            <w:gridSpan w:val="2"/>
            <w:tcW w:w="1701" w:type="dxa"/>
          </w:tcPr>
          <w:p>
            <w:pPr>
              <w:pStyle w:val="0"/>
            </w:pPr>
            <w:r>
              <w:rPr>
                <w:sz w:val="20"/>
              </w:rPr>
              <w:t xml:space="preserve">Фамилия</w:t>
            </w:r>
          </w:p>
        </w:tc>
        <w:tc>
          <w:tcPr>
            <w:gridSpan w:val="5"/>
            <w:tcW w:w="7314" w:type="dxa"/>
          </w:tcPr>
          <w:p>
            <w:pPr>
              <w:pStyle w:val="0"/>
            </w:pPr>
            <w:r>
              <w:rPr>
                <w:sz w:val="20"/>
              </w:rPr>
            </w:r>
          </w:p>
        </w:tc>
      </w:tr>
      <w:tr>
        <w:tc>
          <w:tcPr>
            <w:gridSpan w:val="2"/>
            <w:tcW w:w="1701" w:type="dxa"/>
          </w:tcPr>
          <w:p>
            <w:pPr>
              <w:pStyle w:val="0"/>
            </w:pPr>
            <w:r>
              <w:rPr>
                <w:sz w:val="20"/>
              </w:rPr>
              <w:t xml:space="preserve">Имя</w:t>
            </w:r>
          </w:p>
        </w:tc>
        <w:tc>
          <w:tcPr>
            <w:gridSpan w:val="5"/>
            <w:tcW w:w="7314" w:type="dxa"/>
          </w:tcPr>
          <w:p>
            <w:pPr>
              <w:pStyle w:val="0"/>
            </w:pPr>
            <w:r>
              <w:rPr>
                <w:sz w:val="20"/>
              </w:rPr>
            </w:r>
          </w:p>
        </w:tc>
      </w:tr>
      <w:tr>
        <w:tc>
          <w:tcPr>
            <w:gridSpan w:val="2"/>
            <w:tcW w:w="1701" w:type="dxa"/>
          </w:tcPr>
          <w:p>
            <w:pPr>
              <w:pStyle w:val="0"/>
            </w:pPr>
            <w:r>
              <w:rPr>
                <w:sz w:val="20"/>
              </w:rPr>
              <w:t xml:space="preserve">Отчество</w:t>
            </w:r>
          </w:p>
        </w:tc>
        <w:tc>
          <w:tcPr>
            <w:gridSpan w:val="5"/>
            <w:tcW w:w="7314" w:type="dxa"/>
          </w:tcPr>
          <w:p>
            <w:pPr>
              <w:pStyle w:val="0"/>
            </w:pPr>
            <w:r>
              <w:rPr>
                <w:sz w:val="20"/>
              </w:rPr>
            </w:r>
          </w:p>
        </w:tc>
      </w:tr>
      <w:tr>
        <w:tc>
          <w:tcPr>
            <w:gridSpan w:val="2"/>
            <w:tcW w:w="1701" w:type="dxa"/>
          </w:tcPr>
          <w:p>
            <w:pPr>
              <w:pStyle w:val="0"/>
            </w:pPr>
            <w:r>
              <w:rPr>
                <w:sz w:val="20"/>
              </w:rPr>
              <w:t xml:space="preserve">Дата рождения</w:t>
            </w:r>
          </w:p>
        </w:tc>
        <w:tc>
          <w:tcPr>
            <w:gridSpan w:val="5"/>
            <w:tcW w:w="731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Документ, удостоверяющий личность представителя (уполномоченного лица)</w:t>
            </w:r>
          </w:p>
        </w:tc>
      </w:tr>
      <w:tr>
        <w:tc>
          <w:tcPr>
            <w:gridSpan w:val="2"/>
            <w:tcW w:w="1701" w:type="dxa"/>
          </w:tcPr>
          <w:p>
            <w:pPr>
              <w:pStyle w:val="0"/>
            </w:pPr>
            <w:r>
              <w:rPr>
                <w:sz w:val="20"/>
              </w:rPr>
              <w:t xml:space="preserve">Вид</w:t>
            </w:r>
          </w:p>
        </w:tc>
        <w:tc>
          <w:tcPr>
            <w:gridSpan w:val="5"/>
            <w:tcW w:w="7314" w:type="dxa"/>
          </w:tcPr>
          <w:p>
            <w:pPr>
              <w:pStyle w:val="0"/>
            </w:pPr>
            <w:r>
              <w:rPr>
                <w:sz w:val="20"/>
              </w:rPr>
            </w:r>
          </w:p>
        </w:tc>
      </w:tr>
      <w:tr>
        <w:tc>
          <w:tcPr>
            <w:gridSpan w:val="2"/>
            <w:tcW w:w="1701" w:type="dxa"/>
          </w:tcPr>
          <w:p>
            <w:pPr>
              <w:pStyle w:val="0"/>
            </w:pPr>
            <w:r>
              <w:rPr>
                <w:sz w:val="20"/>
              </w:rPr>
              <w:t xml:space="preserve">Серия</w:t>
            </w:r>
          </w:p>
        </w:tc>
        <w:tc>
          <w:tcPr>
            <w:tcW w:w="1701" w:type="dxa"/>
          </w:tcPr>
          <w:p>
            <w:pPr>
              <w:pStyle w:val="0"/>
            </w:pPr>
            <w:r>
              <w:rPr>
                <w:sz w:val="20"/>
              </w:rPr>
            </w:r>
          </w:p>
        </w:tc>
        <w:tc>
          <w:tcPr>
            <w:tcW w:w="1134" w:type="dxa"/>
          </w:tcPr>
          <w:p>
            <w:pPr>
              <w:pStyle w:val="0"/>
            </w:pPr>
            <w:r>
              <w:rPr>
                <w:sz w:val="20"/>
              </w:rPr>
              <w:t xml:space="preserve">Номер</w:t>
            </w:r>
          </w:p>
        </w:tc>
        <w:tc>
          <w:tcPr>
            <w:gridSpan w:val="3"/>
            <w:tcW w:w="4479" w:type="dxa"/>
          </w:tcPr>
          <w:p>
            <w:pPr>
              <w:pStyle w:val="0"/>
            </w:pPr>
            <w:r>
              <w:rPr>
                <w:sz w:val="20"/>
              </w:rPr>
            </w:r>
          </w:p>
        </w:tc>
      </w:tr>
      <w:tr>
        <w:tc>
          <w:tcPr>
            <w:gridSpan w:val="2"/>
            <w:tcW w:w="1701" w:type="dxa"/>
          </w:tcPr>
          <w:p>
            <w:pPr>
              <w:pStyle w:val="0"/>
            </w:pPr>
            <w:r>
              <w:rPr>
                <w:sz w:val="20"/>
              </w:rPr>
              <w:t xml:space="preserve">Выдан</w:t>
            </w:r>
          </w:p>
        </w:tc>
        <w:tc>
          <w:tcPr>
            <w:gridSpan w:val="3"/>
            <w:tcW w:w="3969" w:type="dxa"/>
          </w:tcPr>
          <w:p>
            <w:pPr>
              <w:pStyle w:val="0"/>
            </w:pPr>
            <w:r>
              <w:rPr>
                <w:sz w:val="20"/>
              </w:rPr>
            </w:r>
          </w:p>
        </w:tc>
        <w:tc>
          <w:tcPr>
            <w:tcW w:w="1701" w:type="dxa"/>
          </w:tcPr>
          <w:p>
            <w:pPr>
              <w:pStyle w:val="0"/>
            </w:pPr>
            <w:r>
              <w:rPr>
                <w:sz w:val="20"/>
              </w:rPr>
              <w:t xml:space="preserve">Дата выдачи</w:t>
            </w:r>
          </w:p>
        </w:tc>
        <w:tc>
          <w:tcPr>
            <w:tcW w:w="1644" w:type="dxa"/>
          </w:tcPr>
          <w:p>
            <w:pPr>
              <w:pStyle w:val="0"/>
            </w:pPr>
            <w:r>
              <w:rPr>
                <w:sz w:val="20"/>
              </w:rPr>
            </w:r>
          </w:p>
        </w:tc>
      </w:tr>
      <w:tr>
        <w:tc>
          <w:tcPr>
            <w:gridSpan w:val="2"/>
            <w:tcW w:w="1701" w:type="dxa"/>
          </w:tcPr>
          <w:p>
            <w:pPr>
              <w:pStyle w:val="0"/>
            </w:pPr>
            <w:r>
              <w:rPr>
                <w:sz w:val="20"/>
              </w:rPr>
              <w:t xml:space="preserve">Код подразделения</w:t>
            </w:r>
          </w:p>
        </w:tc>
        <w:tc>
          <w:tcPr>
            <w:gridSpan w:val="5"/>
            <w:tcW w:w="731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Адрес регистрации представителя (уполномоченного лица)</w:t>
            </w:r>
          </w:p>
        </w:tc>
      </w:tr>
      <w:tr>
        <w:tc>
          <w:tcPr>
            <w:gridSpan w:val="2"/>
            <w:tcW w:w="1701" w:type="dxa"/>
          </w:tcPr>
          <w:p>
            <w:pPr>
              <w:pStyle w:val="0"/>
            </w:pPr>
            <w:r>
              <w:rPr>
                <w:sz w:val="20"/>
              </w:rPr>
              <w:t xml:space="preserve">Индекс</w:t>
            </w:r>
          </w:p>
        </w:tc>
        <w:tc>
          <w:tcPr>
            <w:tcW w:w="1701" w:type="dxa"/>
          </w:tcPr>
          <w:p>
            <w:pPr>
              <w:pStyle w:val="0"/>
            </w:pPr>
            <w:r>
              <w:rPr>
                <w:sz w:val="20"/>
              </w:rPr>
            </w:r>
          </w:p>
        </w:tc>
        <w:tc>
          <w:tcPr>
            <w:gridSpan w:val="2"/>
            <w:tcW w:w="2268" w:type="dxa"/>
          </w:tcPr>
          <w:p>
            <w:pPr>
              <w:pStyle w:val="0"/>
            </w:pPr>
            <w:r>
              <w:rPr>
                <w:sz w:val="20"/>
              </w:rPr>
              <w:t xml:space="preserve">Регион</w:t>
            </w:r>
          </w:p>
        </w:tc>
        <w:tc>
          <w:tcPr>
            <w:gridSpan w:val="2"/>
            <w:tcW w:w="3345" w:type="dxa"/>
          </w:tcPr>
          <w:p>
            <w:pPr>
              <w:pStyle w:val="0"/>
            </w:pPr>
            <w:r>
              <w:rPr>
                <w:sz w:val="20"/>
              </w:rPr>
            </w:r>
          </w:p>
        </w:tc>
      </w:tr>
      <w:tr>
        <w:tc>
          <w:tcPr>
            <w:gridSpan w:val="2"/>
            <w:tcW w:w="1701" w:type="dxa"/>
          </w:tcPr>
          <w:p>
            <w:pPr>
              <w:pStyle w:val="0"/>
            </w:pPr>
            <w:r>
              <w:rPr>
                <w:sz w:val="20"/>
              </w:rPr>
              <w:t xml:space="preserve">Район</w:t>
            </w:r>
          </w:p>
        </w:tc>
        <w:tc>
          <w:tcPr>
            <w:tcW w:w="1701" w:type="dxa"/>
          </w:tcPr>
          <w:p>
            <w:pPr>
              <w:pStyle w:val="0"/>
            </w:pPr>
            <w:r>
              <w:rPr>
                <w:sz w:val="20"/>
              </w:rPr>
            </w:r>
          </w:p>
        </w:tc>
        <w:tc>
          <w:tcPr>
            <w:gridSpan w:val="2"/>
            <w:tcW w:w="2268" w:type="dxa"/>
          </w:tcPr>
          <w:p>
            <w:pPr>
              <w:pStyle w:val="0"/>
            </w:pPr>
            <w:r>
              <w:rPr>
                <w:sz w:val="20"/>
              </w:rPr>
              <w:t xml:space="preserve">Населенный пункт</w:t>
            </w:r>
          </w:p>
        </w:tc>
        <w:tc>
          <w:tcPr>
            <w:gridSpan w:val="2"/>
            <w:tcW w:w="3345" w:type="dxa"/>
          </w:tcPr>
          <w:p>
            <w:pPr>
              <w:pStyle w:val="0"/>
            </w:pPr>
            <w:r>
              <w:rPr>
                <w:sz w:val="20"/>
              </w:rPr>
            </w:r>
          </w:p>
        </w:tc>
      </w:tr>
      <w:tr>
        <w:tc>
          <w:tcPr>
            <w:gridSpan w:val="2"/>
            <w:tcW w:w="1701" w:type="dxa"/>
          </w:tcPr>
          <w:p>
            <w:pPr>
              <w:pStyle w:val="0"/>
            </w:pPr>
            <w:r>
              <w:rPr>
                <w:sz w:val="20"/>
              </w:rPr>
              <w:t xml:space="preserve">Улица</w:t>
            </w:r>
          </w:p>
        </w:tc>
        <w:tc>
          <w:tcPr>
            <w:gridSpan w:val="5"/>
            <w:tcW w:w="7314" w:type="dxa"/>
          </w:tcPr>
          <w:p>
            <w:pPr>
              <w:pStyle w:val="0"/>
            </w:pPr>
            <w:r>
              <w:rPr>
                <w:sz w:val="20"/>
              </w:rPr>
            </w:r>
          </w:p>
        </w:tc>
      </w:tr>
      <w:tr>
        <w:tc>
          <w:tcPr>
            <w:gridSpan w:val="2"/>
            <w:tcW w:w="1701" w:type="dxa"/>
          </w:tcPr>
          <w:p>
            <w:pPr>
              <w:pStyle w:val="0"/>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134" w:type="dxa"/>
          </w:tcPr>
          <w:p>
            <w:pPr>
              <w:pStyle w:val="0"/>
            </w:pPr>
            <w:r>
              <w:rPr>
                <w:sz w:val="20"/>
              </w:rPr>
            </w:r>
          </w:p>
        </w:tc>
        <w:tc>
          <w:tcPr>
            <w:tcW w:w="1701" w:type="dxa"/>
          </w:tcPr>
          <w:p>
            <w:pPr>
              <w:pStyle w:val="0"/>
            </w:pPr>
            <w:r>
              <w:rPr>
                <w:sz w:val="20"/>
              </w:rPr>
              <w:t xml:space="preserve">Квартира</w:t>
            </w:r>
          </w:p>
        </w:tc>
        <w:tc>
          <w:tcPr>
            <w:tcW w:w="164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Адрес места жительства представителя (уполномоченного лица)</w:t>
            </w:r>
          </w:p>
        </w:tc>
      </w:tr>
      <w:tr>
        <w:tc>
          <w:tcPr>
            <w:gridSpan w:val="2"/>
            <w:tcW w:w="1701" w:type="dxa"/>
          </w:tcPr>
          <w:p>
            <w:pPr>
              <w:pStyle w:val="0"/>
            </w:pPr>
            <w:r>
              <w:rPr>
                <w:sz w:val="20"/>
              </w:rPr>
              <w:t xml:space="preserve">Индекс</w:t>
            </w:r>
          </w:p>
        </w:tc>
        <w:tc>
          <w:tcPr>
            <w:tcW w:w="1701" w:type="dxa"/>
          </w:tcPr>
          <w:p>
            <w:pPr>
              <w:pStyle w:val="0"/>
            </w:pPr>
            <w:r>
              <w:rPr>
                <w:sz w:val="20"/>
              </w:rPr>
            </w:r>
          </w:p>
        </w:tc>
        <w:tc>
          <w:tcPr>
            <w:gridSpan w:val="2"/>
            <w:tcW w:w="2268" w:type="dxa"/>
          </w:tcPr>
          <w:p>
            <w:pPr>
              <w:pStyle w:val="0"/>
            </w:pPr>
            <w:r>
              <w:rPr>
                <w:sz w:val="20"/>
              </w:rPr>
              <w:t xml:space="preserve">Регион</w:t>
            </w:r>
          </w:p>
        </w:tc>
        <w:tc>
          <w:tcPr>
            <w:gridSpan w:val="2"/>
            <w:tcW w:w="3345" w:type="dxa"/>
          </w:tcPr>
          <w:p>
            <w:pPr>
              <w:pStyle w:val="0"/>
            </w:pPr>
            <w:r>
              <w:rPr>
                <w:sz w:val="20"/>
              </w:rPr>
            </w:r>
          </w:p>
        </w:tc>
      </w:tr>
      <w:tr>
        <w:tc>
          <w:tcPr>
            <w:gridSpan w:val="2"/>
            <w:tcW w:w="1701" w:type="dxa"/>
          </w:tcPr>
          <w:p>
            <w:pPr>
              <w:pStyle w:val="0"/>
            </w:pPr>
            <w:r>
              <w:rPr>
                <w:sz w:val="20"/>
              </w:rPr>
              <w:t xml:space="preserve">Район</w:t>
            </w:r>
          </w:p>
        </w:tc>
        <w:tc>
          <w:tcPr>
            <w:tcW w:w="1701" w:type="dxa"/>
          </w:tcPr>
          <w:p>
            <w:pPr>
              <w:pStyle w:val="0"/>
            </w:pPr>
            <w:r>
              <w:rPr>
                <w:sz w:val="20"/>
              </w:rPr>
            </w:r>
          </w:p>
        </w:tc>
        <w:tc>
          <w:tcPr>
            <w:gridSpan w:val="2"/>
            <w:tcW w:w="2268" w:type="dxa"/>
          </w:tcPr>
          <w:p>
            <w:pPr>
              <w:pStyle w:val="0"/>
            </w:pPr>
            <w:r>
              <w:rPr>
                <w:sz w:val="20"/>
              </w:rPr>
              <w:t xml:space="preserve">Населенный пункт</w:t>
            </w:r>
          </w:p>
        </w:tc>
        <w:tc>
          <w:tcPr>
            <w:gridSpan w:val="2"/>
            <w:tcW w:w="3345" w:type="dxa"/>
          </w:tcPr>
          <w:p>
            <w:pPr>
              <w:pStyle w:val="0"/>
            </w:pPr>
            <w:r>
              <w:rPr>
                <w:sz w:val="20"/>
              </w:rPr>
            </w:r>
          </w:p>
        </w:tc>
      </w:tr>
      <w:tr>
        <w:tc>
          <w:tcPr>
            <w:gridSpan w:val="2"/>
            <w:tcW w:w="1701" w:type="dxa"/>
          </w:tcPr>
          <w:p>
            <w:pPr>
              <w:pStyle w:val="0"/>
            </w:pPr>
            <w:r>
              <w:rPr>
                <w:sz w:val="20"/>
              </w:rPr>
              <w:t xml:space="preserve">Улица</w:t>
            </w:r>
          </w:p>
        </w:tc>
        <w:tc>
          <w:tcPr>
            <w:gridSpan w:val="5"/>
            <w:tcW w:w="7314" w:type="dxa"/>
          </w:tcPr>
          <w:p>
            <w:pPr>
              <w:pStyle w:val="0"/>
            </w:pPr>
            <w:r>
              <w:rPr>
                <w:sz w:val="20"/>
              </w:rPr>
            </w:r>
          </w:p>
        </w:tc>
      </w:tr>
      <w:tr>
        <w:tc>
          <w:tcPr>
            <w:gridSpan w:val="2"/>
            <w:tcW w:w="1701" w:type="dxa"/>
          </w:tcPr>
          <w:p>
            <w:pPr>
              <w:pStyle w:val="0"/>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134" w:type="dxa"/>
          </w:tcPr>
          <w:p>
            <w:pPr>
              <w:pStyle w:val="0"/>
            </w:pPr>
            <w:r>
              <w:rPr>
                <w:sz w:val="20"/>
              </w:rPr>
            </w:r>
          </w:p>
        </w:tc>
        <w:tc>
          <w:tcPr>
            <w:tcW w:w="1701" w:type="dxa"/>
          </w:tcPr>
          <w:p>
            <w:pPr>
              <w:pStyle w:val="0"/>
            </w:pPr>
            <w:r>
              <w:rPr>
                <w:sz w:val="20"/>
              </w:rPr>
              <w:t xml:space="preserve">Квартира</w:t>
            </w:r>
          </w:p>
        </w:tc>
        <w:tc>
          <w:tcPr>
            <w:tcW w:w="164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2"/>
            <w:tcW w:w="1701" w:type="dxa"/>
            <w:vMerge w:val="restart"/>
          </w:tcPr>
          <w:p>
            <w:pPr>
              <w:pStyle w:val="0"/>
            </w:pPr>
            <w:r>
              <w:rPr>
                <w:sz w:val="20"/>
              </w:rPr>
              <w:t xml:space="preserve">Контактные данные</w:t>
            </w:r>
          </w:p>
        </w:tc>
        <w:tc>
          <w:tcPr>
            <w:gridSpan w:val="5"/>
            <w:tcW w:w="7314" w:type="dxa"/>
          </w:tcPr>
          <w:p>
            <w:pPr>
              <w:pStyle w:val="0"/>
            </w:pPr>
            <w:r>
              <w:rPr>
                <w:sz w:val="20"/>
              </w:rPr>
            </w:r>
          </w:p>
        </w:tc>
      </w:tr>
      <w:tr>
        <w:tc>
          <w:tcPr>
            <w:gridSpan w:val="2"/>
            <w:vMerge w:val="continue"/>
          </w:tcPr>
          <w:p/>
        </w:tc>
        <w:tc>
          <w:tcPr>
            <w:gridSpan w:val="5"/>
            <w:tcW w:w="7314"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ind w:firstLine="283"/>
              <w:jc w:val="both"/>
            </w:pPr>
            <w:r>
              <w:rPr>
                <w:sz w:val="20"/>
              </w:rPr>
              <w:t xml:space="preserve">Против проверки представленных мною сведений не возражаю.</w:t>
            </w:r>
          </w:p>
          <w:p>
            <w:pPr>
              <w:pStyle w:val="0"/>
              <w:ind w:firstLine="283"/>
              <w:jc w:val="both"/>
            </w:pPr>
            <w:r>
              <w:rPr>
                <w:sz w:val="20"/>
              </w:rPr>
              <w:t xml:space="preserve">Об ответственности за недостоверность представленных сведений предупреждена (предупрежден) ___________________________________________________________.</w:t>
            </w:r>
          </w:p>
          <w:p>
            <w:pPr>
              <w:pStyle w:val="0"/>
              <w:jc w:val="center"/>
            </w:pPr>
            <w:r>
              <w:rPr>
                <w:sz w:val="20"/>
              </w:rPr>
              <w:t xml:space="preserve">(подпись заявителя)</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V w:val="nil"/>
            <w:insideH w:val="nil"/>
          </w:tblBorders>
        </w:tblPrEx>
        <w:tc>
          <w:tcPr>
            <w:gridSpan w:val="3"/>
            <w:tcW w:w="3402" w:type="dxa"/>
            <w:tcBorders>
              <w:top w:val="nil"/>
            </w:tcBorders>
          </w:tcPr>
          <w:p>
            <w:pPr>
              <w:pStyle w:val="0"/>
            </w:pPr>
            <w:r>
              <w:rPr>
                <w:sz w:val="20"/>
              </w:rPr>
            </w:r>
          </w:p>
        </w:tc>
        <w:tc>
          <w:tcPr>
            <w:tcW w:w="1134" w:type="dxa"/>
            <w:tcBorders>
              <w:top w:val="nil"/>
              <w:bottom w:val="nil"/>
            </w:tcBorders>
          </w:tcPr>
          <w:p>
            <w:pPr>
              <w:pStyle w:val="0"/>
            </w:pPr>
            <w:r>
              <w:rPr>
                <w:sz w:val="20"/>
              </w:rPr>
            </w:r>
          </w:p>
        </w:tc>
        <w:tc>
          <w:tcPr>
            <w:gridSpan w:val="3"/>
            <w:tcW w:w="4479" w:type="dxa"/>
            <w:tcBorders>
              <w:top w:val="nil"/>
            </w:tcBorders>
          </w:tcPr>
          <w:p>
            <w:pPr>
              <w:pStyle w:val="0"/>
            </w:pPr>
            <w:r>
              <w:rPr>
                <w:sz w:val="20"/>
              </w:rPr>
            </w:r>
          </w:p>
        </w:tc>
      </w:tr>
      <w:tr>
        <w:tblPrEx>
          <w:tblBorders>
            <w:left w:val="nil"/>
            <w:right w:val="nil"/>
            <w:insideV w:val="nil"/>
            <w:insideH w:val="nil"/>
          </w:tblBorders>
        </w:tblPrEx>
        <w:tc>
          <w:tcPr>
            <w:gridSpan w:val="3"/>
            <w:tcW w:w="3402" w:type="dxa"/>
            <w:tcBorders>
              <w:bottom w:val="nil"/>
            </w:tcBorders>
          </w:tcPr>
          <w:p>
            <w:pPr>
              <w:pStyle w:val="0"/>
              <w:jc w:val="center"/>
            </w:pPr>
            <w:r>
              <w:rPr>
                <w:sz w:val="20"/>
              </w:rPr>
              <w:t xml:space="preserve">Дата</w:t>
            </w:r>
          </w:p>
        </w:tc>
        <w:tc>
          <w:tcPr>
            <w:tcW w:w="1134" w:type="dxa"/>
            <w:tcBorders>
              <w:top w:val="nil"/>
              <w:bottom w:val="nil"/>
            </w:tcBorders>
          </w:tcPr>
          <w:p>
            <w:pPr>
              <w:pStyle w:val="0"/>
            </w:pPr>
            <w:r>
              <w:rPr>
                <w:sz w:val="20"/>
              </w:rPr>
            </w:r>
          </w:p>
        </w:tc>
        <w:tc>
          <w:tcPr>
            <w:gridSpan w:val="3"/>
            <w:tcW w:w="4479" w:type="dxa"/>
            <w:tcBorders>
              <w:bottom w:val="nil"/>
            </w:tcBorders>
          </w:tcPr>
          <w:p>
            <w:pPr>
              <w:pStyle w:val="0"/>
              <w:jc w:val="center"/>
            </w:pPr>
            <w:r>
              <w:rPr>
                <w:sz w:val="20"/>
              </w:rPr>
              <w:t xml:space="preserve">Подпись/ФИО</w:t>
            </w:r>
          </w:p>
        </w:tc>
      </w:tr>
      <w:tr>
        <w:tblPrEx>
          <w:tblBorders>
            <w:left w:val="nil"/>
            <w:right w:val="nil"/>
            <w:insideH w:val="nil"/>
          </w:tblBorders>
        </w:tblPrEx>
        <w:tc>
          <w:tcPr>
            <w:gridSpan w:val="7"/>
            <w:tcW w:w="9015"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отреза)</w:t>
            </w:r>
          </w:p>
        </w:tc>
      </w:tr>
      <w:tr>
        <w:tblPrEx>
          <w:tblBorders>
            <w:left w:val="nil"/>
            <w:right w:val="nil"/>
            <w:insideH w:val="nil"/>
          </w:tblBorders>
        </w:tblPrEx>
        <w:tc>
          <w:tcPr>
            <w:gridSpan w:val="7"/>
            <w:tcW w:w="9015" w:type="dxa"/>
            <w:tcBorders>
              <w:top w:val="nil"/>
              <w:left w:val="nil"/>
              <w:bottom w:val="nil"/>
              <w:right w:val="nil"/>
            </w:tcBorders>
          </w:tcPr>
          <w:p>
            <w:pPr>
              <w:pStyle w:val="0"/>
              <w:jc w:val="center"/>
            </w:pPr>
            <w:r>
              <w:rPr>
                <w:sz w:val="20"/>
              </w:rPr>
              <w:t xml:space="preserve">РАСПИСКА-УВЕДОМЛЕНИЕ</w:t>
            </w:r>
          </w:p>
          <w:p>
            <w:pPr>
              <w:pStyle w:val="0"/>
            </w:pPr>
            <w:r>
              <w:rPr>
                <w:sz w:val="20"/>
              </w:rPr>
            </w:r>
          </w:p>
          <w:p>
            <w:pPr>
              <w:pStyle w:val="0"/>
              <w:ind w:firstLine="283"/>
              <w:jc w:val="both"/>
            </w:pPr>
            <w:r>
              <w:rPr>
                <w:sz w:val="20"/>
              </w:rPr>
              <w:t xml:space="preserve">Заявление о предоставлении земельного участка в собственность бесплатно и документы гражданки (гражданина)</w:t>
            </w:r>
          </w:p>
          <w:p>
            <w:pPr>
              <w:pStyle w:val="0"/>
              <w:jc w:val="both"/>
            </w:pPr>
            <w:r>
              <w:rPr>
                <w:sz w:val="20"/>
              </w:rPr>
              <w:t xml:space="preserve">_________________________________________________________________________</w:t>
            </w:r>
          </w:p>
          <w:p>
            <w:pPr>
              <w:pStyle w:val="0"/>
              <w:jc w:val="center"/>
            </w:pPr>
            <w:r>
              <w:rPr>
                <w:sz w:val="20"/>
              </w:rPr>
              <w:t xml:space="preserve">(фамилия, имя, отчество гражданина)</w:t>
            </w:r>
          </w:p>
          <w:p>
            <w:pPr>
              <w:pStyle w:val="0"/>
              <w:jc w:val="both"/>
            </w:pPr>
            <w:r>
              <w:rPr>
                <w:sz w:val="20"/>
              </w:rPr>
              <w:t xml:space="preserve">приняты _____________________________________________________________</w:t>
            </w:r>
          </w:p>
          <w:p>
            <w:pPr>
              <w:pStyle w:val="0"/>
              <w:jc w:val="center"/>
            </w:pPr>
            <w:r>
              <w:rPr>
                <w:sz w:val="20"/>
              </w:rPr>
              <w:t xml:space="preserve">(дата и время приема заявления)</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jc w:val="center"/>
            </w:pPr>
            <w:r>
              <w:rPr>
                <w:sz w:val="20"/>
              </w:rPr>
              <w:t xml:space="preserve">Представлены следующие документы</w:t>
            </w:r>
          </w:p>
        </w:tc>
      </w:tr>
      <w:tr>
        <w:tblPrEx>
          <w:tblBorders>
            <w:left w:val="nil"/>
            <w:right w:val="nil"/>
            <w:insideH w:val="nil"/>
          </w:tblBorders>
        </w:tblPrEx>
        <w:tc>
          <w:tcPr>
            <w:gridSpan w:val="7"/>
            <w:tcW w:w="9015" w:type="dxa"/>
            <w:tcBorders>
              <w:top w:val="nil"/>
              <w:left w:val="nil"/>
              <w:right w:val="nil"/>
            </w:tcBorders>
          </w:tcPr>
          <w:p>
            <w:pPr>
              <w:pStyle w:val="0"/>
            </w:pPr>
            <w:r>
              <w:rPr>
                <w:sz w:val="20"/>
              </w:rPr>
            </w:r>
          </w:p>
        </w:tc>
      </w:tr>
      <w:tr>
        <w:tc>
          <w:tcPr>
            <w:tcW w:w="794" w:type="dxa"/>
          </w:tcPr>
          <w:p>
            <w:pPr>
              <w:pStyle w:val="0"/>
              <w:jc w:val="center"/>
            </w:pPr>
            <w:r>
              <w:rPr>
                <w:sz w:val="20"/>
              </w:rPr>
              <w:t xml:space="preserve">N п/п</w:t>
            </w:r>
          </w:p>
        </w:tc>
        <w:tc>
          <w:tcPr>
            <w:gridSpan w:val="4"/>
            <w:tcW w:w="4876" w:type="dxa"/>
          </w:tcPr>
          <w:p>
            <w:pPr>
              <w:pStyle w:val="0"/>
              <w:jc w:val="center"/>
            </w:pPr>
            <w:r>
              <w:rPr>
                <w:sz w:val="20"/>
              </w:rPr>
              <w:t xml:space="preserve">Наименование документа</w:t>
            </w:r>
          </w:p>
        </w:tc>
        <w:tc>
          <w:tcPr>
            <w:gridSpan w:val="2"/>
            <w:tcW w:w="3345" w:type="dxa"/>
          </w:tcPr>
          <w:p>
            <w:pPr>
              <w:pStyle w:val="0"/>
              <w:jc w:val="center"/>
            </w:pPr>
            <w:r>
              <w:rPr>
                <w:sz w:val="20"/>
              </w:rPr>
              <w:t xml:space="preserve">Оригинал/копия</w:t>
            </w:r>
          </w:p>
        </w:tc>
      </w:tr>
      <w:tr>
        <w:tc>
          <w:tcPr>
            <w:tcW w:w="794" w:type="dxa"/>
          </w:tcPr>
          <w:p>
            <w:pPr>
              <w:pStyle w:val="0"/>
            </w:pPr>
            <w:r>
              <w:rPr>
                <w:sz w:val="20"/>
              </w:rPr>
              <w:t xml:space="preserve">1.</w:t>
            </w:r>
          </w:p>
        </w:tc>
        <w:tc>
          <w:tcPr>
            <w:gridSpan w:val="4"/>
            <w:tcW w:w="4876" w:type="dxa"/>
          </w:tcPr>
          <w:p>
            <w:pPr>
              <w:pStyle w:val="0"/>
            </w:pPr>
            <w:r>
              <w:rPr>
                <w:sz w:val="20"/>
              </w:rPr>
            </w:r>
          </w:p>
        </w:tc>
        <w:tc>
          <w:tcPr>
            <w:gridSpan w:val="2"/>
            <w:tcW w:w="3345" w:type="dxa"/>
          </w:tcPr>
          <w:p>
            <w:pPr>
              <w:pStyle w:val="0"/>
            </w:pPr>
            <w:r>
              <w:rPr>
                <w:sz w:val="20"/>
              </w:rPr>
            </w:r>
          </w:p>
        </w:tc>
      </w:tr>
      <w:tr>
        <w:tc>
          <w:tcPr>
            <w:tcW w:w="794" w:type="dxa"/>
          </w:tcPr>
          <w:p>
            <w:pPr>
              <w:pStyle w:val="0"/>
            </w:pPr>
            <w:r>
              <w:rPr>
                <w:sz w:val="20"/>
              </w:rPr>
              <w:t xml:space="preserve">2.</w:t>
            </w:r>
          </w:p>
        </w:tc>
        <w:tc>
          <w:tcPr>
            <w:gridSpan w:val="4"/>
            <w:tcW w:w="4876" w:type="dxa"/>
          </w:tcPr>
          <w:p>
            <w:pPr>
              <w:pStyle w:val="0"/>
            </w:pPr>
            <w:r>
              <w:rPr>
                <w:sz w:val="20"/>
              </w:rPr>
            </w:r>
          </w:p>
        </w:tc>
        <w:tc>
          <w:tcPr>
            <w:gridSpan w:val="2"/>
            <w:tcW w:w="3345" w:type="dxa"/>
          </w:tcPr>
          <w:p>
            <w:pPr>
              <w:pStyle w:val="0"/>
            </w:pPr>
            <w:r>
              <w:rPr>
                <w:sz w:val="20"/>
              </w:rPr>
            </w:r>
          </w:p>
        </w:tc>
      </w:tr>
      <w:tr>
        <w:tc>
          <w:tcPr>
            <w:tcW w:w="794" w:type="dxa"/>
          </w:tcPr>
          <w:p>
            <w:pPr>
              <w:pStyle w:val="0"/>
            </w:pPr>
            <w:r>
              <w:rPr>
                <w:sz w:val="20"/>
              </w:rPr>
              <w:t xml:space="preserve">3.</w:t>
            </w:r>
          </w:p>
        </w:tc>
        <w:tc>
          <w:tcPr>
            <w:gridSpan w:val="4"/>
            <w:tcW w:w="4876" w:type="dxa"/>
          </w:tcPr>
          <w:p>
            <w:pPr>
              <w:pStyle w:val="0"/>
            </w:pPr>
            <w:r>
              <w:rPr>
                <w:sz w:val="20"/>
              </w:rPr>
            </w:r>
          </w:p>
        </w:tc>
        <w:tc>
          <w:tcPr>
            <w:gridSpan w:val="2"/>
            <w:tcW w:w="3345" w:type="dxa"/>
          </w:tcPr>
          <w:p>
            <w:pPr>
              <w:pStyle w:val="0"/>
            </w:pPr>
            <w:r>
              <w:rPr>
                <w:sz w:val="20"/>
              </w:rPr>
            </w:r>
          </w:p>
        </w:tc>
      </w:tr>
      <w:tr>
        <w:tc>
          <w:tcPr>
            <w:tcW w:w="794" w:type="dxa"/>
          </w:tcPr>
          <w:p>
            <w:pPr>
              <w:pStyle w:val="0"/>
            </w:pPr>
            <w:r>
              <w:rPr>
                <w:sz w:val="20"/>
              </w:rPr>
              <w:t xml:space="preserve">...</w:t>
            </w:r>
          </w:p>
        </w:tc>
        <w:tc>
          <w:tcPr>
            <w:gridSpan w:val="4"/>
            <w:tcW w:w="4876" w:type="dxa"/>
          </w:tcPr>
          <w:p>
            <w:pPr>
              <w:pStyle w:val="0"/>
            </w:pPr>
            <w:r>
              <w:rPr>
                <w:sz w:val="20"/>
              </w:rPr>
            </w:r>
          </w:p>
        </w:tc>
        <w:tc>
          <w:tcPr>
            <w:gridSpan w:val="2"/>
            <w:tcW w:w="3345"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V w:val="nil"/>
            <w:insideH w:val="nil"/>
          </w:tblBorders>
        </w:tblPrEx>
        <w:tc>
          <w:tcPr>
            <w:gridSpan w:val="5"/>
            <w:tcW w:w="5670" w:type="dxa"/>
            <w:tcBorders>
              <w:top w:val="nil"/>
              <w:bottom w:val="nil"/>
            </w:tcBorders>
          </w:tcPr>
          <w:p>
            <w:pPr>
              <w:pStyle w:val="0"/>
            </w:pPr>
            <w:r>
              <w:rPr>
                <w:sz w:val="20"/>
              </w:rPr>
            </w:r>
          </w:p>
        </w:tc>
        <w:tc>
          <w:tcPr>
            <w:gridSpan w:val="2"/>
            <w:tcW w:w="3345" w:type="dxa"/>
            <w:tcBorders>
              <w:top w:val="nil"/>
              <w:bottom w:val="nil"/>
            </w:tcBorders>
          </w:tcPr>
          <w:p>
            <w:pPr>
              <w:pStyle w:val="0"/>
              <w:jc w:val="center"/>
            </w:pPr>
            <w:r>
              <w:rPr>
                <w:sz w:val="20"/>
              </w:rPr>
              <w:t xml:space="preserve">_______________________</w:t>
            </w:r>
          </w:p>
          <w:p>
            <w:pPr>
              <w:pStyle w:val="0"/>
              <w:jc w:val="center"/>
            </w:pPr>
            <w:r>
              <w:rPr>
                <w:sz w:val="20"/>
              </w:rPr>
              <w:t xml:space="preserve">(подпись специалиста)</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pPr>
      <w:r>
        <w:rPr>
          <w:sz w:val="20"/>
        </w:rPr>
      </w:r>
    </w:p>
    <w:bookmarkStart w:id="304" w:name="P304"/>
    <w:bookmarkEnd w:id="304"/>
    <w:p>
      <w:pPr>
        <w:pStyle w:val="2"/>
        <w:jc w:val="center"/>
      </w:pPr>
      <w:r>
        <w:rPr>
          <w:sz w:val="20"/>
        </w:rPr>
        <w:t xml:space="preserve">ПЕРЕЧЕНЬ</w:t>
      </w:r>
    </w:p>
    <w:p>
      <w:pPr>
        <w:pStyle w:val="2"/>
        <w:jc w:val="center"/>
      </w:pPr>
      <w:r>
        <w:rPr>
          <w:sz w:val="20"/>
        </w:rPr>
        <w:t xml:space="preserve">ДОКУМЕНТОВ, НЕОБХОДИМЫХ ДЛЯ ПРЕДОСТАВЛЕНИЯ</w:t>
      </w:r>
    </w:p>
    <w:p>
      <w:pPr>
        <w:pStyle w:val="2"/>
        <w:jc w:val="center"/>
      </w:pPr>
      <w:r>
        <w:rPr>
          <w:sz w:val="20"/>
        </w:rPr>
        <w:t xml:space="preserve">ЗЕМЕЛЬНОГО УЧАСТКА В СОБСТВЕННОСТЬ БЕСПЛАТНО</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3685"/>
        <w:gridCol w:w="3118"/>
      </w:tblGrid>
      <w:tr>
        <w:tc>
          <w:tcPr>
            <w:tcW w:w="510" w:type="dxa"/>
          </w:tcPr>
          <w:p>
            <w:pPr>
              <w:pStyle w:val="0"/>
              <w:jc w:val="center"/>
            </w:pPr>
            <w:r>
              <w:rPr>
                <w:sz w:val="20"/>
              </w:rPr>
              <w:t xml:space="preserve">N п/п</w:t>
            </w:r>
          </w:p>
        </w:tc>
        <w:tc>
          <w:tcPr>
            <w:tcW w:w="1701" w:type="dxa"/>
          </w:tcPr>
          <w:p>
            <w:pPr>
              <w:pStyle w:val="0"/>
              <w:jc w:val="center"/>
            </w:pPr>
            <w:r>
              <w:rPr>
                <w:sz w:val="20"/>
              </w:rPr>
              <w:t xml:space="preserve">Категория граждан</w:t>
            </w:r>
          </w:p>
        </w:tc>
        <w:tc>
          <w:tcPr>
            <w:tcW w:w="3685" w:type="dxa"/>
          </w:tcPr>
          <w:p>
            <w:pPr>
              <w:pStyle w:val="0"/>
              <w:jc w:val="center"/>
            </w:pPr>
            <w:r>
              <w:rPr>
                <w:sz w:val="20"/>
              </w:rPr>
              <w:t xml:space="preserve">Документы, предоставляемые гражданином с заявлением</w:t>
            </w:r>
          </w:p>
        </w:tc>
        <w:tc>
          <w:tcPr>
            <w:tcW w:w="3118" w:type="dxa"/>
          </w:tcPr>
          <w:p>
            <w:pPr>
              <w:pStyle w:val="0"/>
              <w:jc w:val="center"/>
            </w:pPr>
            <w:r>
              <w:rPr>
                <w:sz w:val="20"/>
              </w:rPr>
              <w:t xml:space="preserve">Перечень документов, которые гражданин вправе представить по собственной инициативе</w:t>
            </w:r>
          </w:p>
        </w:tc>
      </w:tr>
      <w:tr>
        <w:tc>
          <w:tcPr>
            <w:tcW w:w="510" w:type="dxa"/>
          </w:tcPr>
          <w:p>
            <w:pPr>
              <w:pStyle w:val="0"/>
              <w:jc w:val="center"/>
            </w:pPr>
            <w:r>
              <w:rPr>
                <w:sz w:val="20"/>
              </w:rPr>
              <w:t xml:space="preserve">1</w:t>
            </w:r>
          </w:p>
        </w:tc>
        <w:tc>
          <w:tcPr>
            <w:tcW w:w="1701" w:type="dxa"/>
          </w:tcPr>
          <w:p>
            <w:pPr>
              <w:pStyle w:val="0"/>
              <w:jc w:val="center"/>
            </w:pPr>
            <w:r>
              <w:rPr>
                <w:sz w:val="20"/>
              </w:rPr>
              <w:t xml:space="preserve">2</w:t>
            </w:r>
          </w:p>
        </w:tc>
        <w:tc>
          <w:tcPr>
            <w:tcW w:w="3685" w:type="dxa"/>
          </w:tcPr>
          <w:bookmarkStart w:id="314" w:name="P314"/>
          <w:bookmarkEnd w:id="314"/>
          <w:p>
            <w:pPr>
              <w:pStyle w:val="0"/>
              <w:jc w:val="center"/>
            </w:pPr>
            <w:r>
              <w:rPr>
                <w:sz w:val="20"/>
              </w:rPr>
              <w:t xml:space="preserve">3</w:t>
            </w:r>
          </w:p>
        </w:tc>
        <w:tc>
          <w:tcPr>
            <w:tcW w:w="3118" w:type="dxa"/>
          </w:tcPr>
          <w:bookmarkStart w:id="315" w:name="P315"/>
          <w:bookmarkEnd w:id="315"/>
          <w:p>
            <w:pPr>
              <w:pStyle w:val="0"/>
              <w:jc w:val="center"/>
            </w:pPr>
            <w:r>
              <w:rPr>
                <w:sz w:val="20"/>
              </w:rPr>
              <w:t xml:space="preserve">4</w:t>
            </w:r>
          </w:p>
        </w:tc>
      </w:tr>
      <w:tr>
        <w:tc>
          <w:tcPr>
            <w:tcW w:w="510" w:type="dxa"/>
          </w:tcPr>
          <w:p>
            <w:pPr>
              <w:pStyle w:val="0"/>
            </w:pPr>
            <w:r>
              <w:rPr>
                <w:sz w:val="20"/>
              </w:rPr>
              <w:t xml:space="preserve">1.</w:t>
            </w:r>
          </w:p>
        </w:tc>
        <w:tc>
          <w:tcPr>
            <w:tcW w:w="1701" w:type="dxa"/>
          </w:tcPr>
          <w:p>
            <w:pPr>
              <w:pStyle w:val="0"/>
            </w:pPr>
            <w:r>
              <w:rPr>
                <w:sz w:val="20"/>
              </w:rPr>
              <w:t xml:space="preserve">Граждане, подвергшиеся воздействию радиации вследствие катастрофы на Чернобыльской АЭС</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воздействие на гражданина радиации вследствие катастрофы на Чернобыльской АЭС;</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2"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Borders>
              <w:bottom w:val="nil"/>
            </w:tcBorders>
            <w:vMerge w:val="restart"/>
          </w:tcPr>
          <w:p>
            <w:pPr>
              <w:pStyle w:val="0"/>
            </w:pPr>
            <w:r>
              <w:rPr>
                <w:sz w:val="20"/>
              </w:rPr>
              <w:t xml:space="preserve">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pPr>
              <w:pStyle w:val="0"/>
            </w:pPr>
            <w:r>
              <w:rPr>
                <w:sz w:val="20"/>
              </w:rPr>
              <w:t xml:space="preserve">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tc>
          <w:tcPr>
            <w:tcW w:w="510" w:type="dxa"/>
          </w:tcPr>
          <w:p>
            <w:pPr>
              <w:pStyle w:val="0"/>
            </w:pPr>
            <w:r>
              <w:rPr>
                <w:sz w:val="20"/>
              </w:rPr>
              <w:t xml:space="preserve">2.</w:t>
            </w:r>
          </w:p>
        </w:tc>
        <w:tc>
          <w:tcPr>
            <w:tcW w:w="1701" w:type="dxa"/>
          </w:tcPr>
          <w:p>
            <w:pPr>
              <w:pStyle w:val="0"/>
            </w:pPr>
            <w:r>
              <w:rPr>
                <w:sz w:val="20"/>
              </w:rPr>
              <w:t xml:space="preserve">Граждане, имеющие трех и более детей - родители (одинокие родители), опекуны, попечители, приемные родители, имеющие трех и более детей</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Borders>
              <w:bottom w:val="nil"/>
            </w:tcBorders>
            <w:vMerge w:val="continue"/>
          </w:tcPr>
          <w:p/>
        </w:tc>
      </w:tr>
      <w:tr>
        <w:tc>
          <w:tcPr>
            <w:tcW w:w="510" w:type="dxa"/>
          </w:tcPr>
          <w:p>
            <w:pPr>
              <w:pStyle w:val="0"/>
            </w:pPr>
            <w:r>
              <w:rPr>
                <w:sz w:val="20"/>
              </w:rPr>
              <w:t xml:space="preserve">3.</w:t>
            </w:r>
          </w:p>
        </w:tc>
        <w:tc>
          <w:tcPr>
            <w:tcW w:w="1701" w:type="dxa"/>
          </w:tcPr>
          <w:p>
            <w:pPr>
              <w:pStyle w:val="0"/>
            </w:pPr>
            <w:r>
              <w:rPr>
                <w:sz w:val="20"/>
              </w:rPr>
              <w:t xml:space="preserve">Граждане - члены молодых семей, в том числе члены неполных молодых семей, состоящие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проживающим в сельских населенных пунктах и поселках городского типа</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Borders>
              <w:top w:val="nil"/>
              <w:bottom w:val="nil"/>
            </w:tcBorders>
            <w:vMerge w:val="restart"/>
          </w:tcPr>
          <w:p>
            <w:pPr>
              <w:pStyle w:val="0"/>
            </w:pPr>
            <w:r>
              <w:rPr>
                <w:sz w:val="20"/>
              </w:rPr>
            </w:r>
          </w:p>
        </w:tc>
      </w:tr>
      <w:tr>
        <w:tc>
          <w:tcPr>
            <w:tcW w:w="510" w:type="dxa"/>
          </w:tcPr>
          <w:p>
            <w:pPr>
              <w:pStyle w:val="0"/>
            </w:pPr>
            <w:r>
              <w:rPr>
                <w:sz w:val="20"/>
              </w:rPr>
              <w:t xml:space="preserve">4.</w:t>
            </w:r>
          </w:p>
        </w:tc>
        <w:tc>
          <w:tcPr>
            <w:tcW w:w="1701" w:type="dxa"/>
          </w:tcPr>
          <w:p>
            <w:pPr>
              <w:pStyle w:val="0"/>
            </w:pPr>
            <w:r>
              <w:rPr>
                <w:sz w:val="20"/>
              </w:rPr>
              <w:t xml:space="preserve">Работники государственных (муниципальных) образовательных организаций, организаций культуры и физкультурно-спортивных организаций в Республике Коми, проживающие и работающие в сельских населенных пунктах</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трудовые отношения между гражданином и государственной (муниципальной) образовательной организацией, организацией культуры или физкультурно-спортивной организацией в Республике Коми;</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5"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Borders>
              <w:top w:val="nil"/>
              <w:bottom w:val="nil"/>
            </w:tcBorders>
            <w:vMerge w:val="continue"/>
          </w:tcPr>
          <w:p/>
        </w:tc>
      </w:tr>
      <w:tr>
        <w:tc>
          <w:tcPr>
            <w:tcW w:w="510" w:type="dxa"/>
          </w:tcPr>
          <w:p>
            <w:pPr>
              <w:pStyle w:val="0"/>
            </w:pPr>
            <w:r>
              <w:rPr>
                <w:sz w:val="20"/>
              </w:rPr>
              <w:t xml:space="preserve">5.</w:t>
            </w:r>
          </w:p>
        </w:tc>
        <w:tc>
          <w:tcPr>
            <w:tcW w:w="1701" w:type="dxa"/>
          </w:tcPr>
          <w:p>
            <w:pPr>
              <w:pStyle w:val="0"/>
            </w:pPr>
            <w:r>
              <w:rPr>
                <w:sz w:val="20"/>
              </w:rPr>
              <w:t xml:space="preserve">Ветераны боевых действий</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отнесение гражданина к ветеранам боевых действий;</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6"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Borders>
              <w:top w:val="nil"/>
            </w:tcBorders>
          </w:tcPr>
          <w:p>
            <w:pPr>
              <w:pStyle w:val="0"/>
            </w:pPr>
            <w:r>
              <w:rPr>
                <w:sz w:val="20"/>
              </w:rPr>
            </w:r>
          </w:p>
        </w:tc>
      </w:tr>
      <w:tr>
        <w:tc>
          <w:tcPr>
            <w:tcW w:w="510" w:type="dxa"/>
          </w:tcPr>
          <w:p>
            <w:pPr>
              <w:pStyle w:val="0"/>
            </w:pPr>
            <w:r>
              <w:rPr>
                <w:sz w:val="20"/>
              </w:rPr>
              <w:t xml:space="preserve">6.</w:t>
            </w:r>
          </w:p>
        </w:tc>
        <w:tc>
          <w:tcPr>
            <w:tcW w:w="1701" w:type="dxa"/>
          </w:tcPr>
          <w:p>
            <w:pPr>
              <w:pStyle w:val="0"/>
            </w:pPr>
            <w:r>
              <w:rPr>
                <w:sz w:val="20"/>
              </w:rPr>
              <w:t xml:space="preserve">Участники специальной военной операции, являющиеся ветеранами боевых действий</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отнесение гражданина к ветеранам боевых действий;</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7"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Pr>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pPr>
              <w:pStyle w:val="0"/>
            </w:pPr>
            <w:r>
              <w:rPr>
                <w:sz w:val="20"/>
              </w:rPr>
              <w:t xml:space="preserve">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tc>
      </w:tr>
      <w:tr>
        <w:tc>
          <w:tcPr>
            <w:tcW w:w="510" w:type="dxa"/>
          </w:tcPr>
          <w:p>
            <w:pPr>
              <w:pStyle w:val="0"/>
            </w:pPr>
            <w:r>
              <w:rPr>
                <w:sz w:val="20"/>
              </w:rPr>
              <w:t xml:space="preserve">7.</w:t>
            </w:r>
          </w:p>
        </w:tc>
        <w:tc>
          <w:tcPr>
            <w:tcW w:w="1701" w:type="dxa"/>
          </w:tcPr>
          <w:p>
            <w:pPr>
              <w:pStyle w:val="0"/>
            </w:pPr>
            <w:r>
              <w:rPr>
                <w:sz w:val="20"/>
              </w:rPr>
              <w:t xml:space="preserve">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отнесение гражданина к ветеранам боевых действий;</w:t>
            </w:r>
          </w:p>
          <w:p>
            <w:pPr>
              <w:pStyle w:val="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Pr>
          <w:p>
            <w:pPr>
              <w:pStyle w:val="0"/>
            </w:pPr>
            <w:r>
              <w:rPr>
                <w:sz w:val="20"/>
              </w:rPr>
              <w:t xml:space="preserve">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pPr>
              <w:pStyle w:val="0"/>
            </w:pPr>
            <w:r>
              <w:rPr>
                <w:sz w:val="20"/>
              </w:rPr>
              <w:t xml:space="preserve">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документ, подтверждающий смерть участника специальной военной операции;</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tc>
      </w:tr>
      <w:tr>
        <w:tc>
          <w:tcPr>
            <w:tcW w:w="510" w:type="dxa"/>
          </w:tcPr>
          <w:p>
            <w:pPr>
              <w:pStyle w:val="0"/>
            </w:pPr>
            <w:r>
              <w:rPr>
                <w:sz w:val="20"/>
              </w:rPr>
              <w:t xml:space="preserve">8.</w:t>
            </w:r>
          </w:p>
        </w:tc>
        <w:tc>
          <w:tcPr>
            <w:tcW w:w="1701" w:type="dxa"/>
          </w:tcPr>
          <w:p>
            <w:pPr>
              <w:pStyle w:val="0"/>
            </w:pPr>
            <w:r>
              <w:rPr>
                <w:sz w:val="20"/>
              </w:rPr>
              <w:t xml:space="preserve">Граждане - члены семей или одинокие граждане, у которых их единственный жилой дом (жилое помещение) уничтожен(о) вследствие пожара или наводнения</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документы, подтверждающие, что единственный жилой дом (жилое помещение) граждан (одинокого гражданина) уничтожен(о) вследствие пожара или наводнения;</w:t>
            </w:r>
          </w:p>
          <w:p>
            <w:pPr>
              <w:pStyle w:val="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49"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Pr>
          <w:p>
            <w:pPr>
              <w:pStyle w:val="0"/>
            </w:pPr>
            <w:r>
              <w:rPr>
                <w:sz w:val="20"/>
              </w:rPr>
              <w:t xml:space="preserve">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pPr>
              <w:pStyle w:val="0"/>
            </w:pPr>
            <w:r>
              <w:rPr>
                <w:sz w:val="20"/>
              </w:rPr>
              <w:t xml:space="preserve">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tc>
          <w:tcPr>
            <w:tcW w:w="510" w:type="dxa"/>
          </w:tcPr>
          <w:p>
            <w:pPr>
              <w:pStyle w:val="0"/>
            </w:pPr>
            <w:r>
              <w:rPr>
                <w:sz w:val="20"/>
              </w:rPr>
              <w:t xml:space="preserve">9.</w:t>
            </w:r>
          </w:p>
        </w:tc>
        <w:tc>
          <w:tcPr>
            <w:tcW w:w="1701" w:type="dxa"/>
          </w:tcPr>
          <w:p>
            <w:pPr>
              <w:pStyle w:val="0"/>
            </w:pPr>
            <w:r>
              <w:rPr>
                <w:sz w:val="20"/>
              </w:rPr>
              <w:t xml:space="preserve">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лесничеством в сельской местности в соответствии с полученной квалификацией;</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5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Pr>
          <w:p>
            <w:pPr>
              <w:pStyle w:val="0"/>
            </w:pPr>
            <w:r>
              <w:rPr>
                <w:sz w:val="20"/>
              </w:rPr>
              <w:t xml:space="preserve">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pPr>
              <w:pStyle w:val="0"/>
            </w:pPr>
            <w:r>
              <w:rPr>
                <w:sz w:val="20"/>
              </w:rPr>
              <w:t xml:space="preserve">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tc>
          <w:tcPr>
            <w:tcW w:w="510" w:type="dxa"/>
          </w:tcPr>
          <w:p>
            <w:pPr>
              <w:pStyle w:val="0"/>
            </w:pPr>
            <w:r>
              <w:rPr>
                <w:sz w:val="20"/>
              </w:rPr>
              <w:t xml:space="preserve">10.</w:t>
            </w:r>
          </w:p>
        </w:tc>
        <w:tc>
          <w:tcPr>
            <w:tcW w:w="1701" w:type="dxa"/>
          </w:tcPr>
          <w:p>
            <w:pPr>
              <w:pStyle w:val="0"/>
            </w:pPr>
            <w:r>
              <w:rPr>
                <w:sz w:val="20"/>
              </w:rPr>
              <w:t xml:space="preserve">Инвалиды I и II групп, граждане, имеющие детей-инвалидов</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что гражданин является инвалидом I или II группы или имеет ребенка-инвалида;</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5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vMerge w:val="restart"/>
          </w:tcPr>
          <w:p>
            <w:pPr>
              <w:pStyle w:val="0"/>
            </w:pPr>
            <w:r>
              <w:rPr>
                <w:sz w:val="20"/>
              </w:rPr>
            </w:r>
          </w:p>
        </w:tc>
      </w:tr>
      <w:tr>
        <w:tc>
          <w:tcPr>
            <w:tcW w:w="510" w:type="dxa"/>
          </w:tcPr>
          <w:p>
            <w:pPr>
              <w:pStyle w:val="0"/>
            </w:pPr>
            <w:r>
              <w:rPr>
                <w:sz w:val="20"/>
              </w:rPr>
              <w:t xml:space="preserve">11.</w:t>
            </w:r>
          </w:p>
        </w:tc>
        <w:tc>
          <w:tcPr>
            <w:tcW w:w="1701" w:type="dxa"/>
          </w:tcPr>
          <w:p>
            <w:pPr>
              <w:pStyle w:val="0"/>
            </w:pPr>
            <w:r>
              <w:rPr>
                <w:sz w:val="20"/>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трудовые отношения между гражданином и государственным учреждением здравоохранения Республики Коми;</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52"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vMerge w:val="continue"/>
          </w:tcPr>
          <w:p/>
        </w:tc>
      </w:tr>
      <w:tr>
        <w:tc>
          <w:tcPr>
            <w:tcW w:w="510" w:type="dxa"/>
          </w:tcPr>
          <w:p>
            <w:pPr>
              <w:pStyle w:val="0"/>
            </w:pPr>
            <w:r>
              <w:rPr>
                <w:sz w:val="20"/>
              </w:rPr>
              <w:t xml:space="preserve">12.</w:t>
            </w:r>
          </w:p>
        </w:tc>
        <w:tc>
          <w:tcPr>
            <w:tcW w:w="1701" w:type="dxa"/>
          </w:tcPr>
          <w:p>
            <w:pPr>
              <w:pStyle w:val="0"/>
            </w:pPr>
            <w:r>
              <w:rPr>
                <w:sz w:val="20"/>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Героя Республики Коми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 подтверждающий отнесение гражданина к ветеранам боевых действий;</w:t>
            </w:r>
          </w:p>
          <w:p>
            <w:pPr>
              <w:pStyle w:val="0"/>
              <w:jc w:val="both"/>
            </w:pPr>
            <w:r>
              <w:rPr>
                <w:sz w:val="20"/>
              </w:rPr>
              <w:t xml:space="preserve">документ, подтверждающий получение звания Героя Российской Федерации, Героя Республики Коми или награждение орденами Российской Федерации за заслуги, проявленные в ходе участия в специальной военной операции;</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5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Pr>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r>
        <w:tc>
          <w:tcPr>
            <w:tcW w:w="510" w:type="dxa"/>
          </w:tcPr>
          <w:p>
            <w:pPr>
              <w:pStyle w:val="0"/>
            </w:pPr>
            <w:r>
              <w:rPr>
                <w:sz w:val="20"/>
              </w:rPr>
              <w:t xml:space="preserve">13.</w:t>
            </w:r>
          </w:p>
        </w:tc>
        <w:tc>
          <w:tcPr>
            <w:tcW w:w="1701" w:type="dxa"/>
          </w:tcPr>
          <w:p>
            <w:pPr>
              <w:pStyle w:val="0"/>
            </w:pPr>
            <w:r>
              <w:rPr>
                <w:sz w:val="20"/>
              </w:rPr>
              <w:t xml:space="preserve">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685" w:type="dxa"/>
          </w:tcPr>
          <w:p>
            <w:pPr>
              <w:pStyle w:val="0"/>
              <w:jc w:val="both"/>
            </w:pPr>
            <w:r>
              <w:rPr>
                <w:sz w:val="20"/>
              </w:rPr>
              <w:t xml:space="preserve">документы, удостоверяющие личность гражданина (граждан) Российской Федерации;</w:t>
            </w:r>
          </w:p>
          <w:p>
            <w:pPr>
              <w:pStyle w:val="0"/>
              <w:jc w:val="both"/>
            </w:pPr>
            <w:r>
              <w:rPr>
                <w:sz w:val="20"/>
              </w:rPr>
              <w:t xml:space="preserve">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w:history="0" r:id="rId5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4 части 3-1 статьи 5</w:t>
              </w:r>
            </w:hyperlink>
            <w:r>
              <w:rPr>
                <w:sz w:val="20"/>
              </w:rPr>
              <w:t xml:space="preserve"> Закона Республики Коми "О регулировании некоторых вопросов в области земельных отношений";</w:t>
            </w:r>
          </w:p>
          <w:p>
            <w:pPr>
              <w:pStyle w:val="0"/>
              <w:jc w:val="both"/>
            </w:pPr>
            <w:r>
              <w:rPr>
                <w:sz w:val="20"/>
              </w:rP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pPr>
              <w:pStyle w:val="0"/>
              <w:jc w:val="both"/>
            </w:pPr>
            <w:r>
              <w:rPr>
                <w:sz w:val="20"/>
              </w:rPr>
              <w:t xml:space="preserve">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pPr>
              <w:pStyle w:val="0"/>
              <w:jc w:val="both"/>
            </w:pPr>
            <w:r>
              <w:rPr>
                <w:sz w:val="20"/>
              </w:rPr>
              <w:t xml:space="preserve">документ, подтверждающий полномочия представителя заявителя (если с заявлением обращается доверенное лицо)</w:t>
            </w:r>
          </w:p>
        </w:tc>
        <w:tc>
          <w:tcPr>
            <w:tcW w:w="3118" w:type="dxa"/>
          </w:tcPr>
          <w:p>
            <w:pPr>
              <w:pStyle w:val="0"/>
            </w:pPr>
            <w:r>
              <w:rPr>
                <w:sz w:val="20"/>
              </w:rPr>
              <w:t xml:space="preserve">документ, подтверждающий смерть участника специальной военной операции;</w:t>
            </w:r>
          </w:p>
          <w:p>
            <w:pPr>
              <w:pStyle w:val="0"/>
            </w:pPr>
            <w:r>
              <w:rPr>
                <w:sz w:val="20"/>
              </w:rPr>
              <w:t xml:space="preserve">сведения о страховом номере индивидуального лицевого счета в системе обязательного пенсионного страхования;</w:t>
            </w:r>
          </w:p>
          <w:p>
            <w:pPr>
              <w:pStyle w:val="0"/>
            </w:pPr>
            <w:r>
              <w:rPr>
                <w:sz w:val="20"/>
              </w:rPr>
              <w:t xml:space="preserve">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p>
            <w:pPr>
              <w:pStyle w:val="0"/>
            </w:pPr>
            <w:r>
              <w:rPr>
                <w:sz w:val="20"/>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0"/>
            </w:pPr>
            <w:r>
              <w:rPr>
                <w:sz w:val="20"/>
              </w:rPr>
              <w:t xml:space="preserve">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
          <w:p>
            <w:pPr>
              <w:pStyle w:val="0"/>
            </w:pPr>
            <w:r>
              <w:rPr>
                <w:sz w:val="20"/>
              </w:rPr>
              <w:t xml:space="preserve">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pPr>
      <w:r>
        <w:rPr>
          <w:sz w:val="20"/>
        </w:rPr>
      </w:r>
    </w:p>
    <w:bookmarkStart w:id="476" w:name="P476"/>
    <w:bookmarkEnd w:id="476"/>
    <w:p>
      <w:pPr>
        <w:pStyle w:val="0"/>
        <w:jc w:val="center"/>
      </w:pPr>
      <w:r>
        <w:rPr>
          <w:sz w:val="20"/>
        </w:rPr>
        <w:t xml:space="preserve">СПИСОК ГРАЖДАН,</w:t>
      </w:r>
    </w:p>
    <w:p>
      <w:pPr>
        <w:pStyle w:val="0"/>
        <w:jc w:val="center"/>
      </w:pPr>
      <w:r>
        <w:rPr>
          <w:sz w:val="20"/>
        </w:rPr>
        <w:t xml:space="preserve">имеющих право на предоставление</w:t>
      </w:r>
    </w:p>
    <w:p>
      <w:pPr>
        <w:pStyle w:val="0"/>
        <w:jc w:val="center"/>
      </w:pPr>
      <w:r>
        <w:rPr>
          <w:sz w:val="20"/>
        </w:rPr>
        <w:t xml:space="preserve">земельного участка в собственность бесплатно</w:t>
      </w:r>
    </w:p>
    <w:p>
      <w:pPr>
        <w:pStyle w:val="0"/>
        <w:jc w:val="center"/>
      </w:pPr>
      <w:r>
        <w:rPr>
          <w:sz w:val="20"/>
        </w:rPr>
        <w:t xml:space="preserve">____________________________________________</w:t>
      </w:r>
    </w:p>
    <w:p>
      <w:pPr>
        <w:pStyle w:val="0"/>
        <w:jc w:val="center"/>
      </w:pPr>
      <w:r>
        <w:rPr>
          <w:sz w:val="20"/>
        </w:rPr>
        <w:t xml:space="preserve">(наименование органа местного самоуправления</w:t>
      </w:r>
    </w:p>
    <w:p>
      <w:pPr>
        <w:pStyle w:val="0"/>
        <w:jc w:val="center"/>
      </w:pPr>
      <w:r>
        <w:rPr>
          <w:sz w:val="20"/>
        </w:rPr>
        <w:t xml:space="preserve">в Республике Коми)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1814"/>
        <w:gridCol w:w="2040"/>
        <w:gridCol w:w="1190"/>
        <w:gridCol w:w="1303"/>
        <w:gridCol w:w="2551"/>
        <w:gridCol w:w="793"/>
        <w:gridCol w:w="1133"/>
        <w:gridCol w:w="2324"/>
      </w:tblGrid>
      <w:tr>
        <w:tc>
          <w:tcPr>
            <w:tcW w:w="453" w:type="dxa"/>
          </w:tcPr>
          <w:p>
            <w:pPr>
              <w:pStyle w:val="0"/>
              <w:jc w:val="center"/>
            </w:pPr>
            <w:r>
              <w:rPr>
                <w:sz w:val="20"/>
              </w:rPr>
              <w:t xml:space="preserve">N п/п</w:t>
            </w:r>
          </w:p>
        </w:tc>
        <w:tc>
          <w:tcPr>
            <w:tcW w:w="1814" w:type="dxa"/>
          </w:tcPr>
          <w:p>
            <w:pPr>
              <w:pStyle w:val="0"/>
              <w:jc w:val="center"/>
            </w:pPr>
            <w:r>
              <w:rPr>
                <w:sz w:val="20"/>
              </w:rPr>
              <w:t xml:space="preserve">Дата и время поступления заявления о предоставлении земельного участка бесплатно в собственность</w:t>
            </w:r>
          </w:p>
        </w:tc>
        <w:tc>
          <w:tcPr>
            <w:tcW w:w="2040" w:type="dxa"/>
          </w:tcPr>
          <w:p>
            <w:pPr>
              <w:pStyle w:val="0"/>
              <w:jc w:val="center"/>
            </w:pPr>
            <w:r>
              <w:rPr>
                <w:sz w:val="20"/>
              </w:rPr>
              <w:t xml:space="preserve">Фамилия, имя, отчество гражданина (граждан), поставленного (поставленных) на учет, и состав его (их) семьи (фамилия, имя, отчество членов семьи)</w:t>
            </w:r>
          </w:p>
        </w:tc>
        <w:tc>
          <w:tcPr>
            <w:tcW w:w="1190" w:type="dxa"/>
          </w:tcPr>
          <w:p>
            <w:pPr>
              <w:pStyle w:val="0"/>
              <w:jc w:val="center"/>
            </w:pPr>
            <w:r>
              <w:rPr>
                <w:sz w:val="20"/>
              </w:rPr>
              <w:t xml:space="preserve">Категория гражданина (граждан), поставленного (поставленных) на учет</w:t>
            </w:r>
          </w:p>
        </w:tc>
        <w:tc>
          <w:tcPr>
            <w:tcW w:w="1303" w:type="dxa"/>
          </w:tcPr>
          <w:p>
            <w:pPr>
              <w:pStyle w:val="0"/>
              <w:jc w:val="center"/>
            </w:pPr>
            <w:r>
              <w:rPr>
                <w:sz w:val="20"/>
              </w:rPr>
              <w:t xml:space="preserve">Адрес места жительства</w:t>
            </w:r>
          </w:p>
        </w:tc>
        <w:tc>
          <w:tcPr>
            <w:tcW w:w="2551" w:type="dxa"/>
          </w:tcPr>
          <w:p>
            <w:pPr>
              <w:pStyle w:val="0"/>
              <w:jc w:val="center"/>
            </w:pPr>
            <w:r>
              <w:rPr>
                <w:sz w:val="20"/>
              </w:rPr>
              <w:t xml:space="preserve">Решение о постановке гражданина (граждан) на учет (решение о включении гражданина в список граждан, имеющих право на бесплатное предоставление в собственность земельного участка) (дата и номер)</w:t>
            </w:r>
          </w:p>
        </w:tc>
        <w:tc>
          <w:tcPr>
            <w:tcW w:w="793" w:type="dxa"/>
          </w:tcPr>
          <w:p>
            <w:pPr>
              <w:pStyle w:val="0"/>
              <w:jc w:val="center"/>
            </w:pPr>
            <w:r>
              <w:rPr>
                <w:sz w:val="20"/>
              </w:rPr>
              <w:t xml:space="preserve">Дата снятия с учета</w:t>
            </w:r>
          </w:p>
        </w:tc>
        <w:tc>
          <w:tcPr>
            <w:tcW w:w="1133" w:type="dxa"/>
          </w:tcPr>
          <w:p>
            <w:pPr>
              <w:pStyle w:val="0"/>
              <w:jc w:val="center"/>
            </w:pPr>
            <w:r>
              <w:rPr>
                <w:sz w:val="20"/>
              </w:rPr>
              <w:t xml:space="preserve">Основания снятия с учета</w:t>
            </w:r>
          </w:p>
        </w:tc>
        <w:tc>
          <w:tcPr>
            <w:tcW w:w="2324" w:type="dxa"/>
          </w:tcPr>
          <w:p>
            <w:pPr>
              <w:pStyle w:val="0"/>
              <w:jc w:val="center"/>
            </w:pPr>
            <w:r>
              <w:rPr>
                <w:sz w:val="20"/>
              </w:rPr>
              <w:t xml:space="preserve">Получено согласие о предоставлении единовременной денежной выплаты взамен предоставления земельного участка</w:t>
            </w:r>
          </w:p>
        </w:tc>
      </w:tr>
      <w:tr>
        <w:tc>
          <w:tcPr>
            <w:tcW w:w="453" w:type="dxa"/>
          </w:tcPr>
          <w:p>
            <w:pPr>
              <w:pStyle w:val="0"/>
              <w:jc w:val="center"/>
            </w:pPr>
            <w:r>
              <w:rPr>
                <w:sz w:val="20"/>
              </w:rPr>
              <w:t xml:space="preserve">1</w:t>
            </w:r>
          </w:p>
        </w:tc>
        <w:tc>
          <w:tcPr>
            <w:tcW w:w="1814" w:type="dxa"/>
          </w:tcPr>
          <w:p>
            <w:pPr>
              <w:pStyle w:val="0"/>
              <w:jc w:val="center"/>
            </w:pPr>
            <w:r>
              <w:rPr>
                <w:sz w:val="20"/>
              </w:rPr>
              <w:t xml:space="preserve">2</w:t>
            </w:r>
          </w:p>
        </w:tc>
        <w:tc>
          <w:tcPr>
            <w:tcW w:w="2040" w:type="dxa"/>
          </w:tcPr>
          <w:p>
            <w:pPr>
              <w:pStyle w:val="0"/>
              <w:jc w:val="center"/>
            </w:pPr>
            <w:r>
              <w:rPr>
                <w:sz w:val="20"/>
              </w:rPr>
              <w:t xml:space="preserve">3</w:t>
            </w:r>
          </w:p>
        </w:tc>
        <w:tc>
          <w:tcPr>
            <w:tcW w:w="1190" w:type="dxa"/>
          </w:tcPr>
          <w:p>
            <w:pPr>
              <w:pStyle w:val="0"/>
              <w:jc w:val="center"/>
            </w:pPr>
            <w:r>
              <w:rPr>
                <w:sz w:val="20"/>
              </w:rPr>
              <w:t xml:space="preserve">4</w:t>
            </w:r>
          </w:p>
        </w:tc>
        <w:tc>
          <w:tcPr>
            <w:tcW w:w="1303" w:type="dxa"/>
          </w:tcPr>
          <w:p>
            <w:pPr>
              <w:pStyle w:val="0"/>
              <w:jc w:val="center"/>
            </w:pPr>
            <w:r>
              <w:rPr>
                <w:sz w:val="20"/>
              </w:rPr>
              <w:t xml:space="preserve">5</w:t>
            </w:r>
          </w:p>
        </w:tc>
        <w:tc>
          <w:tcPr>
            <w:tcW w:w="2551" w:type="dxa"/>
          </w:tcPr>
          <w:p>
            <w:pPr>
              <w:pStyle w:val="0"/>
              <w:jc w:val="center"/>
            </w:pPr>
            <w:r>
              <w:rPr>
                <w:sz w:val="20"/>
              </w:rPr>
              <w:t xml:space="preserve">6</w:t>
            </w:r>
          </w:p>
        </w:tc>
        <w:tc>
          <w:tcPr>
            <w:tcW w:w="793" w:type="dxa"/>
          </w:tcPr>
          <w:p>
            <w:pPr>
              <w:pStyle w:val="0"/>
              <w:jc w:val="center"/>
            </w:pPr>
            <w:r>
              <w:rPr>
                <w:sz w:val="20"/>
              </w:rPr>
              <w:t xml:space="preserve">7</w:t>
            </w:r>
          </w:p>
        </w:tc>
        <w:tc>
          <w:tcPr>
            <w:tcW w:w="1133" w:type="dxa"/>
          </w:tcPr>
          <w:p>
            <w:pPr>
              <w:pStyle w:val="0"/>
              <w:jc w:val="center"/>
            </w:pPr>
            <w:r>
              <w:rPr>
                <w:sz w:val="20"/>
              </w:rPr>
              <w:t xml:space="preserve">8</w:t>
            </w:r>
          </w:p>
        </w:tc>
        <w:tc>
          <w:tcPr>
            <w:tcW w:w="2324" w:type="dxa"/>
          </w:tcPr>
          <w:p>
            <w:pPr>
              <w:pStyle w:val="0"/>
              <w:jc w:val="center"/>
            </w:pPr>
            <w:r>
              <w:rPr>
                <w:sz w:val="20"/>
              </w:rPr>
              <w:t xml:space="preserve">9</w:t>
            </w:r>
          </w:p>
        </w:tc>
      </w:tr>
      <w:tr>
        <w:tc>
          <w:tcPr>
            <w:tcW w:w="453" w:type="dxa"/>
          </w:tcPr>
          <w:p>
            <w:pPr>
              <w:pStyle w:val="0"/>
            </w:pPr>
            <w:r>
              <w:rPr>
                <w:sz w:val="20"/>
              </w:rPr>
            </w:r>
          </w:p>
        </w:tc>
        <w:tc>
          <w:tcPr>
            <w:tcW w:w="1814" w:type="dxa"/>
          </w:tcPr>
          <w:p>
            <w:pPr>
              <w:pStyle w:val="0"/>
            </w:pPr>
            <w:r>
              <w:rPr>
                <w:sz w:val="20"/>
              </w:rPr>
            </w:r>
          </w:p>
        </w:tc>
        <w:tc>
          <w:tcPr>
            <w:tcW w:w="2040" w:type="dxa"/>
          </w:tcPr>
          <w:p>
            <w:pPr>
              <w:pStyle w:val="0"/>
            </w:pPr>
            <w:r>
              <w:rPr>
                <w:sz w:val="20"/>
              </w:rPr>
            </w:r>
          </w:p>
        </w:tc>
        <w:tc>
          <w:tcPr>
            <w:tcW w:w="1190" w:type="dxa"/>
          </w:tcPr>
          <w:p>
            <w:pPr>
              <w:pStyle w:val="0"/>
            </w:pPr>
            <w:r>
              <w:rPr>
                <w:sz w:val="20"/>
              </w:rPr>
            </w:r>
          </w:p>
        </w:tc>
        <w:tc>
          <w:tcPr>
            <w:tcW w:w="1303" w:type="dxa"/>
          </w:tcPr>
          <w:p>
            <w:pPr>
              <w:pStyle w:val="0"/>
            </w:pPr>
            <w:r>
              <w:rPr>
                <w:sz w:val="20"/>
              </w:rPr>
            </w:r>
          </w:p>
        </w:tc>
        <w:tc>
          <w:tcPr>
            <w:tcW w:w="2551" w:type="dxa"/>
          </w:tcPr>
          <w:p>
            <w:pPr>
              <w:pStyle w:val="0"/>
            </w:pPr>
            <w:r>
              <w:rPr>
                <w:sz w:val="20"/>
              </w:rPr>
            </w:r>
          </w:p>
        </w:tc>
        <w:tc>
          <w:tcPr>
            <w:tcW w:w="793" w:type="dxa"/>
          </w:tcPr>
          <w:p>
            <w:pPr>
              <w:pStyle w:val="0"/>
            </w:pPr>
            <w:r>
              <w:rPr>
                <w:sz w:val="20"/>
              </w:rPr>
            </w:r>
          </w:p>
        </w:tc>
        <w:tc>
          <w:tcPr>
            <w:tcW w:w="1133" w:type="dxa"/>
          </w:tcPr>
          <w:p>
            <w:pPr>
              <w:pStyle w:val="0"/>
            </w:pPr>
            <w:r>
              <w:rPr>
                <w:sz w:val="20"/>
              </w:rPr>
            </w:r>
          </w:p>
        </w:tc>
        <w:tc>
          <w:tcPr>
            <w:tcW w:w="2324" w:type="dxa"/>
          </w:tcPr>
          <w:p>
            <w:pPr>
              <w:pStyle w:val="0"/>
            </w:pPr>
            <w:r>
              <w:rPr>
                <w:sz w:val="20"/>
              </w:rPr>
            </w:r>
          </w:p>
        </w:tc>
      </w:tr>
      <w:tr>
        <w:tc>
          <w:tcPr>
            <w:tcW w:w="453" w:type="dxa"/>
          </w:tcPr>
          <w:p>
            <w:pPr>
              <w:pStyle w:val="0"/>
            </w:pPr>
            <w:r>
              <w:rPr>
                <w:sz w:val="20"/>
              </w:rPr>
            </w:r>
          </w:p>
        </w:tc>
        <w:tc>
          <w:tcPr>
            <w:tcW w:w="1814" w:type="dxa"/>
          </w:tcPr>
          <w:p>
            <w:pPr>
              <w:pStyle w:val="0"/>
            </w:pPr>
            <w:r>
              <w:rPr>
                <w:sz w:val="20"/>
              </w:rPr>
            </w:r>
          </w:p>
        </w:tc>
        <w:tc>
          <w:tcPr>
            <w:tcW w:w="2040" w:type="dxa"/>
          </w:tcPr>
          <w:p>
            <w:pPr>
              <w:pStyle w:val="0"/>
            </w:pPr>
            <w:r>
              <w:rPr>
                <w:sz w:val="20"/>
              </w:rPr>
            </w:r>
          </w:p>
        </w:tc>
        <w:tc>
          <w:tcPr>
            <w:tcW w:w="1190" w:type="dxa"/>
          </w:tcPr>
          <w:p>
            <w:pPr>
              <w:pStyle w:val="0"/>
            </w:pPr>
            <w:r>
              <w:rPr>
                <w:sz w:val="20"/>
              </w:rPr>
            </w:r>
          </w:p>
        </w:tc>
        <w:tc>
          <w:tcPr>
            <w:tcW w:w="1303" w:type="dxa"/>
          </w:tcPr>
          <w:p>
            <w:pPr>
              <w:pStyle w:val="0"/>
            </w:pPr>
            <w:r>
              <w:rPr>
                <w:sz w:val="20"/>
              </w:rPr>
            </w:r>
          </w:p>
        </w:tc>
        <w:tc>
          <w:tcPr>
            <w:tcW w:w="2551" w:type="dxa"/>
          </w:tcPr>
          <w:p>
            <w:pPr>
              <w:pStyle w:val="0"/>
            </w:pPr>
            <w:r>
              <w:rPr>
                <w:sz w:val="20"/>
              </w:rPr>
            </w:r>
          </w:p>
        </w:tc>
        <w:tc>
          <w:tcPr>
            <w:tcW w:w="793" w:type="dxa"/>
          </w:tcPr>
          <w:p>
            <w:pPr>
              <w:pStyle w:val="0"/>
            </w:pPr>
            <w:r>
              <w:rPr>
                <w:sz w:val="20"/>
              </w:rPr>
            </w:r>
          </w:p>
        </w:tc>
        <w:tc>
          <w:tcPr>
            <w:tcW w:w="1133" w:type="dxa"/>
          </w:tcPr>
          <w:p>
            <w:pPr>
              <w:pStyle w:val="0"/>
            </w:pPr>
            <w:r>
              <w:rPr>
                <w:sz w:val="20"/>
              </w:rPr>
            </w:r>
          </w:p>
        </w:tc>
        <w:tc>
          <w:tcPr>
            <w:tcW w:w="2324" w:type="dxa"/>
          </w:tcPr>
          <w:p>
            <w:pPr>
              <w:pStyle w:val="0"/>
            </w:pPr>
            <w:r>
              <w:rPr>
                <w:sz w:val="20"/>
              </w:rPr>
            </w:r>
          </w:p>
        </w:tc>
      </w:tr>
      <w:tr>
        <w:tc>
          <w:tcPr>
            <w:tcW w:w="453" w:type="dxa"/>
          </w:tcPr>
          <w:p>
            <w:pPr>
              <w:pStyle w:val="0"/>
            </w:pPr>
            <w:r>
              <w:rPr>
                <w:sz w:val="20"/>
              </w:rPr>
            </w:r>
          </w:p>
        </w:tc>
        <w:tc>
          <w:tcPr>
            <w:tcW w:w="1814" w:type="dxa"/>
          </w:tcPr>
          <w:p>
            <w:pPr>
              <w:pStyle w:val="0"/>
            </w:pPr>
            <w:r>
              <w:rPr>
                <w:sz w:val="20"/>
              </w:rPr>
            </w:r>
          </w:p>
        </w:tc>
        <w:tc>
          <w:tcPr>
            <w:tcW w:w="2040" w:type="dxa"/>
          </w:tcPr>
          <w:p>
            <w:pPr>
              <w:pStyle w:val="0"/>
            </w:pPr>
            <w:r>
              <w:rPr>
                <w:sz w:val="20"/>
              </w:rPr>
            </w:r>
          </w:p>
        </w:tc>
        <w:tc>
          <w:tcPr>
            <w:tcW w:w="1190" w:type="dxa"/>
          </w:tcPr>
          <w:p>
            <w:pPr>
              <w:pStyle w:val="0"/>
            </w:pPr>
            <w:r>
              <w:rPr>
                <w:sz w:val="20"/>
              </w:rPr>
            </w:r>
          </w:p>
        </w:tc>
        <w:tc>
          <w:tcPr>
            <w:tcW w:w="1303" w:type="dxa"/>
          </w:tcPr>
          <w:p>
            <w:pPr>
              <w:pStyle w:val="0"/>
            </w:pPr>
            <w:r>
              <w:rPr>
                <w:sz w:val="20"/>
              </w:rPr>
            </w:r>
          </w:p>
        </w:tc>
        <w:tc>
          <w:tcPr>
            <w:tcW w:w="2551" w:type="dxa"/>
          </w:tcPr>
          <w:p>
            <w:pPr>
              <w:pStyle w:val="0"/>
            </w:pPr>
            <w:r>
              <w:rPr>
                <w:sz w:val="20"/>
              </w:rPr>
            </w:r>
          </w:p>
        </w:tc>
        <w:tc>
          <w:tcPr>
            <w:tcW w:w="793" w:type="dxa"/>
          </w:tcPr>
          <w:p>
            <w:pPr>
              <w:pStyle w:val="0"/>
            </w:pPr>
            <w:r>
              <w:rPr>
                <w:sz w:val="20"/>
              </w:rPr>
            </w:r>
          </w:p>
        </w:tc>
        <w:tc>
          <w:tcPr>
            <w:tcW w:w="1133" w:type="dxa"/>
          </w:tcPr>
          <w:p>
            <w:pPr>
              <w:pStyle w:val="0"/>
            </w:pPr>
            <w:r>
              <w:rPr>
                <w:sz w:val="20"/>
              </w:rPr>
            </w:r>
          </w:p>
        </w:tc>
        <w:tc>
          <w:tcPr>
            <w:tcW w:w="2324" w:type="dxa"/>
          </w:tcPr>
          <w:p>
            <w:pPr>
              <w:pStyle w:val="0"/>
            </w:pPr>
            <w:r>
              <w:rPr>
                <w:sz w:val="20"/>
              </w:rPr>
            </w:r>
          </w:p>
        </w:tc>
      </w:tr>
    </w:tbl>
    <w:p>
      <w:pPr>
        <w:sectPr>
          <w:headerReference w:type="default" r:id="rId55"/>
          <w:headerReference w:type="first" r:id="rId55"/>
          <w:footerReference w:type="default" r:id="rId56"/>
          <w:footerReference w:type="first" r:id="rId56"/>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16 сентября 2024 г. N 377</w:t>
      </w:r>
    </w:p>
    <w:p>
      <w:pPr>
        <w:pStyle w:val="0"/>
        <w:jc w:val="right"/>
      </w:pPr>
      <w:r>
        <w:rPr>
          <w:sz w:val="20"/>
        </w:rPr>
        <w:t xml:space="preserve">(приложение N 2)</w:t>
      </w:r>
    </w:p>
    <w:p>
      <w:pPr>
        <w:pStyle w:val="0"/>
      </w:pPr>
      <w:r>
        <w:rPr>
          <w:sz w:val="20"/>
        </w:rPr>
      </w:r>
    </w:p>
    <w:bookmarkStart w:id="539" w:name="P539"/>
    <w:bookmarkEnd w:id="539"/>
    <w:p>
      <w:pPr>
        <w:pStyle w:val="2"/>
        <w:jc w:val="center"/>
      </w:pPr>
      <w:r>
        <w:rPr>
          <w:sz w:val="20"/>
        </w:rPr>
        <w:t xml:space="preserve">ПОРЯДОК</w:t>
      </w:r>
    </w:p>
    <w:p>
      <w:pPr>
        <w:pStyle w:val="2"/>
        <w:jc w:val="center"/>
      </w:pPr>
      <w:r>
        <w:rPr>
          <w:sz w:val="20"/>
        </w:rPr>
        <w:t xml:space="preserve">СНЯТИЯ ГРАЖДАН, УКАЗАННЫХ В ЧАСТЯХ 2 И 2-2 СТАТЬИ 5</w:t>
      </w:r>
    </w:p>
    <w:p>
      <w:pPr>
        <w:pStyle w:val="2"/>
        <w:jc w:val="center"/>
      </w:pPr>
      <w:r>
        <w:rPr>
          <w:sz w:val="20"/>
        </w:rPr>
        <w:t xml:space="preserve">ЗАКОНА РЕСПУБЛИКИ КОМИ "О РЕГУЛИРОВАНИИ НЕКОТОРЫХ</w:t>
      </w:r>
    </w:p>
    <w:p>
      <w:pPr>
        <w:pStyle w:val="2"/>
        <w:jc w:val="center"/>
      </w:pPr>
      <w:r>
        <w:rPr>
          <w:sz w:val="20"/>
        </w:rPr>
        <w:t xml:space="preserve">ВОПРОСОВ В ОБЛАСТИ ЗЕМЕЛЬНЫХ ОТНОШЕНИЙ" И ЧАСТИ 1 СТАТЬИ 1</w:t>
      </w:r>
    </w:p>
    <w:p>
      <w:pPr>
        <w:pStyle w:val="2"/>
        <w:jc w:val="center"/>
      </w:pPr>
      <w:r>
        <w:rPr>
          <w:sz w:val="20"/>
        </w:rPr>
        <w:t xml:space="preserve">ЗАКОНА РЕСПУБЛИКИ КОМИ "О БЕСПЛАТНОМ ПРЕДОСТАВЛЕНИИ</w:t>
      </w:r>
    </w:p>
    <w:p>
      <w:pPr>
        <w:pStyle w:val="2"/>
        <w:jc w:val="center"/>
      </w:pPr>
      <w:r>
        <w:rPr>
          <w:sz w:val="20"/>
        </w:rPr>
        <w:t xml:space="preserve">ЗЕМЕЛЬНЫХ УЧАСТКОВ НА ТЕРРИТОРИИ РЕСПУБЛИКИ КОМИ</w:t>
      </w:r>
    </w:p>
    <w:p>
      <w:pPr>
        <w:pStyle w:val="2"/>
        <w:jc w:val="center"/>
      </w:pPr>
      <w:r>
        <w:rPr>
          <w:sz w:val="20"/>
        </w:rPr>
        <w:t xml:space="preserve">ОТДЕЛЬНЫМ КАТЕГОРИЯМ ГРАЖДАН ЗА ЗАСЛУГИ, ПРОЯВЛЕННЫЕ</w:t>
      </w:r>
    </w:p>
    <w:p>
      <w:pPr>
        <w:pStyle w:val="2"/>
        <w:jc w:val="center"/>
      </w:pPr>
      <w:r>
        <w:rPr>
          <w:sz w:val="20"/>
        </w:rPr>
        <w:t xml:space="preserve">В ХОДЕ УЧАСТИЯ В СПЕЦИАЛЬНОЙ ВОЕННОЙ ОПЕРАЦИИ", С УЧЕТА</w:t>
      </w:r>
    </w:p>
    <w:p>
      <w:pPr>
        <w:pStyle w:val="2"/>
        <w:jc w:val="center"/>
      </w:pPr>
      <w:r>
        <w:rPr>
          <w:sz w:val="20"/>
        </w:rPr>
        <w:t xml:space="preserve">В КАЧЕСТВЕ ЛИЦ, ИМЕЮЩИХ ПРАВО НА ПРЕДОСТАВЛЕНИЕ</w:t>
      </w:r>
    </w:p>
    <w:p>
      <w:pPr>
        <w:pStyle w:val="2"/>
        <w:jc w:val="center"/>
      </w:pPr>
      <w:r>
        <w:rPr>
          <w:sz w:val="20"/>
        </w:rPr>
        <w:t xml:space="preserve">ЗЕМЕЛЬНЫХ УЧАСТКОВ В СОБСТВЕННОСТЬ БЕСПЛАТНО</w:t>
      </w:r>
    </w:p>
    <w:p>
      <w:pPr>
        <w:pStyle w:val="0"/>
      </w:pPr>
      <w:r>
        <w:rPr>
          <w:sz w:val="20"/>
        </w:rPr>
      </w:r>
    </w:p>
    <w:p>
      <w:pPr>
        <w:pStyle w:val="0"/>
        <w:ind w:firstLine="540"/>
        <w:jc w:val="both"/>
      </w:pPr>
      <w:r>
        <w:rPr>
          <w:sz w:val="20"/>
        </w:rPr>
        <w:t xml:space="preserve">1. Настоящий Порядок снятия граждан, указанных в </w:t>
      </w:r>
      <w:hyperlink w:history="0" r:id="rId57"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5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и </w:t>
      </w:r>
      <w:hyperlink w:history="0" r:id="rId59"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 на предоставление земельных участков в собственность бесплатно (далее - Порядок) определяет процедуру принятия решения снятия граждан с учета в качестве лиц, имеющих право на предоставление земельных участков в собственность бесплатно (далее - учет) и основания для снятия гражданина с учета.</w:t>
      </w:r>
    </w:p>
    <w:p>
      <w:pPr>
        <w:pStyle w:val="0"/>
        <w:spacing w:before="200" w:line-rule="auto"/>
        <w:ind w:firstLine="540"/>
        <w:jc w:val="both"/>
      </w:pPr>
      <w:r>
        <w:rPr>
          <w:sz w:val="20"/>
        </w:rPr>
        <w:t xml:space="preserve">2. Снятие граждан, указанных в </w:t>
      </w:r>
      <w:hyperlink w:history="0" r:id="rId6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6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(далее - Закон Республики Коми N 59-РЗ) и </w:t>
      </w:r>
      <w:hyperlink w:history="0" r:id="rId62"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с учета в качестве лиц, имеющих право на предоставление земельных участков в собственность бесплатно, осуществляется органами местного самоуправления в Республике Коми (далее - уполномоченный орган).</w:t>
      </w:r>
    </w:p>
    <w:bookmarkStart w:id="552" w:name="P552"/>
    <w:bookmarkEnd w:id="552"/>
    <w:p>
      <w:pPr>
        <w:pStyle w:val="0"/>
        <w:spacing w:before="200" w:line-rule="auto"/>
        <w:ind w:firstLine="540"/>
        <w:jc w:val="both"/>
      </w:pPr>
      <w:r>
        <w:rPr>
          <w:sz w:val="20"/>
        </w:rPr>
        <w:t xml:space="preserve">3. Основаниями для снятия гражданина с учета являются:</w:t>
      </w:r>
    </w:p>
    <w:p>
      <w:pPr>
        <w:pStyle w:val="0"/>
        <w:spacing w:before="200" w:line-rule="auto"/>
        <w:ind w:firstLine="540"/>
        <w:jc w:val="both"/>
      </w:pPr>
      <w:r>
        <w:rPr>
          <w:sz w:val="20"/>
        </w:rPr>
        <w:t xml:space="preserve">1) подача гражданином в уполномоченный орган заявления о снятии с учета в качестве лица, имеющего право на предоставление земельных участков в собственность бесплатно по форме согласно приложению к настоящему Порядку;</w:t>
      </w:r>
    </w:p>
    <w:p>
      <w:pPr>
        <w:pStyle w:val="0"/>
        <w:spacing w:before="200" w:line-rule="auto"/>
        <w:ind w:firstLine="540"/>
        <w:jc w:val="both"/>
      </w:pPr>
      <w:r>
        <w:rPr>
          <w:sz w:val="20"/>
        </w:rPr>
        <w:t xml:space="preserve">2) утрата гражданином оснований для отнесения к какой-либо категории лиц, установленной </w:t>
      </w:r>
      <w:hyperlink w:history="0" r:id="rId6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частями 2</w:t>
        </w:r>
      </w:hyperlink>
      <w:r>
        <w:rPr>
          <w:sz w:val="20"/>
        </w:rPr>
        <w:t xml:space="preserve"> и </w:t>
      </w:r>
      <w:hyperlink w:history="0" r:id="rId6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N 59-РЗ и </w:t>
      </w:r>
      <w:hyperlink w:history="0" r:id="rId65"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частью 1 статьи 1</w:t>
        </w:r>
      </w:hyperlink>
      <w:r>
        <w:rPr>
          <w:sz w:val="20"/>
        </w:rPr>
        <w:t xml:space="preserve"> Закона Республики Коми N 27-РЗ (за исключением граждан, имеющих трех и более (десять и более) детей, в случае достижения детьми возраста 18 лет);</w:t>
      </w:r>
    </w:p>
    <w:p>
      <w:pPr>
        <w:pStyle w:val="0"/>
        <w:spacing w:before="200" w:line-rule="auto"/>
        <w:ind w:firstLine="540"/>
        <w:jc w:val="both"/>
      </w:pPr>
      <w:r>
        <w:rPr>
          <w:sz w:val="20"/>
        </w:rPr>
        <w:t xml:space="preserve">3) выявление в представленных гражданином в уполномоченный орган документах сведений, не соответствующих действительности и послуживших основанием для включения в список граждан, имеющих право на предоставление земельного участка в собственность бесплатно (далее - список), а также неправомерных действий должностных лиц уполномоченных органов при решении вопроса о включении гражданина в список;</w:t>
      </w:r>
    </w:p>
    <w:p>
      <w:pPr>
        <w:pStyle w:val="0"/>
        <w:spacing w:before="200" w:line-rule="auto"/>
        <w:ind w:firstLine="540"/>
        <w:jc w:val="both"/>
      </w:pPr>
      <w:r>
        <w:rPr>
          <w:sz w:val="20"/>
        </w:rPr>
        <w:t xml:space="preserve">4) принятие уполномоченным органом решения о предоставлении земельного участка в собственность бесплатно или получении гражданином единовременной денежной выплаты;</w:t>
      </w:r>
    </w:p>
    <w:p>
      <w:pPr>
        <w:pStyle w:val="0"/>
        <w:spacing w:before="200" w:line-rule="auto"/>
        <w:ind w:firstLine="540"/>
        <w:jc w:val="both"/>
      </w:pPr>
      <w:r>
        <w:rPr>
          <w:sz w:val="20"/>
        </w:rPr>
        <w:t xml:space="preserve">5) утрата гражданином оснований, установленных </w:t>
      </w:r>
      <w:hyperlink w:history="0" r:id="rId66"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частями 3</w:t>
        </w:r>
      </w:hyperlink>
      <w:r>
        <w:rPr>
          <w:sz w:val="20"/>
        </w:rPr>
        <w:t xml:space="preserve"> и </w:t>
      </w:r>
      <w:hyperlink w:history="0" r:id="rId67"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3-1 статьи 5</w:t>
        </w:r>
      </w:hyperlink>
      <w:r>
        <w:rPr>
          <w:sz w:val="20"/>
        </w:rPr>
        <w:t xml:space="preserve"> Закона Республики Коми N 59-РЗ.</w:t>
      </w:r>
    </w:p>
    <w:p>
      <w:pPr>
        <w:pStyle w:val="0"/>
        <w:spacing w:before="200" w:line-rule="auto"/>
        <w:ind w:firstLine="540"/>
        <w:jc w:val="both"/>
      </w:pPr>
      <w:r>
        <w:rPr>
          <w:sz w:val="20"/>
        </w:rPr>
        <w:t xml:space="preserve">4. Принятие уполномоченным органом решения о снятии гражданина с учета и направление гражданину письменного уведомления о принятом в отношении него решении осуществляются в течение 5 рабочих дней со дня наступления или выявления указанных в </w:t>
      </w:r>
      <w:hyperlink w:history="0" w:anchor="P552" w:tooltip="3. Основаниями для снятия гражданина с учета являются:">
        <w:r>
          <w:rPr>
            <w:sz w:val="20"/>
            <w:color w:val="0000ff"/>
          </w:rPr>
          <w:t xml:space="preserve">пункте 3</w:t>
        </w:r>
      </w:hyperlink>
      <w:r>
        <w:rPr>
          <w:sz w:val="20"/>
        </w:rPr>
        <w:t xml:space="preserve"> настоящего Порядка оснований.</w:t>
      </w:r>
    </w:p>
    <w:p>
      <w:pPr>
        <w:pStyle w:val="0"/>
        <w:spacing w:before="200" w:line-rule="auto"/>
        <w:ind w:firstLine="540"/>
        <w:jc w:val="both"/>
      </w:pPr>
      <w:r>
        <w:rPr>
          <w:sz w:val="20"/>
        </w:rPr>
        <w:t xml:space="preserve">5. В решении уполномоченного органа о снятии гражданина с учета указываются основания для снятия гражданина с учета.</w:t>
      </w:r>
    </w:p>
    <w:p>
      <w:pPr>
        <w:pStyle w:val="0"/>
        <w:spacing w:before="200" w:line-rule="auto"/>
        <w:ind w:firstLine="540"/>
        <w:jc w:val="both"/>
      </w:pPr>
      <w:r>
        <w:rPr>
          <w:sz w:val="20"/>
        </w:rPr>
        <w:t xml:space="preserve">6. Решение уполномоченного органа о снятии гражданина с учета может быть обжаловано гражданином в порядке, установленном законодательством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794"/>
        <w:gridCol w:w="907"/>
        <w:gridCol w:w="1701"/>
        <w:gridCol w:w="1134"/>
        <w:gridCol w:w="1134"/>
        <w:gridCol w:w="1701"/>
        <w:gridCol w:w="1644"/>
      </w:tblGrid>
      <w:tr>
        <w:tblPrEx>
          <w:tblBorders>
            <w:right w:val="nil"/>
          </w:tblBorders>
        </w:tblPrEx>
        <w:tc>
          <w:tcPr>
            <w:gridSpan w:val="2"/>
            <w:tcW w:w="1701" w:type="dxa"/>
          </w:tcPr>
          <w:p>
            <w:pPr>
              <w:pStyle w:val="0"/>
            </w:pPr>
            <w:r>
              <w:rPr>
                <w:sz w:val="20"/>
              </w:rPr>
              <w:t xml:space="preserve">N запроса</w:t>
            </w:r>
          </w:p>
        </w:tc>
        <w:tc>
          <w:tcPr>
            <w:tcW w:w="1701" w:type="dxa"/>
          </w:tcPr>
          <w:p>
            <w:pPr>
              <w:pStyle w:val="0"/>
            </w:pPr>
            <w:r>
              <w:rPr>
                <w:sz w:val="20"/>
              </w:rPr>
            </w:r>
          </w:p>
        </w:tc>
        <w:tc>
          <w:tcPr>
            <w:tcW w:w="1134" w:type="dxa"/>
            <w:tcBorders>
              <w:top w:val="nil"/>
              <w:bottom w:val="nil"/>
              <w:right w:val="nil"/>
            </w:tcBorders>
          </w:tcPr>
          <w:p>
            <w:pPr>
              <w:pStyle w:val="0"/>
            </w:pPr>
            <w:r>
              <w:rPr>
                <w:sz w:val="20"/>
              </w:rPr>
            </w:r>
          </w:p>
        </w:tc>
        <w:tc>
          <w:tcPr>
            <w:gridSpan w:val="3"/>
            <w:tcW w:w="4479" w:type="dxa"/>
            <w:tcBorders>
              <w:top w:val="nil"/>
              <w:left w:val="nil"/>
              <w:right w:val="nil"/>
            </w:tcBorders>
          </w:tcPr>
          <w:p>
            <w:pPr>
              <w:pStyle w:val="0"/>
            </w:pPr>
            <w:r>
              <w:rPr>
                <w:sz w:val="20"/>
              </w:rPr>
            </w:r>
          </w:p>
        </w:tc>
      </w:tr>
      <w:tr>
        <w:tblPrEx>
          <w:tblBorders>
            <w:left w:val="nil"/>
            <w:right w:val="nil"/>
            <w:insideV w:val="nil"/>
            <w:insideH w:val="nil"/>
          </w:tblBorders>
        </w:tblPrEx>
        <w:tc>
          <w:tcPr>
            <w:gridSpan w:val="2"/>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134" w:type="dxa"/>
            <w:tcBorders>
              <w:top w:val="nil"/>
              <w:bottom w:val="nil"/>
            </w:tcBorders>
          </w:tcPr>
          <w:p>
            <w:pPr>
              <w:pStyle w:val="0"/>
            </w:pPr>
            <w:r>
              <w:rPr>
                <w:sz w:val="20"/>
              </w:rPr>
            </w:r>
          </w:p>
        </w:tc>
        <w:tc>
          <w:tcPr>
            <w:gridSpan w:val="3"/>
            <w:tcW w:w="4479" w:type="dxa"/>
            <w:tcBorders>
              <w:bottom w:val="nil"/>
            </w:tcBorders>
          </w:tcPr>
          <w:p>
            <w:pPr>
              <w:pStyle w:val="0"/>
              <w:jc w:val="center"/>
            </w:pPr>
            <w:r>
              <w:rPr>
                <w:sz w:val="20"/>
              </w:rPr>
              <w:t xml:space="preserve">Орган, обрабатывающий заявление</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right w:val="nil"/>
            </w:tcBorders>
          </w:tcPr>
          <w:p>
            <w:pPr>
              <w:pStyle w:val="0"/>
              <w:jc w:val="center"/>
            </w:pPr>
            <w:r>
              <w:rPr>
                <w:sz w:val="20"/>
              </w:rPr>
              <w:t xml:space="preserve">Данные заявителя</w:t>
            </w:r>
          </w:p>
        </w:tc>
      </w:tr>
      <w:tr>
        <w:tc>
          <w:tcPr>
            <w:gridSpan w:val="2"/>
            <w:tcW w:w="1701" w:type="dxa"/>
          </w:tcPr>
          <w:p>
            <w:pPr>
              <w:pStyle w:val="0"/>
            </w:pPr>
            <w:r>
              <w:rPr>
                <w:sz w:val="20"/>
              </w:rPr>
              <w:t xml:space="preserve">Фамилия</w:t>
            </w:r>
          </w:p>
        </w:tc>
        <w:tc>
          <w:tcPr>
            <w:gridSpan w:val="5"/>
            <w:tcW w:w="7314" w:type="dxa"/>
          </w:tcPr>
          <w:p>
            <w:pPr>
              <w:pStyle w:val="0"/>
            </w:pPr>
            <w:r>
              <w:rPr>
                <w:sz w:val="20"/>
              </w:rPr>
            </w:r>
          </w:p>
        </w:tc>
      </w:tr>
      <w:tr>
        <w:tc>
          <w:tcPr>
            <w:gridSpan w:val="2"/>
            <w:tcW w:w="1701" w:type="dxa"/>
          </w:tcPr>
          <w:p>
            <w:pPr>
              <w:pStyle w:val="0"/>
            </w:pPr>
            <w:r>
              <w:rPr>
                <w:sz w:val="20"/>
              </w:rPr>
              <w:t xml:space="preserve">Имя</w:t>
            </w:r>
          </w:p>
        </w:tc>
        <w:tc>
          <w:tcPr>
            <w:gridSpan w:val="5"/>
            <w:tcW w:w="7314" w:type="dxa"/>
          </w:tcPr>
          <w:p>
            <w:pPr>
              <w:pStyle w:val="0"/>
            </w:pPr>
            <w:r>
              <w:rPr>
                <w:sz w:val="20"/>
              </w:rPr>
            </w:r>
          </w:p>
        </w:tc>
      </w:tr>
      <w:tr>
        <w:tc>
          <w:tcPr>
            <w:gridSpan w:val="2"/>
            <w:tcW w:w="1701" w:type="dxa"/>
          </w:tcPr>
          <w:p>
            <w:pPr>
              <w:pStyle w:val="0"/>
            </w:pPr>
            <w:r>
              <w:rPr>
                <w:sz w:val="20"/>
              </w:rPr>
              <w:t xml:space="preserve">Отчество</w:t>
            </w:r>
          </w:p>
        </w:tc>
        <w:tc>
          <w:tcPr>
            <w:gridSpan w:val="5"/>
            <w:tcW w:w="7314" w:type="dxa"/>
          </w:tcPr>
          <w:p>
            <w:pPr>
              <w:pStyle w:val="0"/>
            </w:pPr>
            <w:r>
              <w:rPr>
                <w:sz w:val="20"/>
              </w:rPr>
            </w:r>
          </w:p>
        </w:tc>
      </w:tr>
      <w:tr>
        <w:tc>
          <w:tcPr>
            <w:gridSpan w:val="2"/>
            <w:tcW w:w="1701" w:type="dxa"/>
          </w:tcPr>
          <w:p>
            <w:pPr>
              <w:pStyle w:val="0"/>
            </w:pPr>
            <w:r>
              <w:rPr>
                <w:sz w:val="20"/>
              </w:rPr>
              <w:t xml:space="preserve">Дата рождения</w:t>
            </w:r>
          </w:p>
        </w:tc>
        <w:tc>
          <w:tcPr>
            <w:gridSpan w:val="5"/>
            <w:tcW w:w="731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Документ, удостоверяющий личность заявителя</w:t>
            </w:r>
          </w:p>
        </w:tc>
      </w:tr>
      <w:tr>
        <w:tc>
          <w:tcPr>
            <w:gridSpan w:val="2"/>
            <w:tcW w:w="1701" w:type="dxa"/>
          </w:tcPr>
          <w:p>
            <w:pPr>
              <w:pStyle w:val="0"/>
            </w:pPr>
            <w:r>
              <w:rPr>
                <w:sz w:val="20"/>
              </w:rPr>
              <w:t xml:space="preserve">Вид</w:t>
            </w:r>
          </w:p>
        </w:tc>
        <w:tc>
          <w:tcPr>
            <w:gridSpan w:val="5"/>
            <w:tcW w:w="7314" w:type="dxa"/>
          </w:tcPr>
          <w:p>
            <w:pPr>
              <w:pStyle w:val="0"/>
            </w:pPr>
            <w:r>
              <w:rPr>
                <w:sz w:val="20"/>
              </w:rPr>
            </w:r>
          </w:p>
        </w:tc>
      </w:tr>
      <w:tr>
        <w:tc>
          <w:tcPr>
            <w:gridSpan w:val="2"/>
            <w:tcW w:w="1701" w:type="dxa"/>
          </w:tcPr>
          <w:p>
            <w:pPr>
              <w:pStyle w:val="0"/>
            </w:pPr>
            <w:r>
              <w:rPr>
                <w:sz w:val="20"/>
              </w:rPr>
              <w:t xml:space="preserve">Серия</w:t>
            </w:r>
          </w:p>
        </w:tc>
        <w:tc>
          <w:tcPr>
            <w:tcW w:w="1701" w:type="dxa"/>
          </w:tcPr>
          <w:p>
            <w:pPr>
              <w:pStyle w:val="0"/>
            </w:pPr>
            <w:r>
              <w:rPr>
                <w:sz w:val="20"/>
              </w:rPr>
            </w:r>
          </w:p>
        </w:tc>
        <w:tc>
          <w:tcPr>
            <w:tcW w:w="1134" w:type="dxa"/>
          </w:tcPr>
          <w:p>
            <w:pPr>
              <w:pStyle w:val="0"/>
            </w:pPr>
            <w:r>
              <w:rPr>
                <w:sz w:val="20"/>
              </w:rPr>
              <w:t xml:space="preserve">Номер</w:t>
            </w:r>
          </w:p>
        </w:tc>
        <w:tc>
          <w:tcPr>
            <w:gridSpan w:val="3"/>
            <w:tcW w:w="4479" w:type="dxa"/>
          </w:tcPr>
          <w:p>
            <w:pPr>
              <w:pStyle w:val="0"/>
            </w:pPr>
            <w:r>
              <w:rPr>
                <w:sz w:val="20"/>
              </w:rPr>
            </w:r>
          </w:p>
        </w:tc>
      </w:tr>
      <w:tr>
        <w:tc>
          <w:tcPr>
            <w:gridSpan w:val="2"/>
            <w:tcW w:w="1701" w:type="dxa"/>
          </w:tcPr>
          <w:p>
            <w:pPr>
              <w:pStyle w:val="0"/>
            </w:pPr>
            <w:r>
              <w:rPr>
                <w:sz w:val="20"/>
              </w:rPr>
              <w:t xml:space="preserve">Выдан</w:t>
            </w:r>
          </w:p>
        </w:tc>
        <w:tc>
          <w:tcPr>
            <w:gridSpan w:val="3"/>
            <w:tcW w:w="3969" w:type="dxa"/>
          </w:tcPr>
          <w:p>
            <w:pPr>
              <w:pStyle w:val="0"/>
            </w:pPr>
            <w:r>
              <w:rPr>
                <w:sz w:val="20"/>
              </w:rPr>
            </w:r>
          </w:p>
        </w:tc>
        <w:tc>
          <w:tcPr>
            <w:tcW w:w="1701" w:type="dxa"/>
          </w:tcPr>
          <w:p>
            <w:pPr>
              <w:pStyle w:val="0"/>
            </w:pPr>
            <w:r>
              <w:rPr>
                <w:sz w:val="20"/>
              </w:rPr>
              <w:t xml:space="preserve">Дата выдачи</w:t>
            </w:r>
          </w:p>
        </w:tc>
        <w:tc>
          <w:tcPr>
            <w:tcW w:w="1644" w:type="dxa"/>
          </w:tcPr>
          <w:p>
            <w:pPr>
              <w:pStyle w:val="0"/>
            </w:pPr>
            <w:r>
              <w:rPr>
                <w:sz w:val="20"/>
              </w:rPr>
            </w:r>
          </w:p>
        </w:tc>
      </w:tr>
      <w:tr>
        <w:tc>
          <w:tcPr>
            <w:gridSpan w:val="2"/>
            <w:tcW w:w="1701" w:type="dxa"/>
          </w:tcPr>
          <w:p>
            <w:pPr>
              <w:pStyle w:val="0"/>
            </w:pPr>
            <w:r>
              <w:rPr>
                <w:sz w:val="20"/>
              </w:rPr>
              <w:t xml:space="preserve">Код подразделения</w:t>
            </w:r>
          </w:p>
        </w:tc>
        <w:tc>
          <w:tcPr>
            <w:gridSpan w:val="5"/>
            <w:tcW w:w="731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Адрес регистрации заявителя</w:t>
            </w:r>
          </w:p>
        </w:tc>
      </w:tr>
      <w:tr>
        <w:tc>
          <w:tcPr>
            <w:gridSpan w:val="2"/>
            <w:tcW w:w="1701" w:type="dxa"/>
          </w:tcPr>
          <w:p>
            <w:pPr>
              <w:pStyle w:val="0"/>
            </w:pPr>
            <w:r>
              <w:rPr>
                <w:sz w:val="20"/>
              </w:rPr>
              <w:t xml:space="preserve">Индекс</w:t>
            </w:r>
          </w:p>
        </w:tc>
        <w:tc>
          <w:tcPr>
            <w:tcW w:w="1701" w:type="dxa"/>
          </w:tcPr>
          <w:p>
            <w:pPr>
              <w:pStyle w:val="0"/>
            </w:pPr>
            <w:r>
              <w:rPr>
                <w:sz w:val="20"/>
              </w:rPr>
            </w:r>
          </w:p>
        </w:tc>
        <w:tc>
          <w:tcPr>
            <w:gridSpan w:val="2"/>
            <w:tcW w:w="2268" w:type="dxa"/>
          </w:tcPr>
          <w:p>
            <w:pPr>
              <w:pStyle w:val="0"/>
            </w:pPr>
            <w:r>
              <w:rPr>
                <w:sz w:val="20"/>
              </w:rPr>
              <w:t xml:space="preserve">Регион</w:t>
            </w:r>
          </w:p>
        </w:tc>
        <w:tc>
          <w:tcPr>
            <w:gridSpan w:val="2"/>
            <w:tcW w:w="3345" w:type="dxa"/>
          </w:tcPr>
          <w:p>
            <w:pPr>
              <w:pStyle w:val="0"/>
            </w:pPr>
            <w:r>
              <w:rPr>
                <w:sz w:val="20"/>
              </w:rPr>
            </w:r>
          </w:p>
        </w:tc>
      </w:tr>
      <w:tr>
        <w:tc>
          <w:tcPr>
            <w:gridSpan w:val="2"/>
            <w:tcW w:w="1701" w:type="dxa"/>
          </w:tcPr>
          <w:p>
            <w:pPr>
              <w:pStyle w:val="0"/>
            </w:pPr>
            <w:r>
              <w:rPr>
                <w:sz w:val="20"/>
              </w:rPr>
              <w:t xml:space="preserve">Район</w:t>
            </w:r>
          </w:p>
        </w:tc>
        <w:tc>
          <w:tcPr>
            <w:tcW w:w="1701" w:type="dxa"/>
          </w:tcPr>
          <w:p>
            <w:pPr>
              <w:pStyle w:val="0"/>
            </w:pPr>
            <w:r>
              <w:rPr>
                <w:sz w:val="20"/>
              </w:rPr>
            </w:r>
          </w:p>
        </w:tc>
        <w:tc>
          <w:tcPr>
            <w:gridSpan w:val="2"/>
            <w:tcW w:w="2268" w:type="dxa"/>
          </w:tcPr>
          <w:p>
            <w:pPr>
              <w:pStyle w:val="0"/>
            </w:pPr>
            <w:r>
              <w:rPr>
                <w:sz w:val="20"/>
              </w:rPr>
              <w:t xml:space="preserve">Населенный пункт</w:t>
            </w:r>
          </w:p>
        </w:tc>
        <w:tc>
          <w:tcPr>
            <w:gridSpan w:val="2"/>
            <w:tcW w:w="3345" w:type="dxa"/>
          </w:tcPr>
          <w:p>
            <w:pPr>
              <w:pStyle w:val="0"/>
            </w:pPr>
            <w:r>
              <w:rPr>
                <w:sz w:val="20"/>
              </w:rPr>
            </w:r>
          </w:p>
        </w:tc>
      </w:tr>
      <w:tr>
        <w:tc>
          <w:tcPr>
            <w:gridSpan w:val="2"/>
            <w:tcW w:w="1701" w:type="dxa"/>
          </w:tcPr>
          <w:p>
            <w:pPr>
              <w:pStyle w:val="0"/>
            </w:pPr>
            <w:r>
              <w:rPr>
                <w:sz w:val="20"/>
              </w:rPr>
              <w:t xml:space="preserve">Улица</w:t>
            </w:r>
          </w:p>
        </w:tc>
        <w:tc>
          <w:tcPr>
            <w:gridSpan w:val="5"/>
            <w:tcW w:w="7314" w:type="dxa"/>
          </w:tcPr>
          <w:p>
            <w:pPr>
              <w:pStyle w:val="0"/>
            </w:pPr>
            <w:r>
              <w:rPr>
                <w:sz w:val="20"/>
              </w:rPr>
            </w:r>
          </w:p>
        </w:tc>
      </w:tr>
      <w:tr>
        <w:tc>
          <w:tcPr>
            <w:gridSpan w:val="2"/>
            <w:tcW w:w="1701" w:type="dxa"/>
          </w:tcPr>
          <w:p>
            <w:pPr>
              <w:pStyle w:val="0"/>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134" w:type="dxa"/>
          </w:tcPr>
          <w:p>
            <w:pPr>
              <w:pStyle w:val="0"/>
            </w:pPr>
            <w:r>
              <w:rPr>
                <w:sz w:val="20"/>
              </w:rPr>
            </w:r>
          </w:p>
        </w:tc>
        <w:tc>
          <w:tcPr>
            <w:tcW w:w="1701" w:type="dxa"/>
          </w:tcPr>
          <w:p>
            <w:pPr>
              <w:pStyle w:val="0"/>
            </w:pPr>
            <w:r>
              <w:rPr>
                <w:sz w:val="20"/>
              </w:rPr>
              <w:t xml:space="preserve">Квартира</w:t>
            </w:r>
          </w:p>
        </w:tc>
        <w:tc>
          <w:tcPr>
            <w:tcW w:w="164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Адрес места жительства заявителя</w:t>
            </w:r>
          </w:p>
        </w:tc>
      </w:tr>
      <w:tr>
        <w:tc>
          <w:tcPr>
            <w:gridSpan w:val="2"/>
            <w:tcW w:w="1701" w:type="dxa"/>
          </w:tcPr>
          <w:p>
            <w:pPr>
              <w:pStyle w:val="0"/>
            </w:pPr>
            <w:r>
              <w:rPr>
                <w:sz w:val="20"/>
              </w:rPr>
              <w:t xml:space="preserve">Индекс</w:t>
            </w:r>
          </w:p>
        </w:tc>
        <w:tc>
          <w:tcPr>
            <w:tcW w:w="1701" w:type="dxa"/>
          </w:tcPr>
          <w:p>
            <w:pPr>
              <w:pStyle w:val="0"/>
            </w:pPr>
            <w:r>
              <w:rPr>
                <w:sz w:val="20"/>
              </w:rPr>
            </w:r>
          </w:p>
        </w:tc>
        <w:tc>
          <w:tcPr>
            <w:gridSpan w:val="2"/>
            <w:tcW w:w="2268" w:type="dxa"/>
          </w:tcPr>
          <w:p>
            <w:pPr>
              <w:pStyle w:val="0"/>
            </w:pPr>
            <w:r>
              <w:rPr>
                <w:sz w:val="20"/>
              </w:rPr>
              <w:t xml:space="preserve">Регион</w:t>
            </w:r>
          </w:p>
        </w:tc>
        <w:tc>
          <w:tcPr>
            <w:gridSpan w:val="2"/>
            <w:tcW w:w="3345" w:type="dxa"/>
          </w:tcPr>
          <w:p>
            <w:pPr>
              <w:pStyle w:val="0"/>
            </w:pPr>
            <w:r>
              <w:rPr>
                <w:sz w:val="20"/>
              </w:rPr>
            </w:r>
          </w:p>
        </w:tc>
      </w:tr>
      <w:tr>
        <w:tc>
          <w:tcPr>
            <w:gridSpan w:val="2"/>
            <w:tcW w:w="1701" w:type="dxa"/>
          </w:tcPr>
          <w:p>
            <w:pPr>
              <w:pStyle w:val="0"/>
            </w:pPr>
            <w:r>
              <w:rPr>
                <w:sz w:val="20"/>
              </w:rPr>
              <w:t xml:space="preserve">Район</w:t>
            </w:r>
          </w:p>
        </w:tc>
        <w:tc>
          <w:tcPr>
            <w:tcW w:w="1701" w:type="dxa"/>
          </w:tcPr>
          <w:p>
            <w:pPr>
              <w:pStyle w:val="0"/>
            </w:pPr>
            <w:r>
              <w:rPr>
                <w:sz w:val="20"/>
              </w:rPr>
            </w:r>
          </w:p>
        </w:tc>
        <w:tc>
          <w:tcPr>
            <w:gridSpan w:val="2"/>
            <w:tcW w:w="2268" w:type="dxa"/>
          </w:tcPr>
          <w:p>
            <w:pPr>
              <w:pStyle w:val="0"/>
            </w:pPr>
            <w:r>
              <w:rPr>
                <w:sz w:val="20"/>
              </w:rPr>
              <w:t xml:space="preserve">Населенный пункт</w:t>
            </w:r>
          </w:p>
        </w:tc>
        <w:tc>
          <w:tcPr>
            <w:gridSpan w:val="2"/>
            <w:tcW w:w="3345" w:type="dxa"/>
          </w:tcPr>
          <w:p>
            <w:pPr>
              <w:pStyle w:val="0"/>
            </w:pPr>
            <w:r>
              <w:rPr>
                <w:sz w:val="20"/>
              </w:rPr>
            </w:r>
          </w:p>
        </w:tc>
      </w:tr>
      <w:tr>
        <w:tc>
          <w:tcPr>
            <w:gridSpan w:val="2"/>
            <w:tcW w:w="1701" w:type="dxa"/>
          </w:tcPr>
          <w:p>
            <w:pPr>
              <w:pStyle w:val="0"/>
            </w:pPr>
            <w:r>
              <w:rPr>
                <w:sz w:val="20"/>
              </w:rPr>
              <w:t xml:space="preserve">Улица</w:t>
            </w:r>
          </w:p>
        </w:tc>
        <w:tc>
          <w:tcPr>
            <w:gridSpan w:val="5"/>
            <w:tcW w:w="7314" w:type="dxa"/>
          </w:tcPr>
          <w:p>
            <w:pPr>
              <w:pStyle w:val="0"/>
            </w:pPr>
            <w:r>
              <w:rPr>
                <w:sz w:val="20"/>
              </w:rPr>
            </w:r>
          </w:p>
        </w:tc>
      </w:tr>
      <w:tr>
        <w:tc>
          <w:tcPr>
            <w:gridSpan w:val="2"/>
            <w:tcW w:w="1701" w:type="dxa"/>
          </w:tcPr>
          <w:p>
            <w:pPr>
              <w:pStyle w:val="0"/>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134" w:type="dxa"/>
          </w:tcPr>
          <w:p>
            <w:pPr>
              <w:pStyle w:val="0"/>
            </w:pPr>
            <w:r>
              <w:rPr>
                <w:sz w:val="20"/>
              </w:rPr>
            </w:r>
          </w:p>
        </w:tc>
        <w:tc>
          <w:tcPr>
            <w:tcW w:w="1701" w:type="dxa"/>
          </w:tcPr>
          <w:p>
            <w:pPr>
              <w:pStyle w:val="0"/>
            </w:pPr>
            <w:r>
              <w:rPr>
                <w:sz w:val="20"/>
              </w:rPr>
              <w:t xml:space="preserve">Квартира</w:t>
            </w:r>
          </w:p>
        </w:tc>
        <w:tc>
          <w:tcPr>
            <w:tcW w:w="164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2"/>
            <w:tcW w:w="1701" w:type="dxa"/>
            <w:vMerge w:val="restart"/>
          </w:tcPr>
          <w:p>
            <w:pPr>
              <w:pStyle w:val="0"/>
            </w:pPr>
            <w:r>
              <w:rPr>
                <w:sz w:val="20"/>
              </w:rPr>
              <w:t xml:space="preserve">Контактные данные</w:t>
            </w:r>
          </w:p>
        </w:tc>
        <w:tc>
          <w:tcPr>
            <w:gridSpan w:val="5"/>
            <w:tcW w:w="7314" w:type="dxa"/>
          </w:tcPr>
          <w:p>
            <w:pPr>
              <w:pStyle w:val="0"/>
            </w:pPr>
            <w:r>
              <w:rPr>
                <w:sz w:val="20"/>
              </w:rPr>
            </w:r>
          </w:p>
        </w:tc>
      </w:tr>
      <w:tr>
        <w:tc>
          <w:tcPr>
            <w:gridSpan w:val="2"/>
            <w:vMerge w:val="continue"/>
          </w:tcPr>
          <w:p/>
        </w:tc>
        <w:tc>
          <w:tcPr>
            <w:gridSpan w:val="5"/>
            <w:tcW w:w="7314"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jc w:val="center"/>
            </w:pPr>
            <w:r>
              <w:rPr>
                <w:sz w:val="20"/>
              </w:rPr>
              <w:t xml:space="preserve">ЗАЯВЛЕНИЕ</w:t>
            </w:r>
          </w:p>
          <w:p>
            <w:pPr>
              <w:pStyle w:val="0"/>
            </w:pPr>
            <w:r>
              <w:rPr>
                <w:sz w:val="20"/>
              </w:rPr>
            </w:r>
          </w:p>
          <w:p>
            <w:pPr>
              <w:pStyle w:val="0"/>
              <w:ind w:firstLine="283"/>
              <w:jc w:val="both"/>
            </w:pPr>
            <w:r>
              <w:rPr>
                <w:sz w:val="20"/>
              </w:rPr>
              <w:t xml:space="preserve">Прошу снять меня с учета в качестве лица, имеющего право на предоставление земельного участка в собственность бесплатно.</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right w:val="nil"/>
            </w:tcBorders>
          </w:tcPr>
          <w:p>
            <w:pPr>
              <w:pStyle w:val="0"/>
              <w:jc w:val="center"/>
            </w:pPr>
            <w:r>
              <w:rPr>
                <w:sz w:val="20"/>
              </w:rPr>
              <w:t xml:space="preserve">Представлены следующие документы</w:t>
            </w:r>
          </w:p>
        </w:tc>
      </w:tr>
      <w:tr>
        <w:tc>
          <w:tcPr>
            <w:tcW w:w="794" w:type="dxa"/>
          </w:tcPr>
          <w:p>
            <w:pPr>
              <w:pStyle w:val="0"/>
            </w:pPr>
            <w:r>
              <w:rPr>
                <w:sz w:val="20"/>
              </w:rPr>
              <w:t xml:space="preserve">1</w:t>
            </w:r>
          </w:p>
        </w:tc>
        <w:tc>
          <w:tcPr>
            <w:gridSpan w:val="6"/>
            <w:tcW w:w="8221" w:type="dxa"/>
          </w:tcPr>
          <w:p>
            <w:pPr>
              <w:pStyle w:val="0"/>
            </w:pPr>
            <w:r>
              <w:rPr>
                <w:sz w:val="20"/>
              </w:rPr>
            </w:r>
          </w:p>
        </w:tc>
      </w:tr>
      <w:tr>
        <w:tc>
          <w:tcPr>
            <w:tcW w:w="794" w:type="dxa"/>
          </w:tcPr>
          <w:p>
            <w:pPr>
              <w:pStyle w:val="0"/>
            </w:pPr>
            <w:r>
              <w:rPr>
                <w:sz w:val="20"/>
              </w:rPr>
              <w:t xml:space="preserve">2</w:t>
            </w:r>
          </w:p>
        </w:tc>
        <w:tc>
          <w:tcPr>
            <w:gridSpan w:val="6"/>
            <w:tcW w:w="8221" w:type="dxa"/>
          </w:tcPr>
          <w:p>
            <w:pPr>
              <w:pStyle w:val="0"/>
            </w:pPr>
            <w:r>
              <w:rPr>
                <w:sz w:val="20"/>
              </w:rPr>
            </w:r>
          </w:p>
        </w:tc>
      </w:tr>
      <w:tr>
        <w:tc>
          <w:tcPr>
            <w:tcW w:w="794" w:type="dxa"/>
          </w:tcPr>
          <w:p>
            <w:pPr>
              <w:pStyle w:val="0"/>
            </w:pPr>
            <w:r>
              <w:rPr>
                <w:sz w:val="20"/>
              </w:rPr>
              <w:t xml:space="preserve">3</w:t>
            </w:r>
          </w:p>
        </w:tc>
        <w:tc>
          <w:tcPr>
            <w:gridSpan w:val="6"/>
            <w:tcW w:w="8221"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3"/>
            <w:tcW w:w="3402" w:type="dxa"/>
          </w:tcPr>
          <w:p>
            <w:pPr>
              <w:pStyle w:val="0"/>
            </w:pPr>
            <w:r>
              <w:rPr>
                <w:sz w:val="20"/>
              </w:rPr>
              <w:t xml:space="preserve">Место получения ответа</w:t>
            </w:r>
          </w:p>
        </w:tc>
        <w:tc>
          <w:tcPr>
            <w:gridSpan w:val="4"/>
            <w:tcW w:w="5613" w:type="dxa"/>
          </w:tcPr>
          <w:p>
            <w:pPr>
              <w:pStyle w:val="0"/>
            </w:pPr>
            <w:r>
              <w:rPr>
                <w:sz w:val="20"/>
              </w:rPr>
            </w:r>
          </w:p>
        </w:tc>
      </w:tr>
      <w:tr>
        <w:tc>
          <w:tcPr>
            <w:gridSpan w:val="3"/>
            <w:tcW w:w="3402" w:type="dxa"/>
            <w:vMerge w:val="restart"/>
          </w:tcPr>
          <w:p>
            <w:pPr>
              <w:pStyle w:val="0"/>
            </w:pPr>
            <w:r>
              <w:rPr>
                <w:sz w:val="20"/>
              </w:rPr>
              <w:t xml:space="preserve">Способ получения ответа</w:t>
            </w:r>
          </w:p>
        </w:tc>
        <w:tc>
          <w:tcPr>
            <w:gridSpan w:val="4"/>
            <w:tcW w:w="5613" w:type="dxa"/>
          </w:tcPr>
          <w:p>
            <w:pPr>
              <w:pStyle w:val="0"/>
            </w:pPr>
            <w:r>
              <w:rPr>
                <w:sz w:val="20"/>
              </w:rPr>
            </w:r>
          </w:p>
        </w:tc>
      </w:tr>
      <w:tr>
        <w:tc>
          <w:tcPr>
            <w:gridSpan w:val="3"/>
            <w:vMerge w:val="continue"/>
          </w:tcPr>
          <w:p/>
        </w:tc>
        <w:tc>
          <w:tcPr>
            <w:gridSpan w:val="4"/>
            <w:tcW w:w="5613"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Данные представителя (уполномоченного лица)</w:t>
            </w:r>
          </w:p>
        </w:tc>
      </w:tr>
      <w:tr>
        <w:tc>
          <w:tcPr>
            <w:gridSpan w:val="2"/>
            <w:tcW w:w="1701" w:type="dxa"/>
          </w:tcPr>
          <w:p>
            <w:pPr>
              <w:pStyle w:val="0"/>
            </w:pPr>
            <w:r>
              <w:rPr>
                <w:sz w:val="20"/>
              </w:rPr>
              <w:t xml:space="preserve">Фамилия</w:t>
            </w:r>
          </w:p>
        </w:tc>
        <w:tc>
          <w:tcPr>
            <w:gridSpan w:val="5"/>
            <w:tcW w:w="7314" w:type="dxa"/>
          </w:tcPr>
          <w:p>
            <w:pPr>
              <w:pStyle w:val="0"/>
            </w:pPr>
            <w:r>
              <w:rPr>
                <w:sz w:val="20"/>
              </w:rPr>
            </w:r>
          </w:p>
        </w:tc>
      </w:tr>
      <w:tr>
        <w:tc>
          <w:tcPr>
            <w:gridSpan w:val="2"/>
            <w:tcW w:w="1701" w:type="dxa"/>
          </w:tcPr>
          <w:p>
            <w:pPr>
              <w:pStyle w:val="0"/>
            </w:pPr>
            <w:r>
              <w:rPr>
                <w:sz w:val="20"/>
              </w:rPr>
              <w:t xml:space="preserve">Имя</w:t>
            </w:r>
          </w:p>
        </w:tc>
        <w:tc>
          <w:tcPr>
            <w:gridSpan w:val="5"/>
            <w:tcW w:w="7314" w:type="dxa"/>
          </w:tcPr>
          <w:p>
            <w:pPr>
              <w:pStyle w:val="0"/>
            </w:pPr>
            <w:r>
              <w:rPr>
                <w:sz w:val="20"/>
              </w:rPr>
            </w:r>
          </w:p>
        </w:tc>
      </w:tr>
      <w:tr>
        <w:tc>
          <w:tcPr>
            <w:gridSpan w:val="2"/>
            <w:tcW w:w="1701" w:type="dxa"/>
          </w:tcPr>
          <w:p>
            <w:pPr>
              <w:pStyle w:val="0"/>
            </w:pPr>
            <w:r>
              <w:rPr>
                <w:sz w:val="20"/>
              </w:rPr>
              <w:t xml:space="preserve">Отчество</w:t>
            </w:r>
          </w:p>
        </w:tc>
        <w:tc>
          <w:tcPr>
            <w:gridSpan w:val="5"/>
            <w:tcW w:w="7314" w:type="dxa"/>
          </w:tcPr>
          <w:p>
            <w:pPr>
              <w:pStyle w:val="0"/>
            </w:pPr>
            <w:r>
              <w:rPr>
                <w:sz w:val="20"/>
              </w:rPr>
            </w:r>
          </w:p>
        </w:tc>
      </w:tr>
      <w:tr>
        <w:tc>
          <w:tcPr>
            <w:gridSpan w:val="2"/>
            <w:tcW w:w="1701" w:type="dxa"/>
          </w:tcPr>
          <w:p>
            <w:pPr>
              <w:pStyle w:val="0"/>
            </w:pPr>
            <w:r>
              <w:rPr>
                <w:sz w:val="20"/>
              </w:rPr>
              <w:t xml:space="preserve">Дата рождения</w:t>
            </w:r>
          </w:p>
        </w:tc>
        <w:tc>
          <w:tcPr>
            <w:gridSpan w:val="5"/>
            <w:tcW w:w="731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Документ, удостоверяющий личность представителя (уполномоченного лица)</w:t>
            </w:r>
          </w:p>
        </w:tc>
      </w:tr>
      <w:tr>
        <w:tc>
          <w:tcPr>
            <w:gridSpan w:val="2"/>
            <w:tcW w:w="1701" w:type="dxa"/>
          </w:tcPr>
          <w:p>
            <w:pPr>
              <w:pStyle w:val="0"/>
            </w:pPr>
            <w:r>
              <w:rPr>
                <w:sz w:val="20"/>
              </w:rPr>
              <w:t xml:space="preserve">Вид</w:t>
            </w:r>
          </w:p>
        </w:tc>
        <w:tc>
          <w:tcPr>
            <w:gridSpan w:val="5"/>
            <w:tcW w:w="7314" w:type="dxa"/>
          </w:tcPr>
          <w:p>
            <w:pPr>
              <w:pStyle w:val="0"/>
            </w:pPr>
            <w:r>
              <w:rPr>
                <w:sz w:val="20"/>
              </w:rPr>
            </w:r>
          </w:p>
        </w:tc>
      </w:tr>
      <w:tr>
        <w:tc>
          <w:tcPr>
            <w:gridSpan w:val="2"/>
            <w:tcW w:w="1701" w:type="dxa"/>
          </w:tcPr>
          <w:p>
            <w:pPr>
              <w:pStyle w:val="0"/>
            </w:pPr>
            <w:r>
              <w:rPr>
                <w:sz w:val="20"/>
              </w:rPr>
              <w:t xml:space="preserve">Серия</w:t>
            </w:r>
          </w:p>
        </w:tc>
        <w:tc>
          <w:tcPr>
            <w:tcW w:w="1701" w:type="dxa"/>
          </w:tcPr>
          <w:p>
            <w:pPr>
              <w:pStyle w:val="0"/>
            </w:pPr>
            <w:r>
              <w:rPr>
                <w:sz w:val="20"/>
              </w:rPr>
            </w:r>
          </w:p>
        </w:tc>
        <w:tc>
          <w:tcPr>
            <w:tcW w:w="1134" w:type="dxa"/>
          </w:tcPr>
          <w:p>
            <w:pPr>
              <w:pStyle w:val="0"/>
            </w:pPr>
            <w:r>
              <w:rPr>
                <w:sz w:val="20"/>
              </w:rPr>
              <w:t xml:space="preserve">Номер</w:t>
            </w:r>
          </w:p>
        </w:tc>
        <w:tc>
          <w:tcPr>
            <w:gridSpan w:val="3"/>
            <w:tcW w:w="4479" w:type="dxa"/>
          </w:tcPr>
          <w:p>
            <w:pPr>
              <w:pStyle w:val="0"/>
            </w:pPr>
            <w:r>
              <w:rPr>
                <w:sz w:val="20"/>
              </w:rPr>
            </w:r>
          </w:p>
        </w:tc>
      </w:tr>
      <w:tr>
        <w:tc>
          <w:tcPr>
            <w:gridSpan w:val="2"/>
            <w:tcW w:w="1701" w:type="dxa"/>
          </w:tcPr>
          <w:p>
            <w:pPr>
              <w:pStyle w:val="0"/>
            </w:pPr>
            <w:r>
              <w:rPr>
                <w:sz w:val="20"/>
              </w:rPr>
              <w:t xml:space="preserve">Выдан</w:t>
            </w:r>
          </w:p>
        </w:tc>
        <w:tc>
          <w:tcPr>
            <w:gridSpan w:val="3"/>
            <w:tcW w:w="3969" w:type="dxa"/>
          </w:tcPr>
          <w:p>
            <w:pPr>
              <w:pStyle w:val="0"/>
            </w:pPr>
            <w:r>
              <w:rPr>
                <w:sz w:val="20"/>
              </w:rPr>
            </w:r>
          </w:p>
        </w:tc>
        <w:tc>
          <w:tcPr>
            <w:tcW w:w="1701" w:type="dxa"/>
          </w:tcPr>
          <w:p>
            <w:pPr>
              <w:pStyle w:val="0"/>
            </w:pPr>
            <w:r>
              <w:rPr>
                <w:sz w:val="20"/>
              </w:rPr>
              <w:t xml:space="preserve">Дата выдачи</w:t>
            </w:r>
          </w:p>
        </w:tc>
        <w:tc>
          <w:tcPr>
            <w:tcW w:w="1644" w:type="dxa"/>
          </w:tcPr>
          <w:p>
            <w:pPr>
              <w:pStyle w:val="0"/>
            </w:pPr>
            <w:r>
              <w:rPr>
                <w:sz w:val="20"/>
              </w:rPr>
            </w:r>
          </w:p>
        </w:tc>
      </w:tr>
      <w:tr>
        <w:tc>
          <w:tcPr>
            <w:gridSpan w:val="2"/>
            <w:tcW w:w="1701" w:type="dxa"/>
          </w:tcPr>
          <w:p>
            <w:pPr>
              <w:pStyle w:val="0"/>
            </w:pPr>
            <w:r>
              <w:rPr>
                <w:sz w:val="20"/>
              </w:rPr>
              <w:t xml:space="preserve">Код подразделения</w:t>
            </w:r>
          </w:p>
        </w:tc>
        <w:tc>
          <w:tcPr>
            <w:gridSpan w:val="5"/>
            <w:tcW w:w="731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Адрес регистрации представителя (уполномоченного лица)</w:t>
            </w:r>
          </w:p>
        </w:tc>
      </w:tr>
      <w:tr>
        <w:tc>
          <w:tcPr>
            <w:gridSpan w:val="2"/>
            <w:tcW w:w="1701" w:type="dxa"/>
          </w:tcPr>
          <w:p>
            <w:pPr>
              <w:pStyle w:val="0"/>
            </w:pPr>
            <w:r>
              <w:rPr>
                <w:sz w:val="20"/>
              </w:rPr>
              <w:t xml:space="preserve">Индекс</w:t>
            </w:r>
          </w:p>
        </w:tc>
        <w:tc>
          <w:tcPr>
            <w:tcW w:w="1701" w:type="dxa"/>
          </w:tcPr>
          <w:p>
            <w:pPr>
              <w:pStyle w:val="0"/>
            </w:pPr>
            <w:r>
              <w:rPr>
                <w:sz w:val="20"/>
              </w:rPr>
            </w:r>
          </w:p>
        </w:tc>
        <w:tc>
          <w:tcPr>
            <w:gridSpan w:val="2"/>
            <w:tcW w:w="2268" w:type="dxa"/>
          </w:tcPr>
          <w:p>
            <w:pPr>
              <w:pStyle w:val="0"/>
            </w:pPr>
            <w:r>
              <w:rPr>
                <w:sz w:val="20"/>
              </w:rPr>
              <w:t xml:space="preserve">Регион</w:t>
            </w:r>
          </w:p>
        </w:tc>
        <w:tc>
          <w:tcPr>
            <w:gridSpan w:val="2"/>
            <w:tcW w:w="3345" w:type="dxa"/>
          </w:tcPr>
          <w:p>
            <w:pPr>
              <w:pStyle w:val="0"/>
            </w:pPr>
            <w:r>
              <w:rPr>
                <w:sz w:val="20"/>
              </w:rPr>
            </w:r>
          </w:p>
        </w:tc>
      </w:tr>
      <w:tr>
        <w:tc>
          <w:tcPr>
            <w:gridSpan w:val="2"/>
            <w:tcW w:w="1701" w:type="dxa"/>
          </w:tcPr>
          <w:p>
            <w:pPr>
              <w:pStyle w:val="0"/>
            </w:pPr>
            <w:r>
              <w:rPr>
                <w:sz w:val="20"/>
              </w:rPr>
              <w:t xml:space="preserve">Район</w:t>
            </w:r>
          </w:p>
        </w:tc>
        <w:tc>
          <w:tcPr>
            <w:tcW w:w="1701" w:type="dxa"/>
          </w:tcPr>
          <w:p>
            <w:pPr>
              <w:pStyle w:val="0"/>
            </w:pPr>
            <w:r>
              <w:rPr>
                <w:sz w:val="20"/>
              </w:rPr>
            </w:r>
          </w:p>
        </w:tc>
        <w:tc>
          <w:tcPr>
            <w:gridSpan w:val="2"/>
            <w:tcW w:w="2268" w:type="dxa"/>
          </w:tcPr>
          <w:p>
            <w:pPr>
              <w:pStyle w:val="0"/>
            </w:pPr>
            <w:r>
              <w:rPr>
                <w:sz w:val="20"/>
              </w:rPr>
              <w:t xml:space="preserve">Населенный пункт</w:t>
            </w:r>
          </w:p>
        </w:tc>
        <w:tc>
          <w:tcPr>
            <w:gridSpan w:val="2"/>
            <w:tcW w:w="3345" w:type="dxa"/>
          </w:tcPr>
          <w:p>
            <w:pPr>
              <w:pStyle w:val="0"/>
            </w:pPr>
            <w:r>
              <w:rPr>
                <w:sz w:val="20"/>
              </w:rPr>
            </w:r>
          </w:p>
        </w:tc>
      </w:tr>
      <w:tr>
        <w:tc>
          <w:tcPr>
            <w:gridSpan w:val="2"/>
            <w:tcW w:w="1701" w:type="dxa"/>
          </w:tcPr>
          <w:p>
            <w:pPr>
              <w:pStyle w:val="0"/>
            </w:pPr>
            <w:r>
              <w:rPr>
                <w:sz w:val="20"/>
              </w:rPr>
              <w:t xml:space="preserve">Улица</w:t>
            </w:r>
          </w:p>
        </w:tc>
        <w:tc>
          <w:tcPr>
            <w:gridSpan w:val="5"/>
            <w:tcW w:w="7314" w:type="dxa"/>
          </w:tcPr>
          <w:p>
            <w:pPr>
              <w:pStyle w:val="0"/>
            </w:pPr>
            <w:r>
              <w:rPr>
                <w:sz w:val="20"/>
              </w:rPr>
            </w:r>
          </w:p>
        </w:tc>
      </w:tr>
      <w:tr>
        <w:tc>
          <w:tcPr>
            <w:gridSpan w:val="2"/>
            <w:tcW w:w="1701" w:type="dxa"/>
          </w:tcPr>
          <w:p>
            <w:pPr>
              <w:pStyle w:val="0"/>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134" w:type="dxa"/>
          </w:tcPr>
          <w:p>
            <w:pPr>
              <w:pStyle w:val="0"/>
            </w:pPr>
            <w:r>
              <w:rPr>
                <w:sz w:val="20"/>
              </w:rPr>
            </w:r>
          </w:p>
        </w:tc>
        <w:tc>
          <w:tcPr>
            <w:tcW w:w="1701" w:type="dxa"/>
          </w:tcPr>
          <w:p>
            <w:pPr>
              <w:pStyle w:val="0"/>
            </w:pPr>
            <w:r>
              <w:rPr>
                <w:sz w:val="20"/>
              </w:rPr>
              <w:t xml:space="preserve">Квартира</w:t>
            </w:r>
          </w:p>
        </w:tc>
        <w:tc>
          <w:tcPr>
            <w:tcW w:w="164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jc w:val="center"/>
            </w:pPr>
            <w:r>
              <w:rPr>
                <w:sz w:val="20"/>
              </w:rPr>
              <w:t xml:space="preserve">Адрес места жительства представителя (уполномоченного лица)</w:t>
            </w:r>
          </w:p>
        </w:tc>
      </w:tr>
      <w:tr>
        <w:tc>
          <w:tcPr>
            <w:gridSpan w:val="2"/>
            <w:tcW w:w="1701" w:type="dxa"/>
          </w:tcPr>
          <w:p>
            <w:pPr>
              <w:pStyle w:val="0"/>
            </w:pPr>
            <w:r>
              <w:rPr>
                <w:sz w:val="20"/>
              </w:rPr>
              <w:t xml:space="preserve">Индекс</w:t>
            </w:r>
          </w:p>
        </w:tc>
        <w:tc>
          <w:tcPr>
            <w:tcW w:w="1701" w:type="dxa"/>
          </w:tcPr>
          <w:p>
            <w:pPr>
              <w:pStyle w:val="0"/>
            </w:pPr>
            <w:r>
              <w:rPr>
                <w:sz w:val="20"/>
              </w:rPr>
            </w:r>
          </w:p>
        </w:tc>
        <w:tc>
          <w:tcPr>
            <w:gridSpan w:val="2"/>
            <w:tcW w:w="2268" w:type="dxa"/>
          </w:tcPr>
          <w:p>
            <w:pPr>
              <w:pStyle w:val="0"/>
            </w:pPr>
            <w:r>
              <w:rPr>
                <w:sz w:val="20"/>
              </w:rPr>
              <w:t xml:space="preserve">Регион</w:t>
            </w:r>
          </w:p>
        </w:tc>
        <w:tc>
          <w:tcPr>
            <w:gridSpan w:val="2"/>
            <w:tcW w:w="3345" w:type="dxa"/>
          </w:tcPr>
          <w:p>
            <w:pPr>
              <w:pStyle w:val="0"/>
            </w:pPr>
            <w:r>
              <w:rPr>
                <w:sz w:val="20"/>
              </w:rPr>
            </w:r>
          </w:p>
        </w:tc>
      </w:tr>
      <w:tr>
        <w:tc>
          <w:tcPr>
            <w:gridSpan w:val="2"/>
            <w:tcW w:w="1701" w:type="dxa"/>
          </w:tcPr>
          <w:p>
            <w:pPr>
              <w:pStyle w:val="0"/>
            </w:pPr>
            <w:r>
              <w:rPr>
                <w:sz w:val="20"/>
              </w:rPr>
              <w:t xml:space="preserve">Район</w:t>
            </w:r>
          </w:p>
        </w:tc>
        <w:tc>
          <w:tcPr>
            <w:tcW w:w="1701" w:type="dxa"/>
          </w:tcPr>
          <w:p>
            <w:pPr>
              <w:pStyle w:val="0"/>
            </w:pPr>
            <w:r>
              <w:rPr>
                <w:sz w:val="20"/>
              </w:rPr>
            </w:r>
          </w:p>
        </w:tc>
        <w:tc>
          <w:tcPr>
            <w:gridSpan w:val="2"/>
            <w:tcW w:w="2268" w:type="dxa"/>
          </w:tcPr>
          <w:p>
            <w:pPr>
              <w:pStyle w:val="0"/>
            </w:pPr>
            <w:r>
              <w:rPr>
                <w:sz w:val="20"/>
              </w:rPr>
              <w:t xml:space="preserve">Населенный пункт</w:t>
            </w:r>
          </w:p>
        </w:tc>
        <w:tc>
          <w:tcPr>
            <w:gridSpan w:val="2"/>
            <w:tcW w:w="3345" w:type="dxa"/>
          </w:tcPr>
          <w:p>
            <w:pPr>
              <w:pStyle w:val="0"/>
            </w:pPr>
            <w:r>
              <w:rPr>
                <w:sz w:val="20"/>
              </w:rPr>
            </w:r>
          </w:p>
        </w:tc>
      </w:tr>
      <w:tr>
        <w:tc>
          <w:tcPr>
            <w:gridSpan w:val="2"/>
            <w:tcW w:w="1701" w:type="dxa"/>
          </w:tcPr>
          <w:p>
            <w:pPr>
              <w:pStyle w:val="0"/>
            </w:pPr>
            <w:r>
              <w:rPr>
                <w:sz w:val="20"/>
              </w:rPr>
              <w:t xml:space="preserve">Улица</w:t>
            </w:r>
          </w:p>
        </w:tc>
        <w:tc>
          <w:tcPr>
            <w:gridSpan w:val="5"/>
            <w:tcW w:w="7314" w:type="dxa"/>
          </w:tcPr>
          <w:p>
            <w:pPr>
              <w:pStyle w:val="0"/>
            </w:pPr>
            <w:r>
              <w:rPr>
                <w:sz w:val="20"/>
              </w:rPr>
            </w:r>
          </w:p>
        </w:tc>
      </w:tr>
      <w:tr>
        <w:tc>
          <w:tcPr>
            <w:gridSpan w:val="2"/>
            <w:tcW w:w="1701" w:type="dxa"/>
          </w:tcPr>
          <w:p>
            <w:pPr>
              <w:pStyle w:val="0"/>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134" w:type="dxa"/>
          </w:tcPr>
          <w:p>
            <w:pPr>
              <w:pStyle w:val="0"/>
            </w:pPr>
            <w:r>
              <w:rPr>
                <w:sz w:val="20"/>
              </w:rPr>
            </w:r>
          </w:p>
        </w:tc>
        <w:tc>
          <w:tcPr>
            <w:tcW w:w="1701" w:type="dxa"/>
          </w:tcPr>
          <w:p>
            <w:pPr>
              <w:pStyle w:val="0"/>
            </w:pPr>
            <w:r>
              <w:rPr>
                <w:sz w:val="20"/>
              </w:rPr>
              <w:t xml:space="preserve">Квартира</w:t>
            </w:r>
          </w:p>
        </w:tc>
        <w:tc>
          <w:tcPr>
            <w:tcW w:w="1644"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2"/>
            <w:tcW w:w="1701" w:type="dxa"/>
            <w:vMerge w:val="restart"/>
          </w:tcPr>
          <w:p>
            <w:pPr>
              <w:pStyle w:val="0"/>
            </w:pPr>
            <w:r>
              <w:rPr>
                <w:sz w:val="20"/>
              </w:rPr>
              <w:t xml:space="preserve">Контактные данные</w:t>
            </w:r>
          </w:p>
        </w:tc>
        <w:tc>
          <w:tcPr>
            <w:gridSpan w:val="5"/>
            <w:tcW w:w="7314" w:type="dxa"/>
          </w:tcPr>
          <w:p>
            <w:pPr>
              <w:pStyle w:val="0"/>
            </w:pPr>
            <w:r>
              <w:rPr>
                <w:sz w:val="20"/>
              </w:rPr>
            </w:r>
          </w:p>
        </w:tc>
      </w:tr>
      <w:tr>
        <w:tc>
          <w:tcPr>
            <w:gridSpan w:val="2"/>
            <w:vMerge w:val="continue"/>
          </w:tcPr>
          <w:p/>
        </w:tc>
        <w:tc>
          <w:tcPr>
            <w:gridSpan w:val="5"/>
            <w:tcW w:w="7314"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ind w:firstLine="283"/>
              <w:jc w:val="both"/>
            </w:pPr>
            <w:r>
              <w:rPr>
                <w:sz w:val="20"/>
              </w:rPr>
              <w:t xml:space="preserve">Против проверки представленных мною сведений не возражаю.</w:t>
            </w:r>
          </w:p>
          <w:p>
            <w:pPr>
              <w:pStyle w:val="0"/>
              <w:ind w:firstLine="283"/>
              <w:jc w:val="both"/>
            </w:pPr>
            <w:r>
              <w:rPr>
                <w:sz w:val="20"/>
              </w:rPr>
              <w:t xml:space="preserve">Об ответственности за недостоверность представленных сведений предупреждена (предупрежден) ______________________________________________.</w:t>
            </w:r>
          </w:p>
          <w:p>
            <w:pPr>
              <w:pStyle w:val="0"/>
              <w:jc w:val="center"/>
            </w:pPr>
            <w:r>
              <w:rPr>
                <w:sz w:val="20"/>
              </w:rPr>
              <w:t xml:space="preserve">(подпись заявителя)</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V w:val="nil"/>
            <w:insideH w:val="nil"/>
          </w:tblBorders>
        </w:tblPrEx>
        <w:tc>
          <w:tcPr>
            <w:gridSpan w:val="3"/>
            <w:tcW w:w="3402" w:type="dxa"/>
            <w:tcBorders>
              <w:top w:val="nil"/>
            </w:tcBorders>
          </w:tcPr>
          <w:p>
            <w:pPr>
              <w:pStyle w:val="0"/>
            </w:pPr>
            <w:r>
              <w:rPr>
                <w:sz w:val="20"/>
              </w:rPr>
            </w:r>
          </w:p>
        </w:tc>
        <w:tc>
          <w:tcPr>
            <w:tcW w:w="1134" w:type="dxa"/>
            <w:tcBorders>
              <w:top w:val="nil"/>
              <w:bottom w:val="nil"/>
            </w:tcBorders>
          </w:tcPr>
          <w:p>
            <w:pPr>
              <w:pStyle w:val="0"/>
            </w:pPr>
            <w:r>
              <w:rPr>
                <w:sz w:val="20"/>
              </w:rPr>
            </w:r>
          </w:p>
        </w:tc>
        <w:tc>
          <w:tcPr>
            <w:gridSpan w:val="3"/>
            <w:tcW w:w="4479" w:type="dxa"/>
            <w:tcBorders>
              <w:top w:val="nil"/>
            </w:tcBorders>
          </w:tcPr>
          <w:p>
            <w:pPr>
              <w:pStyle w:val="0"/>
            </w:pPr>
            <w:r>
              <w:rPr>
                <w:sz w:val="20"/>
              </w:rPr>
            </w:r>
          </w:p>
        </w:tc>
      </w:tr>
      <w:tr>
        <w:tblPrEx>
          <w:tblBorders>
            <w:left w:val="nil"/>
            <w:right w:val="nil"/>
            <w:insideV w:val="nil"/>
            <w:insideH w:val="nil"/>
          </w:tblBorders>
        </w:tblPrEx>
        <w:tc>
          <w:tcPr>
            <w:gridSpan w:val="3"/>
            <w:tcW w:w="3402" w:type="dxa"/>
            <w:tcBorders>
              <w:bottom w:val="nil"/>
            </w:tcBorders>
          </w:tcPr>
          <w:p>
            <w:pPr>
              <w:pStyle w:val="0"/>
              <w:jc w:val="center"/>
            </w:pPr>
            <w:r>
              <w:rPr>
                <w:sz w:val="20"/>
              </w:rPr>
              <w:t xml:space="preserve">(дата)</w:t>
            </w:r>
          </w:p>
        </w:tc>
        <w:tc>
          <w:tcPr>
            <w:tcW w:w="1134" w:type="dxa"/>
            <w:tcBorders>
              <w:top w:val="nil"/>
              <w:bottom w:val="nil"/>
            </w:tcBorders>
          </w:tcPr>
          <w:p>
            <w:pPr>
              <w:pStyle w:val="0"/>
            </w:pPr>
            <w:r>
              <w:rPr>
                <w:sz w:val="20"/>
              </w:rPr>
            </w:r>
          </w:p>
        </w:tc>
        <w:tc>
          <w:tcPr>
            <w:gridSpan w:val="3"/>
            <w:tcW w:w="4479" w:type="dxa"/>
            <w:tcBorders>
              <w:bottom w:val="nil"/>
            </w:tcBorders>
          </w:tcPr>
          <w:p>
            <w:pPr>
              <w:pStyle w:val="0"/>
              <w:jc w:val="center"/>
            </w:pPr>
            <w:r>
              <w:rPr>
                <w:sz w:val="20"/>
              </w:rPr>
              <w:t xml:space="preserve">(подпись)</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отреза)</w:t>
            </w:r>
          </w:p>
        </w:tc>
      </w:tr>
      <w:tr>
        <w:tblPrEx>
          <w:tblBorders>
            <w:left w:val="nil"/>
            <w:right w:val="nil"/>
            <w:insideH w:val="nil"/>
          </w:tblBorders>
        </w:tblPrEx>
        <w:tc>
          <w:tcPr>
            <w:gridSpan w:val="7"/>
            <w:tcW w:w="9015" w:type="dxa"/>
            <w:tcBorders>
              <w:top w:val="nil"/>
              <w:left w:val="nil"/>
              <w:bottom w:val="nil"/>
              <w:right w:val="nil"/>
            </w:tcBorders>
          </w:tcPr>
          <w:p>
            <w:pPr>
              <w:pStyle w:val="0"/>
              <w:jc w:val="center"/>
            </w:pPr>
            <w:r>
              <w:rPr>
                <w:sz w:val="20"/>
              </w:rPr>
              <w:t xml:space="preserve">РАСПИСКА-УВЕДОМЛЕНИЕ</w:t>
            </w:r>
          </w:p>
          <w:p>
            <w:pPr>
              <w:pStyle w:val="0"/>
            </w:pPr>
            <w:r>
              <w:rPr>
                <w:sz w:val="20"/>
              </w:rPr>
            </w:r>
          </w:p>
          <w:p>
            <w:pPr>
              <w:pStyle w:val="0"/>
              <w:ind w:firstLine="283"/>
              <w:jc w:val="both"/>
            </w:pPr>
            <w:r>
              <w:rPr>
                <w:sz w:val="20"/>
              </w:rPr>
              <w:t xml:space="preserve">Заявление о снятии с учета в качестве лица, имеющего право на предоставление земельного участка в собственность бесплатно</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гражданина)</w:t>
            </w:r>
          </w:p>
          <w:p>
            <w:pPr>
              <w:pStyle w:val="0"/>
              <w:jc w:val="both"/>
            </w:pPr>
            <w:r>
              <w:rPr>
                <w:sz w:val="20"/>
              </w:rPr>
              <w:t xml:space="preserve">приняты _______________________________ _______________________________</w:t>
            </w:r>
          </w:p>
        </w:tc>
      </w:tr>
      <w:tr>
        <w:tblPrEx>
          <w:tblBorders>
            <w:left w:val="nil"/>
            <w:right w:val="nil"/>
            <w:insideV w:val="nil"/>
            <w:insideH w:val="nil"/>
          </w:tblBorders>
        </w:tblPrEx>
        <w:tc>
          <w:tcPr>
            <w:gridSpan w:val="4"/>
            <w:tcW w:w="4536" w:type="dxa"/>
            <w:tcBorders>
              <w:top w:val="nil"/>
              <w:bottom w:val="nil"/>
            </w:tcBorders>
          </w:tcPr>
          <w:p>
            <w:pPr>
              <w:pStyle w:val="0"/>
              <w:jc w:val="center"/>
            </w:pPr>
            <w:r>
              <w:rPr>
                <w:sz w:val="20"/>
              </w:rPr>
              <w:t xml:space="preserve">(дата и время приема заявления)</w:t>
            </w:r>
          </w:p>
        </w:tc>
        <w:tc>
          <w:tcPr>
            <w:gridSpan w:val="3"/>
            <w:tcW w:w="4479" w:type="dxa"/>
            <w:tcBorders>
              <w:top w:val="nil"/>
              <w:bottom w:val="nil"/>
            </w:tcBorders>
          </w:tcPr>
          <w:p>
            <w:pPr>
              <w:pStyle w:val="0"/>
              <w:jc w:val="center"/>
            </w:pPr>
            <w:r>
              <w:rPr>
                <w:sz w:val="20"/>
              </w:rPr>
              <w:t xml:space="preserve">(подпись специалиста)</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16 сентября 2024 г. N 377</w:t>
      </w:r>
    </w:p>
    <w:p>
      <w:pPr>
        <w:pStyle w:val="0"/>
        <w:jc w:val="right"/>
      </w:pPr>
      <w:r>
        <w:rPr>
          <w:sz w:val="20"/>
        </w:rPr>
        <w:t xml:space="preserve">(приложение N 3)</w:t>
      </w:r>
    </w:p>
    <w:p>
      <w:pPr>
        <w:pStyle w:val="0"/>
      </w:pPr>
      <w:r>
        <w:rPr>
          <w:sz w:val="20"/>
        </w:rPr>
      </w:r>
    </w:p>
    <w:bookmarkStart w:id="751" w:name="P751"/>
    <w:bookmarkEnd w:id="751"/>
    <w:p>
      <w:pPr>
        <w:pStyle w:val="2"/>
        <w:jc w:val="center"/>
      </w:pPr>
      <w:r>
        <w:rPr>
          <w:sz w:val="20"/>
        </w:rPr>
        <w:t xml:space="preserve">ПОРЯДОК</w:t>
      </w:r>
    </w:p>
    <w:p>
      <w:pPr>
        <w:pStyle w:val="2"/>
        <w:jc w:val="center"/>
      </w:pPr>
      <w:r>
        <w:rPr>
          <w:sz w:val="20"/>
        </w:rPr>
        <w:t xml:space="preserve">ПРЕДОСТАВЛЕНИЯ ГРАЖДАНАМ, УКАЗАННЫМ В ЧАСТЯХ 2 И 2-2</w:t>
      </w:r>
    </w:p>
    <w:p>
      <w:pPr>
        <w:pStyle w:val="2"/>
        <w:jc w:val="center"/>
      </w:pPr>
      <w:r>
        <w:rPr>
          <w:sz w:val="20"/>
        </w:rPr>
        <w:t xml:space="preserve">СТАТЬИ 5 ЗАКОНА РЕСПУБЛИКИ КОМИ "О РЕГУЛИРОВАНИИ НЕКОТОРЫХ</w:t>
      </w:r>
    </w:p>
    <w:p>
      <w:pPr>
        <w:pStyle w:val="2"/>
        <w:jc w:val="center"/>
      </w:pPr>
      <w:r>
        <w:rPr>
          <w:sz w:val="20"/>
        </w:rPr>
        <w:t xml:space="preserve">ВОПРОСОВ В ОБЛАСТИ ЗЕМЕЛЬНЫХ ОТНОШЕНИЙ" И ЧАСТИ 1 СТАТЬИ 1</w:t>
      </w:r>
    </w:p>
    <w:p>
      <w:pPr>
        <w:pStyle w:val="2"/>
        <w:jc w:val="center"/>
      </w:pPr>
      <w:r>
        <w:rPr>
          <w:sz w:val="20"/>
        </w:rPr>
        <w:t xml:space="preserve">ЗАКОНА РЕСПУБЛИКИ КОМИ "О БЕСПЛАТНОМ ПРЕДОСТАВЛЕНИИ</w:t>
      </w:r>
    </w:p>
    <w:p>
      <w:pPr>
        <w:pStyle w:val="2"/>
        <w:jc w:val="center"/>
      </w:pPr>
      <w:r>
        <w:rPr>
          <w:sz w:val="20"/>
        </w:rPr>
        <w:t xml:space="preserve">ЗЕМЕЛЬНЫХ УЧАСТКОВ НА ТЕРРИТОРИИ РЕСПУБЛИКИ КОМИ</w:t>
      </w:r>
    </w:p>
    <w:p>
      <w:pPr>
        <w:pStyle w:val="2"/>
        <w:jc w:val="center"/>
      </w:pPr>
      <w:r>
        <w:rPr>
          <w:sz w:val="20"/>
        </w:rPr>
        <w:t xml:space="preserve">ОТДЕЛЬНЫМ КАТЕГОРИЯМ ГРАЖДАН ЗА ЗАСЛУГИ, ПРОЯВЛЕННЫЕ</w:t>
      </w:r>
    </w:p>
    <w:p>
      <w:pPr>
        <w:pStyle w:val="2"/>
        <w:jc w:val="center"/>
      </w:pPr>
      <w:r>
        <w:rPr>
          <w:sz w:val="20"/>
        </w:rPr>
        <w:t xml:space="preserve">В ХОДЕ УЧАСТИЯ В СПЕЦИАЛЬНОЙ ВОЕННОЙ ОПЕРАЦИИ"</w:t>
      </w:r>
    </w:p>
    <w:p>
      <w:pPr>
        <w:pStyle w:val="2"/>
        <w:jc w:val="center"/>
      </w:pPr>
      <w:r>
        <w:rPr>
          <w:sz w:val="20"/>
        </w:rPr>
        <w:t xml:space="preserve">ЗЕМЕЛЬНЫХ УЧАСТКОВ В СОБСТВЕННОСТЬ БЕСПЛАТНО</w:t>
      </w:r>
    </w:p>
    <w:p>
      <w:pPr>
        <w:pStyle w:val="0"/>
      </w:pPr>
      <w:r>
        <w:rPr>
          <w:sz w:val="20"/>
        </w:rPr>
      </w:r>
    </w:p>
    <w:p>
      <w:pPr>
        <w:pStyle w:val="0"/>
        <w:ind w:firstLine="540"/>
        <w:jc w:val="both"/>
      </w:pPr>
      <w:r>
        <w:rPr>
          <w:sz w:val="20"/>
        </w:rPr>
        <w:t xml:space="preserve">1. Настоящий Порядок предоставления гражданам, указанным в </w:t>
      </w:r>
      <w:hyperlink w:history="0" r:id="rId6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69"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(далее - Закон Республики Коми N 59-РЗ) и </w:t>
      </w:r>
      <w:hyperlink w:history="0" r:id="rId70"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земельных участков в собственность бесплатно определяет порядок, сроки и последовательность действий в целях предоставления земельных участков в собственность бесплатно.</w:t>
      </w:r>
    </w:p>
    <w:bookmarkStart w:id="762" w:name="P762"/>
    <w:bookmarkEnd w:id="762"/>
    <w:p>
      <w:pPr>
        <w:pStyle w:val="0"/>
        <w:spacing w:before="200" w:line-rule="auto"/>
        <w:ind w:firstLine="540"/>
        <w:jc w:val="both"/>
      </w:pPr>
      <w:r>
        <w:rPr>
          <w:sz w:val="20"/>
        </w:rPr>
        <w:t xml:space="preserve">2. Предоставление земельных участков в собственность бесплатно гражданам, указанным в </w:t>
      </w:r>
      <w:hyperlink w:history="0" r:id="rId7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72"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N 59-РЗ и </w:t>
      </w:r>
      <w:hyperlink w:history="0" r:id="rId73"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N 27-РЗ (далее - гражданин), осуществляется:</w:t>
      </w:r>
    </w:p>
    <w:p>
      <w:pPr>
        <w:pStyle w:val="0"/>
        <w:spacing w:before="200" w:line-rule="auto"/>
        <w:ind w:firstLine="540"/>
        <w:jc w:val="both"/>
      </w:pPr>
      <w:r>
        <w:rPr>
          <w:sz w:val="20"/>
        </w:rPr>
        <w:t xml:space="preserve">1) органом исполнительной власти Республики Коми, исполняющим функции по управлению и распоряжению государственной собственностью Республики Коми, при предоставлении земельных участков, находящихся в государственной собственности Республики Коми;</w:t>
      </w:r>
    </w:p>
    <w:p>
      <w:pPr>
        <w:pStyle w:val="0"/>
        <w:spacing w:before="200" w:line-rule="auto"/>
        <w:ind w:firstLine="540"/>
        <w:jc w:val="both"/>
      </w:pPr>
      <w:r>
        <w:rPr>
          <w:sz w:val="20"/>
        </w:rPr>
        <w:t xml:space="preserve">2) органами местного самоуправления в Республике Коми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(далее - уполномоченный орган).</w:t>
      </w:r>
    </w:p>
    <w:p>
      <w:pPr>
        <w:pStyle w:val="0"/>
        <w:spacing w:before="200" w:line-rule="auto"/>
        <w:ind w:firstLine="540"/>
        <w:jc w:val="both"/>
      </w:pPr>
      <w:r>
        <w:rPr>
          <w:sz w:val="20"/>
        </w:rPr>
        <w:t xml:space="preserve">3. Предоставление земельных участков в собственность бесплатно осуществляется в порядке очередности принятия гражданина на учет, в качестве лица, имеющего право на предоставление земельного участка в собственность бесплатно.</w:t>
      </w:r>
    </w:p>
    <w:p>
      <w:pPr>
        <w:pStyle w:val="0"/>
        <w:spacing w:before="200" w:line-rule="auto"/>
        <w:ind w:firstLine="540"/>
        <w:jc w:val="both"/>
      </w:pPr>
      <w:r>
        <w:rPr>
          <w:sz w:val="20"/>
        </w:rPr>
        <w:t xml:space="preserve">4. При наличии свободных земельных участков уполномоченный орган в течение 20 календарных дней со дня регистрации заявления о предоставлении земельного участка в собственность бесплатно и документов, представленных в соответствии с </w:t>
      </w:r>
      <w:hyperlink w:history="0" w:anchor="P49" w:tooltip="3. Для постановки на учет в качестве лица, имеющего право на предоставление земельных участков в собственность бесплатно, гражданин, имеющий право на предоставление земельных участков в собственность бесплатно, представляет в уполномоченный орган по месту регистрации гражданина заявление о предоставлении земельного участка в собственность бесплатно (далее - заявление) по форме согласно приложению N 1 к настоящему Порядку с приложением документов, указанных в графе 3 приложения N 2 к настоящему Порядку (д...">
        <w:r>
          <w:rPr>
            <w:sz w:val="20"/>
            <w:color w:val="0000ff"/>
          </w:rPr>
          <w:t xml:space="preserve">пунктом 3</w:t>
        </w:r>
      </w:hyperlink>
      <w:r>
        <w:rPr>
          <w:sz w:val="20"/>
        </w:rPr>
        <w:t xml:space="preserve"> Порядка постановки граждан, указанных в </w:t>
      </w:r>
      <w:hyperlink w:history="0" r:id="rId7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75"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и </w:t>
      </w:r>
      <w:hyperlink w:history="0" r:id="rId76"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 на предоставление земельных участков в собственность бесплатно, принимает решение о предоставлении земельного участка в собственность бесплатно.</w:t>
      </w:r>
    </w:p>
    <w:p>
      <w:pPr>
        <w:pStyle w:val="0"/>
        <w:spacing w:before="200" w:line-rule="auto"/>
        <w:ind w:firstLine="540"/>
        <w:jc w:val="both"/>
      </w:pPr>
      <w:r>
        <w:rPr>
          <w:sz w:val="20"/>
        </w:rPr>
        <w:t xml:space="preserve">5. В случае если от гражданина поступило заявление о предоставлении земельного участка и требуется образование земельного участка, то уполномоченный орган обеспечивает подготовку и утверждение схем расположения земельных участков на кадастровом плане территории, выполнение кадастровых работ с установлением на местности границ земельных участков и осуществление государственного кадастрового учета земельных участков в целях их предоставления в соответствии с </w:t>
      </w:r>
      <w:hyperlink w:history="0" r:id="rId77"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Законом</w:t>
        </w:r>
      </w:hyperlink>
      <w:r>
        <w:rPr>
          <w:sz w:val="20"/>
        </w:rPr>
        <w:t xml:space="preserve"> Республики Коми N 27-РЗ и </w:t>
      </w:r>
      <w:hyperlink w:history="0" r:id="rId7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Законом</w:t>
        </w:r>
      </w:hyperlink>
      <w:r>
        <w:rPr>
          <w:sz w:val="20"/>
        </w:rPr>
        <w:t xml:space="preserve"> Республики Коми N 59-РЗ и в течение 20 календарных дней после постановки земельного участка на государственный кадастровый учет принимает одно из решений, предусмотренных </w:t>
      </w:r>
      <w:hyperlink w:history="0" w:anchor="P768" w:tooltip="6. После формирования земельного участка и рассмотрения документов, представленных с заявлением о предоставлении земельного участка в собственность бесплатно, уполномоченный орган в течение 20 календарных дней принимает одно из решений:">
        <w:r>
          <w:rPr>
            <w:sz w:val="20"/>
            <w:color w:val="0000ff"/>
          </w:rPr>
          <w:t xml:space="preserve">пунктом 6</w:t>
        </w:r>
      </w:hyperlink>
      <w:r>
        <w:rPr>
          <w:sz w:val="20"/>
        </w:rPr>
        <w:t xml:space="preserve"> настоящего Порядка.</w:t>
      </w:r>
    </w:p>
    <w:bookmarkStart w:id="768" w:name="P768"/>
    <w:bookmarkEnd w:id="768"/>
    <w:p>
      <w:pPr>
        <w:pStyle w:val="0"/>
        <w:spacing w:before="200" w:line-rule="auto"/>
        <w:ind w:firstLine="540"/>
        <w:jc w:val="both"/>
      </w:pPr>
      <w:r>
        <w:rPr>
          <w:sz w:val="20"/>
        </w:rPr>
        <w:t xml:space="preserve">6. После формирования земельного участка и рассмотрения документов, представленных с заявлением о предоставлении земельного участка в собственность бесплатно, уполномоченный орган в течение 20 календарных дней принимает одно из решений:</w:t>
      </w:r>
    </w:p>
    <w:p>
      <w:pPr>
        <w:pStyle w:val="0"/>
        <w:spacing w:before="200" w:line-rule="auto"/>
        <w:ind w:firstLine="540"/>
        <w:jc w:val="both"/>
      </w:pPr>
      <w:r>
        <w:rPr>
          <w:sz w:val="20"/>
        </w:rPr>
        <w:t xml:space="preserve">1) о предоставлении земельного участка в собственность бесплатно;</w:t>
      </w:r>
    </w:p>
    <w:p>
      <w:pPr>
        <w:pStyle w:val="0"/>
        <w:spacing w:before="200" w:line-rule="auto"/>
        <w:ind w:firstLine="540"/>
        <w:jc w:val="both"/>
      </w:pPr>
      <w:r>
        <w:rPr>
          <w:sz w:val="20"/>
        </w:rPr>
        <w:t xml:space="preserve">2) об отказе в предоставлении земельного участка в собственность бесплатно при наличии хотя бы одного из оснований, предусмотренных </w:t>
      </w:r>
      <w:hyperlink w:history="0" r:id="rId7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39.16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Принятое решение уполномоченный орган направляет гражданину, имеющему право на бесплатное предоставление в собственность земельного участка, в течение 1 рабочего дня со дня его принятия.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16 сентября 2024 г. N 377</w:t>
      </w:r>
    </w:p>
    <w:p>
      <w:pPr>
        <w:pStyle w:val="0"/>
        <w:jc w:val="right"/>
      </w:pPr>
      <w:r>
        <w:rPr>
          <w:sz w:val="20"/>
        </w:rPr>
        <w:t xml:space="preserve">(приложение N 4)</w:t>
      </w:r>
    </w:p>
    <w:p>
      <w:pPr>
        <w:pStyle w:val="0"/>
      </w:pPr>
      <w:r>
        <w:rPr>
          <w:sz w:val="20"/>
        </w:rPr>
      </w:r>
    </w:p>
    <w:bookmarkStart w:id="783" w:name="P783"/>
    <w:bookmarkEnd w:id="783"/>
    <w:p>
      <w:pPr>
        <w:pStyle w:val="2"/>
        <w:jc w:val="center"/>
      </w:pPr>
      <w:r>
        <w:rPr>
          <w:sz w:val="20"/>
        </w:rPr>
        <w:t xml:space="preserve">ОСНОВАНИЯ</w:t>
      </w:r>
    </w:p>
    <w:p>
      <w:pPr>
        <w:pStyle w:val="2"/>
        <w:jc w:val="center"/>
      </w:pPr>
      <w:r>
        <w:rPr>
          <w:sz w:val="20"/>
        </w:rPr>
        <w:t xml:space="preserve">ДЛЯ ОТКАЗА В ПРЕДОСТАВЛЕНИИ ЗЕМЕЛЬНЫХ УЧАСТКОВ</w:t>
      </w:r>
    </w:p>
    <w:p>
      <w:pPr>
        <w:pStyle w:val="2"/>
        <w:jc w:val="center"/>
      </w:pPr>
      <w:r>
        <w:rPr>
          <w:sz w:val="20"/>
        </w:rPr>
        <w:t xml:space="preserve">В СОБСТВЕННОСТЬ БЕСПЛАТНО ГРАЖДАНАМ, УКАЗАННЫМ В ЧАСТЯХ</w:t>
      </w:r>
    </w:p>
    <w:p>
      <w:pPr>
        <w:pStyle w:val="2"/>
        <w:jc w:val="center"/>
      </w:pPr>
      <w:r>
        <w:rPr>
          <w:sz w:val="20"/>
        </w:rPr>
        <w:t xml:space="preserve">2 И 2-2 СТАТЬИ 5 ЗАКОНА РЕСПУБЛИКИ КОМИ "О РЕГУЛИРОВАНИИ</w:t>
      </w:r>
    </w:p>
    <w:p>
      <w:pPr>
        <w:pStyle w:val="2"/>
        <w:jc w:val="center"/>
      </w:pPr>
      <w:r>
        <w:rPr>
          <w:sz w:val="20"/>
        </w:rPr>
        <w:t xml:space="preserve">НЕКОТОРЫХ ВОПРОСОВ В ОБЛАСТИ ЗЕМЕЛЬНЫХ ОТНОШЕНИЙ"</w:t>
      </w:r>
    </w:p>
    <w:p>
      <w:pPr>
        <w:pStyle w:val="2"/>
        <w:jc w:val="center"/>
      </w:pPr>
      <w:r>
        <w:rPr>
          <w:sz w:val="20"/>
        </w:rPr>
        <w:t xml:space="preserve">И ЧАСТИ 1 СТАТЬИ 1 ЗАКОНА РЕСПУБЛИКИ КОМИ "О БЕСПЛАТНОМ</w:t>
      </w:r>
    </w:p>
    <w:p>
      <w:pPr>
        <w:pStyle w:val="2"/>
        <w:jc w:val="center"/>
      </w:pPr>
      <w:r>
        <w:rPr>
          <w:sz w:val="20"/>
        </w:rPr>
        <w:t xml:space="preserve">ПРЕДОСТАВЛЕНИИ ЗЕМЕЛЬНЫХ УЧАСТКОВ НА ТЕРРИТОРИИ РЕСПУБЛИКИ</w:t>
      </w:r>
    </w:p>
    <w:p>
      <w:pPr>
        <w:pStyle w:val="2"/>
        <w:jc w:val="center"/>
      </w:pPr>
      <w:r>
        <w:rPr>
          <w:sz w:val="20"/>
        </w:rPr>
        <w:t xml:space="preserve">КОМИ ОТДЕЛЬНЫМ КАТЕГОРИЯМ ГРАЖДАН ЗА ЗАСЛУГИ, ПРОЯВЛЕННЫЕ</w:t>
      </w:r>
    </w:p>
    <w:p>
      <w:pPr>
        <w:pStyle w:val="2"/>
        <w:jc w:val="center"/>
      </w:pPr>
      <w:r>
        <w:rPr>
          <w:sz w:val="20"/>
        </w:rPr>
        <w:t xml:space="preserve">В ХОДЕ УЧАСТИЯ В СПЕЦИАЛЬНОЙ ВОЕННОЙ ОПЕРАЦИИ"</w:t>
      </w:r>
    </w:p>
    <w:p>
      <w:pPr>
        <w:pStyle w:val="0"/>
      </w:pPr>
      <w:r>
        <w:rPr>
          <w:sz w:val="20"/>
        </w:rPr>
      </w:r>
    </w:p>
    <w:p>
      <w:pPr>
        <w:pStyle w:val="0"/>
        <w:ind w:firstLine="540"/>
        <w:jc w:val="both"/>
      </w:pPr>
      <w:r>
        <w:rPr>
          <w:sz w:val="20"/>
        </w:rPr>
        <w:t xml:space="preserve">1. Принятие решения об отказе в предоставлении земельных участков в собственность бесплатно гражданам, указанным в </w:t>
      </w:r>
      <w:hyperlink w:history="0" r:id="rId8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частях 2</w:t>
        </w:r>
      </w:hyperlink>
      <w:r>
        <w:rPr>
          <w:sz w:val="20"/>
        </w:rPr>
        <w:t xml:space="preserve"> и </w:t>
      </w:r>
      <w:hyperlink w:history="0" r:id="rId8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"О регулировании некоторых вопросов в области земельных отношений" (далее - Закон Республики Коми N 59-РЗ) и </w:t>
      </w:r>
      <w:hyperlink w:history="0" r:id="rId82"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(далее - гражданин), осуществляется:</w:t>
      </w:r>
    </w:p>
    <w:p>
      <w:pPr>
        <w:pStyle w:val="0"/>
        <w:spacing w:before="200" w:line-rule="auto"/>
        <w:ind w:firstLine="540"/>
        <w:jc w:val="both"/>
      </w:pPr>
      <w:r>
        <w:rPr>
          <w:sz w:val="20"/>
        </w:rPr>
        <w:t xml:space="preserve">1) органом исполнительной власти Республики Коми, исполняющим функции по управлению и распоряжению государственной собственностью Республики Коми, при предоставлении земельных участков, находящихся в государственной собственности Республики Коми;</w:t>
      </w:r>
    </w:p>
    <w:p>
      <w:pPr>
        <w:pStyle w:val="0"/>
        <w:spacing w:before="200" w:line-rule="auto"/>
        <w:ind w:firstLine="540"/>
        <w:jc w:val="both"/>
      </w:pPr>
      <w:r>
        <w:rPr>
          <w:sz w:val="20"/>
        </w:rPr>
        <w:t xml:space="preserve">2) органами местного самоуправления в Республике Коми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(далее - уполномоченный орган).</w:t>
      </w:r>
    </w:p>
    <w:p>
      <w:pPr>
        <w:pStyle w:val="0"/>
        <w:spacing w:before="200" w:line-rule="auto"/>
        <w:ind w:firstLine="540"/>
        <w:jc w:val="both"/>
      </w:pPr>
      <w:r>
        <w:rPr>
          <w:sz w:val="20"/>
        </w:rPr>
        <w:t xml:space="preserve">2. Основаниями для отказа в предоставлении земельных участков в собственность бесплатно гражданам являются:</w:t>
      </w:r>
    </w:p>
    <w:p>
      <w:pPr>
        <w:pStyle w:val="0"/>
        <w:spacing w:before="200" w:line-rule="auto"/>
        <w:ind w:firstLine="540"/>
        <w:jc w:val="both"/>
      </w:pPr>
      <w:r>
        <w:rPr>
          <w:sz w:val="20"/>
        </w:rPr>
        <w:t xml:space="preserve">1) подача гражданином в уполномоченный орган заявления об отказе в получении земельного участка в собственность бесплатно;</w:t>
      </w:r>
    </w:p>
    <w:p>
      <w:pPr>
        <w:pStyle w:val="0"/>
        <w:spacing w:before="200" w:line-rule="auto"/>
        <w:ind w:firstLine="540"/>
        <w:jc w:val="both"/>
      </w:pPr>
      <w:r>
        <w:rPr>
          <w:sz w:val="20"/>
        </w:rPr>
        <w:t xml:space="preserve">2) утрата гражданином оснований для отнесения к какой-либо категории лиц, установленной </w:t>
      </w:r>
      <w:hyperlink w:history="0" r:id="rId8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частями 2</w:t>
        </w:r>
      </w:hyperlink>
      <w:r>
        <w:rPr>
          <w:sz w:val="20"/>
        </w:rPr>
        <w:t xml:space="preserve"> и </w:t>
      </w:r>
      <w:hyperlink w:history="0" r:id="rId84"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2-2 статьи 5</w:t>
        </w:r>
      </w:hyperlink>
      <w:r>
        <w:rPr>
          <w:sz w:val="20"/>
        </w:rPr>
        <w:t xml:space="preserve"> Закона Республики Коми N 59-РЗ и </w:t>
      </w:r>
      <w:hyperlink w:history="0" r:id="rId85"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частью 1 статьи 1</w:t>
        </w:r>
      </w:hyperlink>
      <w:r>
        <w:rPr>
          <w:sz w:val="20"/>
        </w:rPr>
        <w:t xml:space="preserve"> Закона Республики Коми N 27-РЗ (за исключением граждан, имеющих трех и более (десять и более) детей, в случае достижения детьми возраста 18 лет);</w:t>
      </w:r>
    </w:p>
    <w:p>
      <w:pPr>
        <w:pStyle w:val="0"/>
        <w:spacing w:before="200" w:line-rule="auto"/>
        <w:ind w:firstLine="540"/>
        <w:jc w:val="both"/>
      </w:pPr>
      <w:r>
        <w:rPr>
          <w:sz w:val="20"/>
        </w:rPr>
        <w:t xml:space="preserve">3) выявление в представленных гражданином в уполномоченный орган документах сведений, не соответствующих действительности и послуживших основанием включения в список граждан, имеющих право на предоставление земельного участка в собственность бесплатно (далее - список), а также неправомерных действий должностных лиц уполномоченных органов при решении вопроса о включении гражданина в список;</w:t>
      </w:r>
    </w:p>
    <w:p>
      <w:pPr>
        <w:pStyle w:val="0"/>
        <w:spacing w:before="200" w:line-rule="auto"/>
        <w:ind w:firstLine="540"/>
        <w:jc w:val="both"/>
      </w:pPr>
      <w:r>
        <w:rPr>
          <w:sz w:val="20"/>
        </w:rPr>
        <w:t xml:space="preserve">4) принятие уполномоченным органом решения о предоставлении земельного участка в собственность бесплатно или получении гражданином единовременной денежной выплаты;</w:t>
      </w:r>
    </w:p>
    <w:p>
      <w:pPr>
        <w:pStyle w:val="0"/>
        <w:spacing w:before="200" w:line-rule="auto"/>
        <w:ind w:firstLine="540"/>
        <w:jc w:val="both"/>
      </w:pPr>
      <w:r>
        <w:rPr>
          <w:sz w:val="20"/>
        </w:rPr>
        <w:t xml:space="preserve">5) утрата гражданином оснований, установленных </w:t>
      </w:r>
      <w:hyperlink w:history="0" r:id="rId86"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частями 3</w:t>
        </w:r>
      </w:hyperlink>
      <w:r>
        <w:rPr>
          <w:sz w:val="20"/>
        </w:rPr>
        <w:t xml:space="preserve"> и </w:t>
      </w:r>
      <w:hyperlink w:history="0" r:id="rId87"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3-1 статьи 5</w:t>
        </w:r>
      </w:hyperlink>
      <w:r>
        <w:rPr>
          <w:sz w:val="20"/>
        </w:rPr>
        <w:t xml:space="preserve"> Закона Республики Коми N 59-РЗ;</w:t>
      </w:r>
    </w:p>
    <w:p>
      <w:pPr>
        <w:pStyle w:val="0"/>
        <w:spacing w:before="200" w:line-rule="auto"/>
        <w:ind w:firstLine="540"/>
        <w:jc w:val="both"/>
      </w:pPr>
      <w:r>
        <w:rPr>
          <w:sz w:val="20"/>
        </w:rPr>
        <w:t xml:space="preserve">6) иные основания, предусмотренные </w:t>
      </w:r>
      <w:hyperlink w:history="0" r:id="rId8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39.16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При наличии оснований, указанных в </w:t>
      </w:r>
      <w:hyperlink w:history="0" w:anchor="P762" w:tooltip="2. Предоставление земельных участков в собственность бесплатно гражданам, указанным в частях 2 и 2-2 статьи 5 Закона Республики Коми N 59-РЗ и части 1 статьи 1 Закона Республики Коми N 27-РЗ (далее - гражданин), осуществляется:">
        <w:r>
          <w:rPr>
            <w:sz w:val="20"/>
            <w:color w:val="0000ff"/>
          </w:rPr>
          <w:t xml:space="preserve">пункте 2</w:t>
        </w:r>
      </w:hyperlink>
      <w:r>
        <w:rPr>
          <w:sz w:val="20"/>
        </w:rPr>
        <w:t xml:space="preserve"> настоящего Порядка, уполномоченный орган принимает решение об отказе гражданину в предоставлении земельного участка в собственность бесплатно.</w:t>
      </w:r>
    </w:p>
    <w:p>
      <w:pPr>
        <w:pStyle w:val="0"/>
        <w:spacing w:before="200" w:line-rule="auto"/>
        <w:ind w:firstLine="540"/>
        <w:jc w:val="both"/>
      </w:pPr>
      <w:r>
        <w:rPr>
          <w:sz w:val="20"/>
        </w:rPr>
        <w:t xml:space="preserve">Принятое решение уполномоченный орган направляет гражданину в течение 5 рабочих дней со дня его принятия.</w:t>
      </w:r>
    </w:p>
    <w:p>
      <w:pPr>
        <w:pStyle w:val="0"/>
        <w:spacing w:before="200" w:line-rule="auto"/>
        <w:ind w:firstLine="540"/>
        <w:jc w:val="both"/>
      </w:pPr>
      <w:r>
        <w:rPr>
          <w:sz w:val="20"/>
        </w:rPr>
        <w:t xml:space="preserve">4. В решении уполномоченного органа об отказе гражданину в предоставлении земельного участка в собственность бесплатно указываются основания для принятия такого решения.</w:t>
      </w:r>
    </w:p>
    <w:p>
      <w:pPr>
        <w:pStyle w:val="0"/>
        <w:spacing w:before="200" w:line-rule="auto"/>
        <w:ind w:firstLine="540"/>
        <w:jc w:val="both"/>
      </w:pPr>
      <w:r>
        <w:rPr>
          <w:sz w:val="20"/>
        </w:rPr>
        <w:t xml:space="preserve">5. Решение уполномоченного органа об отказе гражданину в предоставлении земельного участка в собственность бесплатно может быть обжаловано гражданином в порядке, установленном законодательством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Республики Коми</w:t>
      </w:r>
    </w:p>
    <w:p>
      <w:pPr>
        <w:pStyle w:val="0"/>
        <w:jc w:val="right"/>
      </w:pPr>
      <w:r>
        <w:rPr>
          <w:sz w:val="20"/>
        </w:rPr>
        <w:t xml:space="preserve">от 16 сентября 2024 г. N 377</w:t>
      </w:r>
    </w:p>
    <w:p>
      <w:pPr>
        <w:pStyle w:val="0"/>
        <w:jc w:val="right"/>
      </w:pPr>
      <w:r>
        <w:rPr>
          <w:sz w:val="20"/>
        </w:rPr>
        <w:t xml:space="preserve">(приложение N 5)</w:t>
      </w:r>
    </w:p>
    <w:p>
      <w:pPr>
        <w:pStyle w:val="0"/>
      </w:pPr>
      <w:r>
        <w:rPr>
          <w:sz w:val="20"/>
        </w:rPr>
      </w:r>
    </w:p>
    <w:bookmarkStart w:id="818" w:name="P818"/>
    <w:bookmarkEnd w:id="818"/>
    <w:p>
      <w:pPr>
        <w:pStyle w:val="2"/>
        <w:jc w:val="center"/>
      </w:pPr>
      <w:r>
        <w:rPr>
          <w:sz w:val="20"/>
        </w:rPr>
        <w:t xml:space="preserve">ПОРЯДОК И РАЗМЕР</w:t>
      </w:r>
    </w:p>
    <w:p>
      <w:pPr>
        <w:pStyle w:val="2"/>
        <w:jc w:val="center"/>
      </w:pPr>
      <w:r>
        <w:rPr>
          <w:sz w:val="20"/>
        </w:rPr>
        <w:t xml:space="preserve">ПРЕДОСТАВЛЕНИЯ ГРАЖДАНАМ, УКАЗАННЫМ В ПУНКТЕ 2</w:t>
      </w:r>
    </w:p>
    <w:p>
      <w:pPr>
        <w:pStyle w:val="2"/>
        <w:jc w:val="center"/>
      </w:pPr>
      <w:r>
        <w:rPr>
          <w:sz w:val="20"/>
        </w:rPr>
        <w:t xml:space="preserve">ЧАСТИ 2 И ЧАСТИ 2-2 СТАТЬИ 5 ЗАКОНА РЕСПУБЛИКИ КОМИ</w:t>
      </w:r>
    </w:p>
    <w:p>
      <w:pPr>
        <w:pStyle w:val="2"/>
        <w:jc w:val="center"/>
      </w:pPr>
      <w:r>
        <w:rPr>
          <w:sz w:val="20"/>
        </w:rPr>
        <w:t xml:space="preserve">"О РЕГУЛИРОВАНИИ НЕКОТОРЫХ ВОПРОСОВ В ОБЛАСТИ ЗЕМЕЛЬНЫХ</w:t>
      </w:r>
    </w:p>
    <w:p>
      <w:pPr>
        <w:pStyle w:val="2"/>
        <w:jc w:val="center"/>
      </w:pPr>
      <w:r>
        <w:rPr>
          <w:sz w:val="20"/>
        </w:rPr>
        <w:t xml:space="preserve">ОТНОШЕНИЙ" И ЧАСТИ 1 СТАТЬИ 1 ЗАКОНА РЕСПУБЛИКИ КОМИ</w:t>
      </w:r>
    </w:p>
    <w:p>
      <w:pPr>
        <w:pStyle w:val="2"/>
        <w:jc w:val="center"/>
      </w:pPr>
      <w:r>
        <w:rPr>
          <w:sz w:val="20"/>
        </w:rPr>
        <w:t xml:space="preserve">"О БЕСПЛАТНОМ ПРЕДОСТАВЛЕНИИ ЗЕМЕЛЬНЫХ УЧАСТКОВ</w:t>
      </w:r>
    </w:p>
    <w:p>
      <w:pPr>
        <w:pStyle w:val="2"/>
        <w:jc w:val="center"/>
      </w:pPr>
      <w:r>
        <w:rPr>
          <w:sz w:val="20"/>
        </w:rPr>
        <w:t xml:space="preserve">НА ТЕРРИТОРИИ РЕСПУБЛИКИ КОМИ ОТДЕЛЬНЫМ КАТЕГОРИЯМ</w:t>
      </w:r>
    </w:p>
    <w:p>
      <w:pPr>
        <w:pStyle w:val="2"/>
        <w:jc w:val="center"/>
      </w:pPr>
      <w:r>
        <w:rPr>
          <w:sz w:val="20"/>
        </w:rPr>
        <w:t xml:space="preserve">ГРАЖДАН ЗА ЗАСЛУГИ, ПРОЯВЛЕННЫЕ В ХОДЕ УЧАСТИЯ</w:t>
      </w:r>
    </w:p>
    <w:p>
      <w:pPr>
        <w:pStyle w:val="2"/>
        <w:jc w:val="center"/>
      </w:pPr>
      <w:r>
        <w:rPr>
          <w:sz w:val="20"/>
        </w:rPr>
        <w:t xml:space="preserve">В СПЕЦИАЛЬНОЙ ВОЕННОЙ ОПЕРАЦИИ", ЕДИНОВРЕМЕННОЙ</w:t>
      </w:r>
    </w:p>
    <w:p>
      <w:pPr>
        <w:pStyle w:val="2"/>
        <w:jc w:val="center"/>
      </w:pPr>
      <w:r>
        <w:rPr>
          <w:sz w:val="20"/>
        </w:rPr>
        <w:t xml:space="preserve">ДЕНЕЖНОЙ ВЫПЛАТЫ ВЗАМЕН ПРЕДОСТАВЛЕНИЯ</w:t>
      </w:r>
    </w:p>
    <w:p>
      <w:pPr>
        <w:pStyle w:val="2"/>
        <w:jc w:val="center"/>
      </w:pPr>
      <w:r>
        <w:rPr>
          <w:sz w:val="20"/>
        </w:rPr>
        <w:t xml:space="preserve">ЗЕМЕЛЬНОГО УЧАСТКА</w:t>
      </w:r>
    </w:p>
    <w:p>
      <w:pPr>
        <w:pStyle w:val="0"/>
      </w:pPr>
      <w:r>
        <w:rPr>
          <w:sz w:val="20"/>
        </w:rPr>
      </w:r>
    </w:p>
    <w:p>
      <w:pPr>
        <w:pStyle w:val="0"/>
        <w:ind w:firstLine="540"/>
        <w:jc w:val="both"/>
      </w:pPr>
      <w:r>
        <w:rPr>
          <w:sz w:val="20"/>
        </w:rPr>
        <w:t xml:space="preserve">1. Настоящие Порядок и размер предоставления гражданам, указанным в </w:t>
      </w:r>
      <w:hyperlink w:history="0" r:id="rId89"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2 части 2</w:t>
        </w:r>
      </w:hyperlink>
      <w:r>
        <w:rPr>
          <w:sz w:val="20"/>
        </w:rPr>
        <w:t xml:space="preserve"> и </w:t>
      </w:r>
      <w:hyperlink w:history="0" r:id="rId90"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части 2-2 статьи 5</w:t>
        </w:r>
      </w:hyperlink>
      <w:r>
        <w:rPr>
          <w:sz w:val="20"/>
        </w:rPr>
        <w:t xml:space="preserve"> Закона Республики Коми "О регулировании некоторых вопросов в области земельных отношений" (далее - Закон Республики Коми N 59-РЗ) и </w:t>
      </w:r>
      <w:hyperlink w:history="0" r:id="rId91"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 Коми N 27-РЗ), единовременной денежной выплаты взамен предоставления земельного участка (далее - Порядок) устанавливают процедуру подачи заявления для предоставления единовременной денежной выплаты, форму такого заявления, перечень прилагаемых к указанному заявлению документов, а также размер единовременной денежной выплаты.</w:t>
      </w:r>
    </w:p>
    <w:p>
      <w:pPr>
        <w:pStyle w:val="0"/>
        <w:spacing w:before="200" w:line-rule="auto"/>
        <w:ind w:firstLine="540"/>
        <w:jc w:val="both"/>
      </w:pPr>
      <w:r>
        <w:rPr>
          <w:sz w:val="20"/>
        </w:rPr>
        <w:t xml:space="preserve">2. Единовременная денежная выплата предоставляется гражданам Российской Федерации, проживающим на территории Республики Коми, состоящим на учете в качестве лиц, имеющих право на предоставление земельного участка в собственность бесплатно в соответствии с </w:t>
      </w:r>
      <w:hyperlink w:history="0" r:id="rId92"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пунктом 2 части 2</w:t>
        </w:r>
      </w:hyperlink>
      <w:r>
        <w:rPr>
          <w:sz w:val="20"/>
        </w:rPr>
        <w:t xml:space="preserve"> и </w:t>
      </w:r>
      <w:hyperlink w:history="0" r:id="rId93"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частью 2-2 статьи 5</w:t>
        </w:r>
      </w:hyperlink>
      <w:r>
        <w:rPr>
          <w:sz w:val="20"/>
        </w:rPr>
        <w:t xml:space="preserve"> Закона Республики Коми N 59-РЗ и </w:t>
      </w:r>
      <w:hyperlink w:history="0" r:id="rId94"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частью 1 статьи 1</w:t>
        </w:r>
      </w:hyperlink>
      <w:r>
        <w:rPr>
          <w:sz w:val="20"/>
        </w:rPr>
        <w:t xml:space="preserve"> Закона Республики Коми N 27-РЗ, (далее - граждане) однократно и при одновременном соблюдении следующих условий:</w:t>
      </w:r>
    </w:p>
    <w:p>
      <w:pPr>
        <w:pStyle w:val="0"/>
        <w:spacing w:before="200" w:line-rule="auto"/>
        <w:ind w:firstLine="540"/>
        <w:jc w:val="both"/>
      </w:pPr>
      <w:r>
        <w:rPr>
          <w:sz w:val="20"/>
        </w:rPr>
        <w:t xml:space="preserve">1) при включении гражданина в список граждан, имеющих право на получение земельного участка в собственность бесплатно;</w:t>
      </w:r>
    </w:p>
    <w:p>
      <w:pPr>
        <w:pStyle w:val="0"/>
        <w:spacing w:before="200" w:line-rule="auto"/>
        <w:ind w:firstLine="540"/>
        <w:jc w:val="both"/>
      </w:pPr>
      <w:r>
        <w:rPr>
          <w:sz w:val="20"/>
        </w:rPr>
        <w:t xml:space="preserve">2) при получении письменного согласия гражданина на предоставление единовременной денежной выплаты взамен предоставления земельного участка в собственность бесплатно.</w:t>
      </w:r>
    </w:p>
    <w:p>
      <w:pPr>
        <w:pStyle w:val="0"/>
        <w:spacing w:before="200" w:line-rule="auto"/>
        <w:ind w:firstLine="540"/>
        <w:jc w:val="both"/>
      </w:pPr>
      <w:r>
        <w:rPr>
          <w:sz w:val="20"/>
        </w:rPr>
        <w:t xml:space="preserve">Размер единовременной денежной выплаты составляет 300000 (триста тысяч) рублей.</w:t>
      </w:r>
    </w:p>
    <w:p>
      <w:pPr>
        <w:pStyle w:val="0"/>
        <w:spacing w:before="200" w:line-rule="auto"/>
        <w:ind w:firstLine="540"/>
        <w:jc w:val="both"/>
      </w:pPr>
      <w:r>
        <w:rPr>
          <w:sz w:val="20"/>
        </w:rPr>
        <w:t xml:space="preserve">3. Гражданам, указанным в </w:t>
      </w:r>
      <w:hyperlink w:history="0" r:id="rId95"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пункте 2 части 2</w:t>
        </w:r>
      </w:hyperlink>
      <w:r>
        <w:rPr>
          <w:sz w:val="20"/>
        </w:rPr>
        <w:t xml:space="preserve"> и </w:t>
      </w:r>
      <w:hyperlink w:history="0" r:id="rId96"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части 2-2 статьи 5</w:t>
        </w:r>
      </w:hyperlink>
      <w:r>
        <w:rPr>
          <w:sz w:val="20"/>
        </w:rPr>
        <w:t xml:space="preserve"> Закона Республики Коми N 59-РЗ и в </w:t>
      </w:r>
      <w:hyperlink w:history="0" r:id="rId97"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части 1 статьи 1</w:t>
        </w:r>
      </w:hyperlink>
      <w:r>
        <w:rPr>
          <w:sz w:val="20"/>
        </w:rPr>
        <w:t xml:space="preserve"> Закона Республики Коми N 27-РЗ, предоставляется единовременная денежная выплата по направлению "улучшение жилищных условий":</w:t>
      </w:r>
    </w:p>
    <w:p>
      <w:pPr>
        <w:pStyle w:val="0"/>
        <w:spacing w:before="200" w:line-rule="auto"/>
        <w:ind w:firstLine="540"/>
        <w:jc w:val="both"/>
      </w:pPr>
      <w:r>
        <w:rPr>
          <w:sz w:val="20"/>
        </w:rPr>
        <w:t xml:space="preserve">1)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w:t>
      </w:r>
    </w:p>
    <w:p>
      <w:pPr>
        <w:pStyle w:val="0"/>
        <w:spacing w:before="200" w:line-rule="auto"/>
        <w:ind w:firstLine="540"/>
        <w:jc w:val="both"/>
      </w:pPr>
      <w:r>
        <w:rPr>
          <w:sz w:val="20"/>
        </w:rPr>
        <w:t xml:space="preserve">2) 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w:t>
      </w:r>
    </w:p>
    <w:p>
      <w:pPr>
        <w:pStyle w:val="0"/>
        <w:spacing w:before="200" w:line-rule="auto"/>
        <w:ind w:firstLine="540"/>
        <w:jc w:val="both"/>
      </w:pPr>
      <w:r>
        <w:rPr>
          <w:sz w:val="20"/>
        </w:rPr>
        <w:t xml:space="preserve">3) 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p>
      <w:pPr>
        <w:pStyle w:val="0"/>
        <w:spacing w:before="200" w:line-rule="auto"/>
        <w:ind w:firstLine="540"/>
        <w:jc w:val="both"/>
      </w:pPr>
      <w:r>
        <w:rPr>
          <w:sz w:val="20"/>
        </w:rPr>
        <w:t xml:space="preserve">4) на уплату цены (ее части) договора участия в долевом строительстве, который предусматривает в качестве объекта долевого строительства жилое помещение или жилой дом, заключенного с гражданином или с его супругом (супругой) и прошедшего государственную регистрацию в установленном порядке;</w:t>
      </w:r>
    </w:p>
    <w:p>
      <w:pPr>
        <w:pStyle w:val="0"/>
        <w:spacing w:before="200" w:line-rule="auto"/>
        <w:ind w:firstLine="540"/>
        <w:jc w:val="both"/>
      </w:pPr>
      <w:r>
        <w:rPr>
          <w:sz w:val="20"/>
        </w:rPr>
        <w:t xml:space="preserve">5) на приобретение по договору купли-продажи земельного участка с жилым домом или земельного участка для строительства индивидуального жилого дома.</w:t>
      </w:r>
    </w:p>
    <w:p>
      <w:pPr>
        <w:pStyle w:val="0"/>
        <w:spacing w:before="200" w:line-rule="auto"/>
        <w:ind w:firstLine="540"/>
        <w:jc w:val="both"/>
      </w:pPr>
      <w:r>
        <w:rPr>
          <w:sz w:val="20"/>
        </w:rPr>
        <w:t xml:space="preserve">4. Приобретаемые с использованием денежных средств единовременной денежной выплаты объекты недвижимости должны находиться на территории Республики Коми.</w:t>
      </w:r>
    </w:p>
    <w:p>
      <w:pPr>
        <w:pStyle w:val="0"/>
        <w:spacing w:before="200" w:line-rule="auto"/>
        <w:ind w:firstLine="540"/>
        <w:jc w:val="both"/>
      </w:pPr>
      <w:r>
        <w:rPr>
          <w:sz w:val="20"/>
        </w:rPr>
        <w:t xml:space="preserve">5. Единовременная денежная выплата предоставляется Комитетом Республики Коми имущественных и земельных отношений (далее - Комитет) за счет средств республиканского бюджета Республики Коми.</w:t>
      </w:r>
    </w:p>
    <w:p>
      <w:pPr>
        <w:pStyle w:val="0"/>
        <w:spacing w:before="200" w:line-rule="auto"/>
        <w:ind w:firstLine="540"/>
        <w:jc w:val="both"/>
      </w:pPr>
      <w:r>
        <w:rPr>
          <w:sz w:val="20"/>
        </w:rPr>
        <w:t xml:space="preserve">6. Комитет направляет в органы местного самоуправления в Республике Коми список граждан из Единого списка граждан на получение единовременной денежной выплаты взамен предоставления земельного участка в собственность бесплатно с учетом бюджетных ассигнований, выделенных Комитету на предоставление единовременной денежной выплаты.</w:t>
      </w:r>
    </w:p>
    <w:p>
      <w:pPr>
        <w:pStyle w:val="0"/>
        <w:spacing w:before="200" w:line-rule="auto"/>
        <w:ind w:firstLine="540"/>
        <w:jc w:val="both"/>
      </w:pPr>
      <w:r>
        <w:rPr>
          <w:sz w:val="20"/>
        </w:rPr>
        <w:t xml:space="preserve">В случае если гражданин состоит на учете на получение земельного участка в собственность бесплатно более 1 месяца, органы местного самоуправления в Республике Коми осуществляют проверку документов на право получения данными гражданами земельных участков.</w:t>
      </w:r>
    </w:p>
    <w:p>
      <w:pPr>
        <w:pStyle w:val="0"/>
        <w:spacing w:before="200" w:line-rule="auto"/>
        <w:ind w:firstLine="540"/>
        <w:jc w:val="both"/>
      </w:pPr>
      <w:r>
        <w:rPr>
          <w:sz w:val="20"/>
        </w:rPr>
        <w:t xml:space="preserve">Для получения единовременной денежной выплаты орган местного самоуправления в Республике Коми направляет гражданам запросы о предоставлении заявления и документов, указанных в </w:t>
      </w:r>
      <w:hyperlink w:history="0" w:anchor="P847" w:tooltip="7.1. По направлению &quot;улучшение жилищных условий&quot;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w:r>
          <w:rPr>
            <w:sz w:val="20"/>
            <w:color w:val="0000ff"/>
          </w:rPr>
          <w:t xml:space="preserve">пунктах 7.1</w:t>
        </w:r>
      </w:hyperlink>
      <w:r>
        <w:rPr>
          <w:sz w:val="20"/>
        </w:rPr>
        <w:t xml:space="preserve"> - </w:t>
      </w:r>
      <w:hyperlink w:history="0" w:anchor="P868" w:tooltip="7.5. По направлению &quot;улучшение жилищных условий&quot; на приобретение по договору купли-продажи земельного участка с жилым домом или для строительства индивидуального жилого дома:">
        <w:r>
          <w:rPr>
            <w:sz w:val="20"/>
            <w:color w:val="0000ff"/>
          </w:rPr>
          <w:t xml:space="preserve">7.5</w:t>
        </w:r>
      </w:hyperlink>
      <w:r>
        <w:rPr>
          <w:sz w:val="20"/>
        </w:rPr>
        <w:t xml:space="preserve"> настоящего Порядка.</w:t>
      </w:r>
    </w:p>
    <w:bookmarkStart w:id="846" w:name="P846"/>
    <w:bookmarkEnd w:id="846"/>
    <w:p>
      <w:pPr>
        <w:pStyle w:val="0"/>
        <w:spacing w:before="200" w:line-rule="auto"/>
        <w:ind w:firstLine="540"/>
        <w:jc w:val="both"/>
      </w:pPr>
      <w:r>
        <w:rPr>
          <w:sz w:val="20"/>
        </w:rPr>
        <w:t xml:space="preserve">7. Для предоставления единовременной денежной выплаты гражданин представляет лично или почтовым отправлением в орган местного самоуправления в Республике Коми </w:t>
      </w:r>
      <w:hyperlink w:history="0" w:anchor="P1037" w:tooltip="Заявление">
        <w:r>
          <w:rPr>
            <w:sz w:val="20"/>
            <w:color w:val="0000ff"/>
          </w:rPr>
          <w:t xml:space="preserve">заявление</w:t>
        </w:r>
      </w:hyperlink>
      <w:r>
        <w:rPr>
          <w:sz w:val="20"/>
        </w:rPr>
        <w:t xml:space="preserve"> (по форме согласно приложению N 1 к настоящему Порядку) и следующие документы:</w:t>
      </w:r>
    </w:p>
    <w:bookmarkStart w:id="847" w:name="P847"/>
    <w:bookmarkEnd w:id="847"/>
    <w:p>
      <w:pPr>
        <w:pStyle w:val="0"/>
        <w:spacing w:before="200" w:line-rule="auto"/>
        <w:ind w:firstLine="540"/>
        <w:jc w:val="both"/>
      </w:pPr>
      <w:r>
        <w:rPr>
          <w:sz w:val="20"/>
        </w:rPr>
        <w:t xml:space="preserve">7.1. По направлению "улучшение жилищных условий"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w:t>
      </w:r>
    </w:p>
    <w:p>
      <w:pPr>
        <w:pStyle w:val="0"/>
        <w:spacing w:before="200" w:line-rule="auto"/>
        <w:ind w:firstLine="540"/>
        <w:jc w:val="both"/>
      </w:pPr>
      <w:r>
        <w:rPr>
          <w:sz w:val="20"/>
        </w:rPr>
        <w:t xml:space="preserve">1) заявление о предоставлении единовременной денежной выплаты взамен предоставления в собственность бесплатно земельного участка;</w:t>
      </w:r>
    </w:p>
    <w:p>
      <w:pPr>
        <w:pStyle w:val="0"/>
        <w:spacing w:before="200" w:line-rule="auto"/>
        <w:ind w:firstLine="540"/>
        <w:jc w:val="both"/>
      </w:pPr>
      <w:r>
        <w:rPr>
          <w:sz w:val="20"/>
        </w:rPr>
        <w:t xml:space="preserve">2) копию документа, удостоверяющего личность гражданина;</w:t>
      </w:r>
    </w:p>
    <w:p>
      <w:pPr>
        <w:pStyle w:val="0"/>
        <w:spacing w:before="200" w:line-rule="auto"/>
        <w:ind w:firstLine="540"/>
        <w:jc w:val="both"/>
      </w:pPr>
      <w:r>
        <w:rPr>
          <w:sz w:val="20"/>
        </w:rPr>
        <w:t xml:space="preserve">3) кредитный договор (ипотечный договор, договор целевого займа), заключенный с кредитной организацией, организацией, наделенной правом на заключение договоров целевого займа, на приобретение (строительство) жилого помещения или жилого дома, прошедший государственную регистрацию в установленном порядке;</w:t>
      </w:r>
    </w:p>
    <w:p>
      <w:pPr>
        <w:pStyle w:val="0"/>
        <w:spacing w:before="200" w:line-rule="auto"/>
        <w:ind w:firstLine="540"/>
        <w:jc w:val="both"/>
      </w:pPr>
      <w:r>
        <w:rPr>
          <w:sz w:val="20"/>
        </w:rPr>
        <w:t xml:space="preserve">4) реквизиты счета гражданина, открытого в кредитной организации.</w:t>
      </w:r>
    </w:p>
    <w:p>
      <w:pPr>
        <w:pStyle w:val="0"/>
        <w:spacing w:before="200" w:line-rule="auto"/>
        <w:ind w:firstLine="540"/>
        <w:jc w:val="both"/>
      </w:pPr>
      <w:r>
        <w:rPr>
          <w:sz w:val="20"/>
        </w:rPr>
        <w:t xml:space="preserve">7.2. По направлению "улучшение жилищных условий" 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наделенной правом на заключение договоров целевого займа, за исключением штрафов, комиссий, пеней и процентов за просрочку исполнения обязательств по этим кредитам или займам:</w:t>
      </w:r>
    </w:p>
    <w:p>
      <w:pPr>
        <w:pStyle w:val="0"/>
        <w:spacing w:before="200" w:line-rule="auto"/>
        <w:ind w:firstLine="540"/>
        <w:jc w:val="both"/>
      </w:pPr>
      <w:r>
        <w:rPr>
          <w:sz w:val="20"/>
        </w:rPr>
        <w:t xml:space="preserve">1) заявление о предоставлении единовременной денежной выплаты взамен предоставления в собственность бесплатно земельного участка;</w:t>
      </w:r>
    </w:p>
    <w:p>
      <w:pPr>
        <w:pStyle w:val="0"/>
        <w:spacing w:before="200" w:line-rule="auto"/>
        <w:ind w:firstLine="540"/>
        <w:jc w:val="both"/>
      </w:pPr>
      <w:r>
        <w:rPr>
          <w:sz w:val="20"/>
        </w:rPr>
        <w:t xml:space="preserve">2) копию документа, удостоверяющего личность гражданина;</w:t>
      </w:r>
    </w:p>
    <w:p>
      <w:pPr>
        <w:pStyle w:val="0"/>
        <w:spacing w:before="200" w:line-rule="auto"/>
        <w:ind w:firstLine="540"/>
        <w:jc w:val="both"/>
      </w:pPr>
      <w:r>
        <w:rPr>
          <w:sz w:val="20"/>
        </w:rPr>
        <w:t xml:space="preserve">3) кредитный договор (ипотечный договор, договор займа), заключенный с кредитной организацией, организацией, наделенной правом на заключение договоров целевого займа, на приобретение (строительство) жилого помещения или жилого дома, прошедший государственную регистрацию в установленном порядке;</w:t>
      </w:r>
    </w:p>
    <w:p>
      <w:pPr>
        <w:pStyle w:val="0"/>
        <w:spacing w:before="200" w:line-rule="auto"/>
        <w:ind w:firstLine="540"/>
        <w:jc w:val="both"/>
      </w:pPr>
      <w:r>
        <w:rPr>
          <w:sz w:val="20"/>
        </w:rPr>
        <w:t xml:space="preserve">4) реквизиты счета гражданина, открытого в кредитной организации;</w:t>
      </w:r>
    </w:p>
    <w:p>
      <w:pPr>
        <w:pStyle w:val="0"/>
        <w:spacing w:before="200" w:line-rule="auto"/>
        <w:ind w:firstLine="540"/>
        <w:jc w:val="both"/>
      </w:pPr>
      <w:r>
        <w:rPr>
          <w:sz w:val="20"/>
        </w:rPr>
        <w:t xml:space="preserve">5) справку кредитора о размерах остатка основного долга и остатка задолженности по выплате процентов за пользование кредитом (займом), а также об отсутствие штрафов, комиссий, пеней и процентов за просрочку исполнения обязательств по этим кредитам или займам.</w:t>
      </w:r>
    </w:p>
    <w:p>
      <w:pPr>
        <w:pStyle w:val="0"/>
        <w:spacing w:before="200" w:line-rule="auto"/>
        <w:ind w:firstLine="540"/>
        <w:jc w:val="both"/>
      </w:pPr>
      <w:r>
        <w:rPr>
          <w:sz w:val="20"/>
        </w:rPr>
        <w:t xml:space="preserve">7.3. По направлению "улучшение жилищных условий" 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p>
      <w:pPr>
        <w:pStyle w:val="0"/>
        <w:spacing w:before="200" w:line-rule="auto"/>
        <w:ind w:firstLine="540"/>
        <w:jc w:val="both"/>
      </w:pPr>
      <w:r>
        <w:rPr>
          <w:sz w:val="20"/>
        </w:rPr>
        <w:t xml:space="preserve">1) заявление о предоставлении единовременной денежной выплаты взамен предоставления в собственность бесплатно земельного участка;</w:t>
      </w:r>
    </w:p>
    <w:p>
      <w:pPr>
        <w:pStyle w:val="0"/>
        <w:spacing w:before="200" w:line-rule="auto"/>
        <w:ind w:firstLine="540"/>
        <w:jc w:val="both"/>
      </w:pPr>
      <w:r>
        <w:rPr>
          <w:sz w:val="20"/>
        </w:rPr>
        <w:t xml:space="preserve">2) копию документа, удостоверяющего личность гражданина;</w:t>
      </w:r>
    </w:p>
    <w:p>
      <w:pPr>
        <w:pStyle w:val="0"/>
        <w:spacing w:before="200" w:line-rule="auto"/>
        <w:ind w:firstLine="540"/>
        <w:jc w:val="both"/>
      </w:pPr>
      <w:r>
        <w:rPr>
          <w:sz w:val="20"/>
        </w:rPr>
        <w:t xml:space="preserve">3) договор купли-продажи жилого помещения или жилого дома, прошедший государственную регистрацию в установленном порядке (договор купли-продажи жилого помещения или жилого дома с рассрочкой платежа, прошедший государственную регистрацию в установленном порядке);</w:t>
      </w:r>
    </w:p>
    <w:p>
      <w:pPr>
        <w:pStyle w:val="0"/>
        <w:spacing w:before="200" w:line-rule="auto"/>
        <w:ind w:firstLine="540"/>
        <w:jc w:val="both"/>
      </w:pPr>
      <w:r>
        <w:rPr>
          <w:sz w:val="20"/>
        </w:rPr>
        <w:t xml:space="preserve">4) реквизиты счета гражданина, открытого в кредитной организации.</w:t>
      </w:r>
    </w:p>
    <w:p>
      <w:pPr>
        <w:pStyle w:val="0"/>
        <w:spacing w:before="200" w:line-rule="auto"/>
        <w:ind w:firstLine="540"/>
        <w:jc w:val="both"/>
      </w:pPr>
      <w:r>
        <w:rPr>
          <w:sz w:val="20"/>
        </w:rPr>
        <w:t xml:space="preserve">7.4. По направлению "улучшение жилищных условий" на уплату цены (ее части) договора участия в долевом строительстве, который предусматривает в качестве объекта долевого строительства жилое помещение, заключенного с гражданином или с его супругом (супругой) и прошедшего государственную регистрацию в установленном порядке:</w:t>
      </w:r>
    </w:p>
    <w:p>
      <w:pPr>
        <w:pStyle w:val="0"/>
        <w:spacing w:before="200" w:line-rule="auto"/>
        <w:ind w:firstLine="540"/>
        <w:jc w:val="both"/>
      </w:pPr>
      <w:r>
        <w:rPr>
          <w:sz w:val="20"/>
        </w:rPr>
        <w:t xml:space="preserve">1) заявление о предоставлении единовременной денежной выплаты взамен предоставления в собственность бесплатно земельного участка;</w:t>
      </w:r>
    </w:p>
    <w:p>
      <w:pPr>
        <w:pStyle w:val="0"/>
        <w:spacing w:before="200" w:line-rule="auto"/>
        <w:ind w:firstLine="540"/>
        <w:jc w:val="both"/>
      </w:pPr>
      <w:r>
        <w:rPr>
          <w:sz w:val="20"/>
        </w:rPr>
        <w:t xml:space="preserve">2) копию документа, удостоверяющего личность гражданина;</w:t>
      </w:r>
    </w:p>
    <w:p>
      <w:pPr>
        <w:pStyle w:val="0"/>
        <w:spacing w:before="200" w:line-rule="auto"/>
        <w:ind w:firstLine="540"/>
        <w:jc w:val="both"/>
      </w:pPr>
      <w:r>
        <w:rPr>
          <w:sz w:val="20"/>
        </w:rPr>
        <w:t xml:space="preserve">3) договор участия в долевом строительстве, прошедший государственную регистрацию в установленном порядке;</w:t>
      </w:r>
    </w:p>
    <w:p>
      <w:pPr>
        <w:pStyle w:val="0"/>
        <w:spacing w:before="200" w:line-rule="auto"/>
        <w:ind w:firstLine="540"/>
        <w:jc w:val="both"/>
      </w:pPr>
      <w:r>
        <w:rPr>
          <w:sz w:val="20"/>
        </w:rPr>
        <w:t xml:space="preserve">4) реквизиты счета гражданина, открытого в кредитной организации.</w:t>
      </w:r>
    </w:p>
    <w:bookmarkStart w:id="868" w:name="P868"/>
    <w:bookmarkEnd w:id="868"/>
    <w:p>
      <w:pPr>
        <w:pStyle w:val="0"/>
        <w:spacing w:before="200" w:line-rule="auto"/>
        <w:ind w:firstLine="540"/>
        <w:jc w:val="both"/>
      </w:pPr>
      <w:r>
        <w:rPr>
          <w:sz w:val="20"/>
        </w:rPr>
        <w:t xml:space="preserve">7.5. По направлению "улучшение жилищных условий" на приобретение по договору купли-продажи земельного участка с жилым домом или для строительства индивидуального жилого дома:</w:t>
      </w:r>
    </w:p>
    <w:p>
      <w:pPr>
        <w:pStyle w:val="0"/>
        <w:spacing w:before="200" w:line-rule="auto"/>
        <w:ind w:firstLine="540"/>
        <w:jc w:val="both"/>
      </w:pPr>
      <w:r>
        <w:rPr>
          <w:sz w:val="20"/>
        </w:rPr>
        <w:t xml:space="preserve">1) заявление о предоставлении единовременной денежной выплаты взамен предоставления в собственность бесплатно земельного участка;</w:t>
      </w:r>
    </w:p>
    <w:p>
      <w:pPr>
        <w:pStyle w:val="0"/>
        <w:spacing w:before="200" w:line-rule="auto"/>
        <w:ind w:firstLine="540"/>
        <w:jc w:val="both"/>
      </w:pPr>
      <w:r>
        <w:rPr>
          <w:sz w:val="20"/>
        </w:rPr>
        <w:t xml:space="preserve">2) копию документа, удостоверяющего личность гражданина;</w:t>
      </w:r>
    </w:p>
    <w:p>
      <w:pPr>
        <w:pStyle w:val="0"/>
        <w:spacing w:before="200" w:line-rule="auto"/>
        <w:ind w:firstLine="540"/>
        <w:jc w:val="both"/>
      </w:pPr>
      <w:r>
        <w:rPr>
          <w:sz w:val="20"/>
        </w:rPr>
        <w:t xml:space="preserve">3) договор купли-продажи земельного участка с жилым домом или для строительства индивидуального жилого дома, прошедший государственную регистрацию в установленном порядке;</w:t>
      </w:r>
    </w:p>
    <w:p>
      <w:pPr>
        <w:pStyle w:val="0"/>
        <w:spacing w:before="200" w:line-rule="auto"/>
        <w:ind w:firstLine="540"/>
        <w:jc w:val="both"/>
      </w:pPr>
      <w:r>
        <w:rPr>
          <w:sz w:val="20"/>
        </w:rPr>
        <w:t xml:space="preserve">4) реквизиты счета гражданина, открытого в кредитной организации.</w:t>
      </w:r>
    </w:p>
    <w:bookmarkStart w:id="873" w:name="P873"/>
    <w:bookmarkEnd w:id="873"/>
    <w:p>
      <w:pPr>
        <w:pStyle w:val="0"/>
        <w:spacing w:before="200" w:line-rule="auto"/>
        <w:ind w:firstLine="540"/>
        <w:jc w:val="both"/>
      </w:pPr>
      <w:r>
        <w:rPr>
          <w:sz w:val="20"/>
        </w:rPr>
        <w:t xml:space="preserve">7.6. Орган местного самоуправления в Республике Коми в течение 5 рабочих дней с даты поступления заявления о предоставлении единовременной денежной выплаты самостоятельно запрашивает выписку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pPr>
        <w:pStyle w:val="0"/>
        <w:spacing w:before="200" w:line-rule="auto"/>
        <w:ind w:firstLine="540"/>
        <w:jc w:val="both"/>
      </w:pPr>
      <w:r>
        <w:rPr>
          <w:sz w:val="20"/>
        </w:rPr>
        <w:t xml:space="preserve">7.7. Копии документов, предоставленные с заявлением, заверяются лицом, осуществляющим их прием.</w:t>
      </w:r>
    </w:p>
    <w:p>
      <w:pPr>
        <w:pStyle w:val="0"/>
        <w:spacing w:before="200" w:line-rule="auto"/>
        <w:ind w:firstLine="540"/>
        <w:jc w:val="both"/>
      </w:pPr>
      <w:r>
        <w:rPr>
          <w:sz w:val="20"/>
        </w:rPr>
        <w:t xml:space="preserve">8. Гражданам, подавшим заявление на получение единовременной денежной выплаты, выдается расписка в получении заявления и документов с указанием их перечня, даты и времени их получения в день подачи заявления и документов.</w:t>
      </w:r>
    </w:p>
    <w:p>
      <w:pPr>
        <w:pStyle w:val="0"/>
        <w:spacing w:before="200" w:line-rule="auto"/>
        <w:ind w:firstLine="540"/>
        <w:jc w:val="both"/>
      </w:pPr>
      <w:r>
        <w:rPr>
          <w:sz w:val="20"/>
        </w:rPr>
        <w:t xml:space="preserve">В случае направления заявления и документов через организацию почтовой связи или иную организацию, осуществляющую доставку корреспонденции, расписка направляется гражданину через организацию почтовой связи в течение 5 рабочих дней со дня регистрации заявления и документов в уполномоченном органе.</w:t>
      </w:r>
    </w:p>
    <w:p>
      <w:pPr>
        <w:pStyle w:val="0"/>
        <w:spacing w:before="200" w:line-rule="auto"/>
        <w:ind w:firstLine="540"/>
        <w:jc w:val="both"/>
      </w:pPr>
      <w:r>
        <w:rPr>
          <w:sz w:val="20"/>
        </w:rPr>
        <w:t xml:space="preserve">9. Орган местного самоуправления в Республике Коми в течение 5 рабочих дней с даты поступления заявления и документов, указанных в </w:t>
      </w:r>
      <w:hyperlink w:history="0" w:anchor="P847" w:tooltip="7.1. По направлению &quot;улучшение жилищных условий&quot;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w:r>
          <w:rPr>
            <w:sz w:val="20"/>
            <w:color w:val="0000ff"/>
          </w:rPr>
          <w:t xml:space="preserve">пунктах 7.1</w:t>
        </w:r>
      </w:hyperlink>
      <w:r>
        <w:rPr>
          <w:sz w:val="20"/>
        </w:rPr>
        <w:t xml:space="preserve"> - </w:t>
      </w:r>
      <w:hyperlink w:history="0" w:anchor="P873" w:tooltip="7.6. Орган местного самоуправления в Республике Коми в течение 5 рабочих дней с даты поступления заявления о предоставлении единовременной денежной выплаты самостоятельно запрашивает выписку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
        <w:r>
          <w:rPr>
            <w:sz w:val="20"/>
            <w:color w:val="0000ff"/>
          </w:rPr>
          <w:t xml:space="preserve">7.6</w:t>
        </w:r>
      </w:hyperlink>
      <w:r>
        <w:rPr>
          <w:sz w:val="20"/>
        </w:rPr>
        <w:t xml:space="preserve"> настоящего Порядка, и документы, подтверждающие включение гражданина в список граждан, имеющих право на предоставление земельного участка в собственность бесплатно, представляет их лично или направляет их почтовым отправлением, курьерской связью в адрес Комитета Республики Коми имущественных и земельных отношений.</w:t>
      </w:r>
    </w:p>
    <w:p>
      <w:pPr>
        <w:pStyle w:val="0"/>
        <w:spacing w:before="200" w:line-rule="auto"/>
        <w:ind w:firstLine="540"/>
        <w:jc w:val="both"/>
      </w:pPr>
      <w:r>
        <w:rPr>
          <w:sz w:val="20"/>
        </w:rPr>
        <w:t xml:space="preserve">Полученные заявления и документы, указанные в </w:t>
      </w:r>
      <w:hyperlink w:history="0" w:anchor="P847" w:tooltip="7.1. По направлению &quot;улучшение жилищных условий&quot;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w:r>
          <w:rPr>
            <w:sz w:val="20"/>
            <w:color w:val="0000ff"/>
          </w:rPr>
          <w:t xml:space="preserve">пунктах 7.1</w:t>
        </w:r>
      </w:hyperlink>
      <w:r>
        <w:rPr>
          <w:sz w:val="20"/>
        </w:rPr>
        <w:t xml:space="preserve"> - </w:t>
      </w:r>
      <w:hyperlink w:history="0" w:anchor="P873" w:tooltip="7.6. Орган местного самоуправления в Республике Коми в течение 5 рабочих дней с даты поступления заявления о предоставлении единовременной денежной выплаты самостоятельно запрашивает выписку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
        <w:r>
          <w:rPr>
            <w:sz w:val="20"/>
            <w:color w:val="0000ff"/>
          </w:rPr>
          <w:t xml:space="preserve">7.6</w:t>
        </w:r>
      </w:hyperlink>
      <w:r>
        <w:rPr>
          <w:sz w:val="20"/>
        </w:rPr>
        <w:t xml:space="preserve"> настоящего Порядка, рассматривает Комиссия по предоставлению единовременной денежной выплаты, созданная Комитетом Республики Коми имущественных и земельных отношений (далее - Комиссия).</w:t>
      </w:r>
    </w:p>
    <w:p>
      <w:pPr>
        <w:pStyle w:val="0"/>
        <w:spacing w:before="200" w:line-rule="auto"/>
        <w:ind w:firstLine="540"/>
        <w:jc w:val="both"/>
      </w:pPr>
      <w:r>
        <w:rPr>
          <w:sz w:val="20"/>
        </w:rPr>
        <w:t xml:space="preserve">Решение о предоставлении или об отказе в предоставлении единовременной денежной выплаты принимается Комиссией в течение 10 рабочих дней с даты регистрации заявления и документов, указанных в </w:t>
      </w:r>
      <w:hyperlink w:history="0" w:anchor="P846" w:tooltip="7. Для предоставления единовременной денежной выплаты гражданин представляет лично или почтовым отправлением в орган местного самоуправления в Республике Коми заявление (по форме согласно приложению N 1 к настоящему Порядку) и следующие документы:">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Уведомление о принятом решении направляется органу местного самоуправления в Республике Коми в срок не позднее одного рабочего дня со дня его принятия.</w:t>
      </w:r>
    </w:p>
    <w:p>
      <w:pPr>
        <w:pStyle w:val="0"/>
        <w:spacing w:before="200" w:line-rule="auto"/>
        <w:ind w:firstLine="540"/>
        <w:jc w:val="both"/>
      </w:pPr>
      <w:r>
        <w:rPr>
          <w:sz w:val="20"/>
        </w:rPr>
        <w:t xml:space="preserve">10. В случае принятия решения об отказе в назначении единовременной денежной выплаты уведомление об этом направляется с указанием оснований для принятия такого решения.</w:t>
      </w:r>
    </w:p>
    <w:p>
      <w:pPr>
        <w:pStyle w:val="0"/>
        <w:spacing w:before="200" w:line-rule="auto"/>
        <w:ind w:firstLine="540"/>
        <w:jc w:val="both"/>
      </w:pPr>
      <w:r>
        <w:rPr>
          <w:sz w:val="20"/>
        </w:rPr>
        <w:t xml:space="preserve">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1) несоответствие требованиям, указанным в </w:t>
      </w:r>
      <w:hyperlink w:history="0" w:anchor="P762" w:tooltip="2. Предоставление земельных участков в собственность бесплатно гражданам, указанным в частях 2 и 2-2 статьи 5 Закона Республики Коми N 59-РЗ и части 1 статьи 1 Закона Республики Коми N 27-РЗ (далее - гражданин), осуществляе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2) предоставление неполного перечня документов, указанных в </w:t>
      </w:r>
      <w:hyperlink w:history="0" w:anchor="P847" w:tooltip="7.1. По направлению &quot;улучшение жилищных условий&quot;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w:r>
          <w:rPr>
            <w:sz w:val="20"/>
            <w:color w:val="0000ff"/>
          </w:rPr>
          <w:t xml:space="preserve">пунктах 7.1</w:t>
        </w:r>
      </w:hyperlink>
      <w:r>
        <w:rPr>
          <w:sz w:val="20"/>
        </w:rPr>
        <w:t xml:space="preserve"> - </w:t>
      </w:r>
      <w:hyperlink w:history="0" w:anchor="P868" w:tooltip="7.5. По направлению &quot;улучшение жилищных условий&quot; на приобретение по договору купли-продажи земельного участка с жилым домом или для строительства индивидуального жилого дома:">
        <w:r>
          <w:rPr>
            <w:sz w:val="20"/>
            <w:color w:val="0000ff"/>
          </w:rPr>
          <w:t xml:space="preserve">7.5</w:t>
        </w:r>
      </w:hyperlink>
      <w:r>
        <w:rPr>
          <w:sz w:val="20"/>
        </w:rPr>
        <w:t xml:space="preserve"> настоящего Порядка;</w:t>
      </w:r>
    </w:p>
    <w:p>
      <w:pPr>
        <w:pStyle w:val="0"/>
        <w:spacing w:before="200" w:line-rule="auto"/>
        <w:ind w:firstLine="540"/>
        <w:jc w:val="both"/>
      </w:pPr>
      <w:r>
        <w:rPr>
          <w:sz w:val="20"/>
        </w:rPr>
        <w:t xml:space="preserve">3) приобретаемое (строящееся) жилое помещение, индивидуальный жилой дом, земельный участок находятся за пределами Республики Коми;</w:t>
      </w:r>
    </w:p>
    <w:p>
      <w:pPr>
        <w:pStyle w:val="0"/>
        <w:spacing w:before="200" w:line-rule="auto"/>
        <w:ind w:firstLine="540"/>
        <w:jc w:val="both"/>
      </w:pPr>
      <w:r>
        <w:rPr>
          <w:sz w:val="20"/>
        </w:rPr>
        <w:t xml:space="preserve">4) наличие в собственности земельного участка, полученного в соответствии с </w:t>
      </w:r>
      <w:hyperlink w:history="0" r:id="rId98"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Законом</w:t>
        </w:r>
      </w:hyperlink>
      <w:r>
        <w:rPr>
          <w:sz w:val="20"/>
        </w:rPr>
        <w:t xml:space="preserve"> Республики Коми N 59-РЗ или </w:t>
      </w:r>
      <w:hyperlink w:history="0" r:id="rId99" w:tooltip="Закон Республики Коми от 19.06.2024 N 27-РЗ &quot;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quot; (принят ГС РК 14.06.2024) {КонсультантПлюс}">
        <w:r>
          <w:rPr>
            <w:sz w:val="20"/>
            <w:color w:val="0000ff"/>
          </w:rPr>
          <w:t xml:space="preserve">Законом</w:t>
        </w:r>
      </w:hyperlink>
      <w:r>
        <w:rPr>
          <w:sz w:val="20"/>
        </w:rPr>
        <w:t xml:space="preserve"> Республики Коми N 27-РЗ;</w:t>
      </w:r>
    </w:p>
    <w:p>
      <w:pPr>
        <w:pStyle w:val="0"/>
        <w:spacing w:before="200" w:line-rule="auto"/>
        <w:ind w:firstLine="540"/>
        <w:jc w:val="both"/>
      </w:pPr>
      <w:r>
        <w:rPr>
          <w:sz w:val="20"/>
        </w:rPr>
        <w:t xml:space="preserve">5) реализация права на получение единовременной денежной выплаты;</w:t>
      </w:r>
    </w:p>
    <w:p>
      <w:pPr>
        <w:pStyle w:val="0"/>
        <w:spacing w:before="200" w:line-rule="auto"/>
        <w:ind w:firstLine="540"/>
        <w:jc w:val="both"/>
      </w:pPr>
      <w:r>
        <w:rPr>
          <w:sz w:val="20"/>
        </w:rPr>
        <w:t xml:space="preserve">6) отсутствие остатка бюджетных ассигнований, выделенных Комитету на предоставление единовременной денежной выплаты.</w:t>
      </w:r>
    </w:p>
    <w:p>
      <w:pPr>
        <w:pStyle w:val="0"/>
        <w:spacing w:before="200" w:line-rule="auto"/>
        <w:ind w:firstLine="540"/>
        <w:jc w:val="both"/>
      </w:pPr>
      <w:r>
        <w:rPr>
          <w:sz w:val="20"/>
        </w:rPr>
        <w:t xml:space="preserve">Гражданин после устранения причин, послуживших основаниями для отказа в предоставлении единовременной денежной выплаты, вправе повторно обратиться в уполномоченный орган в порядке, предусмотренном настоящим Порядком.</w:t>
      </w:r>
    </w:p>
    <w:p>
      <w:pPr>
        <w:pStyle w:val="0"/>
        <w:spacing w:before="200" w:line-rule="auto"/>
        <w:ind w:firstLine="540"/>
        <w:jc w:val="both"/>
      </w:pPr>
      <w:r>
        <w:rPr>
          <w:sz w:val="20"/>
        </w:rPr>
        <w:t xml:space="preserve">11. Единовременная денежная выплата производится Комитетом в течение 20 рабочих дней со дня принятия решения о предоставлении единовременной денежной выплаты.</w:t>
      </w:r>
    </w:p>
    <w:p>
      <w:pPr>
        <w:pStyle w:val="0"/>
        <w:spacing w:before="200" w:line-rule="auto"/>
        <w:ind w:firstLine="540"/>
        <w:jc w:val="both"/>
      </w:pPr>
      <w:r>
        <w:rPr>
          <w:sz w:val="20"/>
        </w:rPr>
        <w:t xml:space="preserve">12. Средства (часть средств) единовременной денежной выплаты перечисляются Комитетом в безналичном порядке на указанный в соответствующем договоре банковский счет в кредитной организации или на банковский счет продавца земельного участка, приобретаемого по договору купли-продажи земельного участка с жилым домом или для строительства индивидуального жилого дома.</w:t>
      </w:r>
    </w:p>
    <w:p>
      <w:pPr>
        <w:pStyle w:val="0"/>
        <w:spacing w:before="200" w:line-rule="auto"/>
        <w:ind w:firstLine="540"/>
        <w:jc w:val="both"/>
      </w:pPr>
      <w:r>
        <w:rPr>
          <w:sz w:val="20"/>
        </w:rPr>
        <w:t xml:space="preserve">13. С даты регистрации письменного согласия гражданина о предоставлении единовременной денежной выплаты взамен предоставления земельного участка в собственность бесплатно и до принятия решения о предоставлении таким гражданам единовременной денежной выплаты земельный участок в порядке, предусмотренном Правительством Республики Коми, таким гражданам не предоставляется.</w:t>
      </w:r>
    </w:p>
    <w:p>
      <w:pPr>
        <w:pStyle w:val="0"/>
        <w:spacing w:before="200" w:line-rule="auto"/>
        <w:ind w:firstLine="540"/>
        <w:jc w:val="both"/>
      </w:pPr>
      <w:r>
        <w:rPr>
          <w:sz w:val="20"/>
        </w:rPr>
        <w:t xml:space="preserve">Гражданин вправе отозвать заявление о предоставлении единовременной денежной выплаты до принятия решения о предоставлении таким гражданам единовременной денежной выплаты взамен предоставления земельного участка в собственность бесплатно.</w:t>
      </w:r>
    </w:p>
    <w:p>
      <w:pPr>
        <w:pStyle w:val="0"/>
        <w:spacing w:before="200" w:line-rule="auto"/>
        <w:ind w:firstLine="540"/>
        <w:jc w:val="both"/>
      </w:pPr>
      <w:r>
        <w:rPr>
          <w:sz w:val="20"/>
        </w:rPr>
        <w:t xml:space="preserve">14. Споры по вопросам предоставления единовременной денежной выплаты разрешаются в порядке, установленном законодательством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pPr>
      <w:r>
        <w:rPr>
          <w:sz w:val="20"/>
        </w:rPr>
      </w:r>
    </w:p>
    <w:p>
      <w:pPr>
        <w:pStyle w:val="0"/>
        <w:jc w:val="right"/>
      </w:pPr>
      <w:r>
        <w:rPr>
          <w:sz w:val="20"/>
        </w:rPr>
        <w:t xml:space="preserve">(форма)</w:t>
      </w:r>
    </w:p>
    <w:p>
      <w:pPr>
        <w:pStyle w:val="0"/>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794"/>
        <w:gridCol w:w="907"/>
        <w:gridCol w:w="1701"/>
        <w:gridCol w:w="1134"/>
        <w:gridCol w:w="1701"/>
        <w:gridCol w:w="1417"/>
        <w:gridCol w:w="1361"/>
      </w:tblGrid>
      <w:tr>
        <w:tblPrEx>
          <w:tblBorders>
            <w:right w:val="nil"/>
          </w:tblBorders>
        </w:tblPrEx>
        <w:tc>
          <w:tcPr>
            <w:gridSpan w:val="2"/>
            <w:tcW w:w="1701" w:type="dxa"/>
          </w:tcPr>
          <w:p>
            <w:pPr>
              <w:pStyle w:val="0"/>
            </w:pPr>
            <w:r>
              <w:rPr>
                <w:sz w:val="20"/>
              </w:rPr>
              <w:t xml:space="preserve">N запроса</w:t>
            </w:r>
          </w:p>
        </w:tc>
        <w:tc>
          <w:tcPr>
            <w:tcW w:w="1701" w:type="dxa"/>
          </w:tcPr>
          <w:p>
            <w:pPr>
              <w:pStyle w:val="0"/>
            </w:pPr>
            <w:r>
              <w:rPr>
                <w:sz w:val="20"/>
              </w:rPr>
            </w:r>
          </w:p>
        </w:tc>
        <w:tc>
          <w:tcPr>
            <w:tcW w:w="1134" w:type="dxa"/>
            <w:tcBorders>
              <w:top w:val="nil"/>
              <w:bottom w:val="nil"/>
              <w:right w:val="nil"/>
            </w:tcBorders>
          </w:tcPr>
          <w:p>
            <w:pPr>
              <w:pStyle w:val="0"/>
            </w:pPr>
            <w:r>
              <w:rPr>
                <w:sz w:val="20"/>
              </w:rPr>
            </w:r>
          </w:p>
        </w:tc>
        <w:tc>
          <w:tcPr>
            <w:gridSpan w:val="3"/>
            <w:tcW w:w="4479" w:type="dxa"/>
            <w:tcBorders>
              <w:top w:val="nil"/>
              <w:left w:val="nil"/>
              <w:right w:val="nil"/>
            </w:tcBorders>
          </w:tcPr>
          <w:p>
            <w:pPr>
              <w:pStyle w:val="0"/>
            </w:pPr>
            <w:r>
              <w:rPr>
                <w:sz w:val="20"/>
              </w:rPr>
            </w:r>
          </w:p>
        </w:tc>
      </w:tr>
      <w:tr>
        <w:tblPrEx>
          <w:tblBorders>
            <w:left w:val="nil"/>
            <w:right w:val="nil"/>
            <w:insideV w:val="nil"/>
            <w:insideH w:val="nil"/>
          </w:tblBorders>
        </w:tblPrEx>
        <w:tc>
          <w:tcPr>
            <w:gridSpan w:val="2"/>
            <w:tcW w:w="1701" w:type="dxa"/>
            <w:tcBorders>
              <w:bottom w:val="nil"/>
            </w:tcBorders>
          </w:tcPr>
          <w:p>
            <w:pPr>
              <w:pStyle w:val="0"/>
            </w:pPr>
            <w:r>
              <w:rPr>
                <w:sz w:val="20"/>
              </w:rPr>
            </w:r>
          </w:p>
        </w:tc>
        <w:tc>
          <w:tcPr>
            <w:tcW w:w="1701" w:type="dxa"/>
            <w:tcBorders>
              <w:bottom w:val="nil"/>
            </w:tcBorders>
          </w:tcPr>
          <w:p>
            <w:pPr>
              <w:pStyle w:val="0"/>
            </w:pPr>
            <w:r>
              <w:rPr>
                <w:sz w:val="20"/>
              </w:rPr>
            </w:r>
          </w:p>
        </w:tc>
        <w:tc>
          <w:tcPr>
            <w:tcW w:w="1134" w:type="dxa"/>
            <w:tcBorders>
              <w:top w:val="nil"/>
              <w:bottom w:val="nil"/>
            </w:tcBorders>
          </w:tcPr>
          <w:p>
            <w:pPr>
              <w:pStyle w:val="0"/>
            </w:pPr>
            <w:r>
              <w:rPr>
                <w:sz w:val="20"/>
              </w:rPr>
            </w:r>
          </w:p>
        </w:tc>
        <w:tc>
          <w:tcPr>
            <w:gridSpan w:val="3"/>
            <w:tcW w:w="4479" w:type="dxa"/>
            <w:tcBorders>
              <w:bottom w:val="nil"/>
            </w:tcBorders>
          </w:tcPr>
          <w:p>
            <w:pPr>
              <w:pStyle w:val="0"/>
              <w:jc w:val="center"/>
            </w:pPr>
            <w:r>
              <w:rPr>
                <w:sz w:val="20"/>
              </w:rPr>
              <w:t xml:space="preserve">(наименование органа местного самоуправления)</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vAlign w:val="center"/>
            <w:tcBorders>
              <w:top w:val="nil"/>
              <w:left w:val="nil"/>
              <w:right w:val="nil"/>
            </w:tcBorders>
          </w:tcPr>
          <w:p>
            <w:pPr>
              <w:pStyle w:val="0"/>
              <w:jc w:val="center"/>
            </w:pPr>
            <w:r>
              <w:rPr>
                <w:sz w:val="20"/>
              </w:rPr>
              <w:t xml:space="preserve">Данные заявителя (физического лица)</w:t>
            </w:r>
          </w:p>
        </w:tc>
      </w:tr>
      <w:tr>
        <w:tc>
          <w:tcPr>
            <w:gridSpan w:val="2"/>
            <w:tcW w:w="1701" w:type="dxa"/>
          </w:tcPr>
          <w:p>
            <w:pPr>
              <w:pStyle w:val="0"/>
              <w:jc w:val="both"/>
            </w:pPr>
            <w:r>
              <w:rPr>
                <w:sz w:val="20"/>
              </w:rPr>
              <w:t xml:space="preserve">Фамилия</w:t>
            </w:r>
          </w:p>
        </w:tc>
        <w:tc>
          <w:tcPr>
            <w:gridSpan w:val="5"/>
            <w:tcW w:w="7314" w:type="dxa"/>
          </w:tcPr>
          <w:p>
            <w:pPr>
              <w:pStyle w:val="0"/>
            </w:pPr>
            <w:r>
              <w:rPr>
                <w:sz w:val="20"/>
              </w:rPr>
            </w:r>
          </w:p>
        </w:tc>
      </w:tr>
      <w:tr>
        <w:tc>
          <w:tcPr>
            <w:gridSpan w:val="2"/>
            <w:tcW w:w="1701" w:type="dxa"/>
          </w:tcPr>
          <w:p>
            <w:pPr>
              <w:pStyle w:val="0"/>
              <w:jc w:val="both"/>
            </w:pPr>
            <w:r>
              <w:rPr>
                <w:sz w:val="20"/>
              </w:rPr>
              <w:t xml:space="preserve">Имя</w:t>
            </w:r>
          </w:p>
        </w:tc>
        <w:tc>
          <w:tcPr>
            <w:gridSpan w:val="5"/>
            <w:tcW w:w="7314" w:type="dxa"/>
          </w:tcPr>
          <w:p>
            <w:pPr>
              <w:pStyle w:val="0"/>
            </w:pPr>
            <w:r>
              <w:rPr>
                <w:sz w:val="20"/>
              </w:rPr>
            </w:r>
          </w:p>
        </w:tc>
      </w:tr>
      <w:tr>
        <w:tc>
          <w:tcPr>
            <w:gridSpan w:val="2"/>
            <w:tcW w:w="1701" w:type="dxa"/>
          </w:tcPr>
          <w:p>
            <w:pPr>
              <w:pStyle w:val="0"/>
              <w:jc w:val="both"/>
            </w:pPr>
            <w:r>
              <w:rPr>
                <w:sz w:val="20"/>
              </w:rPr>
              <w:t xml:space="preserve">Отчество</w:t>
            </w:r>
          </w:p>
        </w:tc>
        <w:tc>
          <w:tcPr>
            <w:gridSpan w:val="5"/>
            <w:tcW w:w="7314" w:type="dxa"/>
          </w:tcPr>
          <w:p>
            <w:pPr>
              <w:pStyle w:val="0"/>
            </w:pPr>
            <w:r>
              <w:rPr>
                <w:sz w:val="20"/>
              </w:rPr>
            </w:r>
          </w:p>
        </w:tc>
      </w:tr>
      <w:tr>
        <w:tc>
          <w:tcPr>
            <w:gridSpan w:val="2"/>
            <w:tcW w:w="1701" w:type="dxa"/>
          </w:tcPr>
          <w:p>
            <w:pPr>
              <w:pStyle w:val="0"/>
              <w:jc w:val="both"/>
            </w:pPr>
            <w:r>
              <w:rPr>
                <w:sz w:val="20"/>
              </w:rPr>
              <w:t xml:space="preserve">Дата рождения</w:t>
            </w:r>
          </w:p>
        </w:tc>
        <w:tc>
          <w:tcPr>
            <w:gridSpan w:val="5"/>
            <w:tcW w:w="7314"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vAlign w:val="center"/>
            <w:tcBorders>
              <w:top w:val="nil"/>
              <w:left w:val="nil"/>
              <w:right w:val="nil"/>
            </w:tcBorders>
          </w:tcPr>
          <w:p>
            <w:pPr>
              <w:pStyle w:val="0"/>
              <w:jc w:val="center"/>
            </w:pPr>
            <w:r>
              <w:rPr>
                <w:sz w:val="20"/>
              </w:rPr>
              <w:t xml:space="preserve">Документ, удостоверяющий личность заявителя</w:t>
            </w:r>
          </w:p>
        </w:tc>
      </w:tr>
      <w:tr>
        <w:tc>
          <w:tcPr>
            <w:gridSpan w:val="2"/>
            <w:tcW w:w="1701" w:type="dxa"/>
          </w:tcPr>
          <w:p>
            <w:pPr>
              <w:pStyle w:val="0"/>
            </w:pPr>
            <w:r>
              <w:rPr>
                <w:sz w:val="20"/>
              </w:rPr>
              <w:t xml:space="preserve">Вид</w:t>
            </w:r>
          </w:p>
        </w:tc>
        <w:tc>
          <w:tcPr>
            <w:gridSpan w:val="5"/>
            <w:tcW w:w="7314" w:type="dxa"/>
          </w:tcPr>
          <w:p>
            <w:pPr>
              <w:pStyle w:val="0"/>
            </w:pPr>
            <w:r>
              <w:rPr>
                <w:sz w:val="20"/>
              </w:rPr>
            </w:r>
          </w:p>
        </w:tc>
      </w:tr>
      <w:tr>
        <w:tc>
          <w:tcPr>
            <w:gridSpan w:val="2"/>
            <w:tcW w:w="1701" w:type="dxa"/>
          </w:tcPr>
          <w:p>
            <w:pPr>
              <w:pStyle w:val="0"/>
            </w:pPr>
            <w:r>
              <w:rPr>
                <w:sz w:val="20"/>
              </w:rPr>
              <w:t xml:space="preserve">Серия</w:t>
            </w:r>
          </w:p>
        </w:tc>
        <w:tc>
          <w:tcPr>
            <w:tcW w:w="1701" w:type="dxa"/>
          </w:tcPr>
          <w:p>
            <w:pPr>
              <w:pStyle w:val="0"/>
            </w:pPr>
            <w:r>
              <w:rPr>
                <w:sz w:val="20"/>
              </w:rPr>
            </w:r>
          </w:p>
        </w:tc>
        <w:tc>
          <w:tcPr>
            <w:tcW w:w="1134" w:type="dxa"/>
          </w:tcPr>
          <w:p>
            <w:pPr>
              <w:pStyle w:val="0"/>
            </w:pPr>
            <w:r>
              <w:rPr>
                <w:sz w:val="20"/>
              </w:rPr>
              <w:t xml:space="preserve">Номер</w:t>
            </w:r>
          </w:p>
        </w:tc>
        <w:tc>
          <w:tcPr>
            <w:gridSpan w:val="3"/>
            <w:tcW w:w="4479" w:type="dxa"/>
          </w:tcPr>
          <w:p>
            <w:pPr>
              <w:pStyle w:val="0"/>
            </w:pPr>
            <w:r>
              <w:rPr>
                <w:sz w:val="20"/>
              </w:rPr>
            </w:r>
          </w:p>
        </w:tc>
      </w:tr>
      <w:tr>
        <w:tc>
          <w:tcPr>
            <w:gridSpan w:val="2"/>
            <w:tcW w:w="1701" w:type="dxa"/>
          </w:tcPr>
          <w:p>
            <w:pPr>
              <w:pStyle w:val="0"/>
            </w:pPr>
            <w:r>
              <w:rPr>
                <w:sz w:val="20"/>
              </w:rPr>
              <w:t xml:space="preserve">Выдан</w:t>
            </w:r>
          </w:p>
        </w:tc>
        <w:tc>
          <w:tcPr>
            <w:gridSpan w:val="2"/>
            <w:tcW w:w="2835" w:type="dxa"/>
          </w:tcPr>
          <w:p>
            <w:pPr>
              <w:pStyle w:val="0"/>
            </w:pPr>
            <w:r>
              <w:rPr>
                <w:sz w:val="20"/>
              </w:rPr>
            </w:r>
          </w:p>
        </w:tc>
        <w:tc>
          <w:tcPr>
            <w:tcW w:w="1701" w:type="dxa"/>
          </w:tcPr>
          <w:p>
            <w:pPr>
              <w:pStyle w:val="0"/>
            </w:pPr>
            <w:r>
              <w:rPr>
                <w:sz w:val="20"/>
              </w:rPr>
              <w:t xml:space="preserve">Дата выдачи</w:t>
            </w:r>
          </w:p>
        </w:tc>
        <w:tc>
          <w:tcPr>
            <w:gridSpan w:val="2"/>
            <w:tcW w:w="2778" w:type="dxa"/>
          </w:tcPr>
          <w:p>
            <w:pPr>
              <w:pStyle w:val="0"/>
            </w:pPr>
            <w:r>
              <w:rPr>
                <w:sz w:val="20"/>
              </w:rPr>
            </w:r>
          </w:p>
        </w:tc>
      </w:tr>
      <w:tr>
        <w:tc>
          <w:tcPr>
            <w:gridSpan w:val="2"/>
            <w:tcW w:w="1701" w:type="dxa"/>
          </w:tcPr>
          <w:p>
            <w:pPr>
              <w:pStyle w:val="0"/>
            </w:pPr>
            <w:r>
              <w:rPr>
                <w:sz w:val="20"/>
              </w:rPr>
              <w:t xml:space="preserve">Код подразделения</w:t>
            </w:r>
          </w:p>
        </w:tc>
        <w:tc>
          <w:tcPr>
            <w:gridSpan w:val="5"/>
            <w:tcW w:w="7314"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vAlign w:val="center"/>
            <w:tcBorders>
              <w:top w:val="nil"/>
              <w:left w:val="nil"/>
              <w:right w:val="nil"/>
            </w:tcBorders>
          </w:tcPr>
          <w:p>
            <w:pPr>
              <w:pStyle w:val="0"/>
              <w:jc w:val="center"/>
            </w:pPr>
            <w:r>
              <w:rPr>
                <w:sz w:val="20"/>
              </w:rPr>
              <w:t xml:space="preserve">Адрес регистрации заявителя</w:t>
            </w:r>
          </w:p>
        </w:tc>
      </w:tr>
      <w:tr>
        <w:tc>
          <w:tcPr>
            <w:gridSpan w:val="2"/>
            <w:tcW w:w="1701" w:type="dxa"/>
          </w:tcPr>
          <w:p>
            <w:pPr>
              <w:pStyle w:val="0"/>
              <w:jc w:val="both"/>
            </w:pPr>
            <w:r>
              <w:rPr>
                <w:sz w:val="20"/>
              </w:rPr>
              <w:t xml:space="preserve">Индекс</w:t>
            </w:r>
          </w:p>
        </w:tc>
        <w:tc>
          <w:tcPr>
            <w:tcW w:w="1701" w:type="dxa"/>
          </w:tcPr>
          <w:p>
            <w:pPr>
              <w:pStyle w:val="0"/>
            </w:pPr>
            <w:r>
              <w:rPr>
                <w:sz w:val="20"/>
              </w:rPr>
            </w:r>
          </w:p>
        </w:tc>
        <w:tc>
          <w:tcPr>
            <w:gridSpan w:val="2"/>
            <w:tcW w:w="2835" w:type="dxa"/>
          </w:tcPr>
          <w:p>
            <w:pPr>
              <w:pStyle w:val="0"/>
            </w:pPr>
            <w:r>
              <w:rPr>
                <w:sz w:val="20"/>
              </w:rPr>
              <w:t xml:space="preserve">Регион</w:t>
            </w:r>
          </w:p>
        </w:tc>
        <w:tc>
          <w:tcPr>
            <w:gridSpan w:val="2"/>
            <w:tcW w:w="2778" w:type="dxa"/>
          </w:tcPr>
          <w:p>
            <w:pPr>
              <w:pStyle w:val="0"/>
            </w:pPr>
            <w:r>
              <w:rPr>
                <w:sz w:val="20"/>
              </w:rPr>
            </w:r>
          </w:p>
        </w:tc>
      </w:tr>
      <w:tr>
        <w:tc>
          <w:tcPr>
            <w:gridSpan w:val="2"/>
            <w:tcW w:w="1701" w:type="dxa"/>
          </w:tcPr>
          <w:p>
            <w:pPr>
              <w:pStyle w:val="0"/>
              <w:jc w:val="both"/>
            </w:pPr>
            <w:r>
              <w:rPr>
                <w:sz w:val="20"/>
              </w:rPr>
              <w:t xml:space="preserve">Район</w:t>
            </w:r>
          </w:p>
        </w:tc>
        <w:tc>
          <w:tcPr>
            <w:tcW w:w="1701" w:type="dxa"/>
          </w:tcPr>
          <w:p>
            <w:pPr>
              <w:pStyle w:val="0"/>
            </w:pPr>
            <w:r>
              <w:rPr>
                <w:sz w:val="20"/>
              </w:rPr>
            </w:r>
          </w:p>
        </w:tc>
        <w:tc>
          <w:tcPr>
            <w:gridSpan w:val="2"/>
            <w:tcW w:w="2835" w:type="dxa"/>
          </w:tcPr>
          <w:p>
            <w:pPr>
              <w:pStyle w:val="0"/>
            </w:pPr>
            <w:r>
              <w:rPr>
                <w:sz w:val="20"/>
              </w:rPr>
              <w:t xml:space="preserve">Населенный пункт</w:t>
            </w:r>
          </w:p>
        </w:tc>
        <w:tc>
          <w:tcPr>
            <w:gridSpan w:val="2"/>
            <w:tcW w:w="2778" w:type="dxa"/>
          </w:tcPr>
          <w:p>
            <w:pPr>
              <w:pStyle w:val="0"/>
            </w:pPr>
            <w:r>
              <w:rPr>
                <w:sz w:val="20"/>
              </w:rPr>
            </w:r>
          </w:p>
        </w:tc>
      </w:tr>
      <w:tr>
        <w:tc>
          <w:tcPr>
            <w:gridSpan w:val="2"/>
            <w:tcW w:w="1701" w:type="dxa"/>
          </w:tcPr>
          <w:p>
            <w:pPr>
              <w:pStyle w:val="0"/>
              <w:jc w:val="both"/>
            </w:pPr>
            <w:r>
              <w:rPr>
                <w:sz w:val="20"/>
              </w:rPr>
              <w:t xml:space="preserve">Улица</w:t>
            </w:r>
          </w:p>
        </w:tc>
        <w:tc>
          <w:tcPr>
            <w:gridSpan w:val="5"/>
            <w:tcW w:w="7314" w:type="dxa"/>
          </w:tcPr>
          <w:p>
            <w:pPr>
              <w:pStyle w:val="0"/>
            </w:pPr>
            <w:r>
              <w:rPr>
                <w:sz w:val="20"/>
              </w:rPr>
            </w:r>
          </w:p>
        </w:tc>
      </w:tr>
      <w:tr>
        <w:tc>
          <w:tcPr>
            <w:gridSpan w:val="2"/>
            <w:tcW w:w="1701" w:type="dxa"/>
          </w:tcPr>
          <w:p>
            <w:pPr>
              <w:pStyle w:val="0"/>
              <w:jc w:val="both"/>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701" w:type="dxa"/>
          </w:tcPr>
          <w:p>
            <w:pPr>
              <w:pStyle w:val="0"/>
            </w:pPr>
            <w:r>
              <w:rPr>
                <w:sz w:val="20"/>
              </w:rPr>
            </w:r>
          </w:p>
        </w:tc>
        <w:tc>
          <w:tcPr>
            <w:tcW w:w="1417" w:type="dxa"/>
          </w:tcPr>
          <w:p>
            <w:pPr>
              <w:pStyle w:val="0"/>
            </w:pPr>
            <w:r>
              <w:rPr>
                <w:sz w:val="20"/>
              </w:rPr>
              <w:t xml:space="preserve">Квартира</w:t>
            </w:r>
          </w:p>
        </w:tc>
        <w:tc>
          <w:tcPr>
            <w:tcW w:w="1361"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vAlign w:val="center"/>
            <w:tcBorders>
              <w:top w:val="nil"/>
              <w:left w:val="nil"/>
              <w:right w:val="nil"/>
            </w:tcBorders>
          </w:tcPr>
          <w:p>
            <w:pPr>
              <w:pStyle w:val="0"/>
              <w:jc w:val="center"/>
            </w:pPr>
            <w:r>
              <w:rPr>
                <w:sz w:val="20"/>
              </w:rPr>
              <w:t xml:space="preserve">Адрес места жительства заявителя</w:t>
            </w:r>
          </w:p>
        </w:tc>
      </w:tr>
      <w:tr>
        <w:tc>
          <w:tcPr>
            <w:gridSpan w:val="2"/>
            <w:tcW w:w="1701" w:type="dxa"/>
          </w:tcPr>
          <w:p>
            <w:pPr>
              <w:pStyle w:val="0"/>
              <w:jc w:val="both"/>
            </w:pPr>
            <w:r>
              <w:rPr>
                <w:sz w:val="20"/>
              </w:rPr>
              <w:t xml:space="preserve">Индекс</w:t>
            </w:r>
          </w:p>
        </w:tc>
        <w:tc>
          <w:tcPr>
            <w:tcW w:w="1701" w:type="dxa"/>
          </w:tcPr>
          <w:p>
            <w:pPr>
              <w:pStyle w:val="0"/>
            </w:pPr>
            <w:r>
              <w:rPr>
                <w:sz w:val="20"/>
              </w:rPr>
            </w:r>
          </w:p>
        </w:tc>
        <w:tc>
          <w:tcPr>
            <w:gridSpan w:val="2"/>
            <w:tcW w:w="2835" w:type="dxa"/>
          </w:tcPr>
          <w:p>
            <w:pPr>
              <w:pStyle w:val="0"/>
            </w:pPr>
            <w:r>
              <w:rPr>
                <w:sz w:val="20"/>
              </w:rPr>
              <w:t xml:space="preserve">Регион</w:t>
            </w:r>
          </w:p>
        </w:tc>
        <w:tc>
          <w:tcPr>
            <w:gridSpan w:val="2"/>
            <w:tcW w:w="2778" w:type="dxa"/>
          </w:tcPr>
          <w:p>
            <w:pPr>
              <w:pStyle w:val="0"/>
            </w:pPr>
            <w:r>
              <w:rPr>
                <w:sz w:val="20"/>
              </w:rPr>
            </w:r>
          </w:p>
        </w:tc>
      </w:tr>
      <w:tr>
        <w:tc>
          <w:tcPr>
            <w:gridSpan w:val="2"/>
            <w:tcW w:w="1701" w:type="dxa"/>
          </w:tcPr>
          <w:p>
            <w:pPr>
              <w:pStyle w:val="0"/>
              <w:jc w:val="both"/>
            </w:pPr>
            <w:r>
              <w:rPr>
                <w:sz w:val="20"/>
              </w:rPr>
              <w:t xml:space="preserve">Район</w:t>
            </w:r>
          </w:p>
        </w:tc>
        <w:tc>
          <w:tcPr>
            <w:tcW w:w="1701" w:type="dxa"/>
          </w:tcPr>
          <w:p>
            <w:pPr>
              <w:pStyle w:val="0"/>
            </w:pPr>
            <w:r>
              <w:rPr>
                <w:sz w:val="20"/>
              </w:rPr>
            </w:r>
          </w:p>
        </w:tc>
        <w:tc>
          <w:tcPr>
            <w:gridSpan w:val="2"/>
            <w:tcW w:w="2835" w:type="dxa"/>
          </w:tcPr>
          <w:p>
            <w:pPr>
              <w:pStyle w:val="0"/>
            </w:pPr>
            <w:r>
              <w:rPr>
                <w:sz w:val="20"/>
              </w:rPr>
              <w:t xml:space="preserve">Населенный пункт</w:t>
            </w:r>
          </w:p>
        </w:tc>
        <w:tc>
          <w:tcPr>
            <w:gridSpan w:val="2"/>
            <w:tcW w:w="2778" w:type="dxa"/>
          </w:tcPr>
          <w:p>
            <w:pPr>
              <w:pStyle w:val="0"/>
            </w:pPr>
            <w:r>
              <w:rPr>
                <w:sz w:val="20"/>
              </w:rPr>
            </w:r>
          </w:p>
        </w:tc>
      </w:tr>
      <w:tr>
        <w:tc>
          <w:tcPr>
            <w:gridSpan w:val="2"/>
            <w:tcW w:w="1701" w:type="dxa"/>
          </w:tcPr>
          <w:p>
            <w:pPr>
              <w:pStyle w:val="0"/>
              <w:jc w:val="both"/>
            </w:pPr>
            <w:r>
              <w:rPr>
                <w:sz w:val="20"/>
              </w:rPr>
              <w:t xml:space="preserve">Улица</w:t>
            </w:r>
          </w:p>
        </w:tc>
        <w:tc>
          <w:tcPr>
            <w:gridSpan w:val="5"/>
            <w:tcW w:w="7314" w:type="dxa"/>
          </w:tcPr>
          <w:p>
            <w:pPr>
              <w:pStyle w:val="0"/>
            </w:pPr>
            <w:r>
              <w:rPr>
                <w:sz w:val="20"/>
              </w:rPr>
            </w:r>
          </w:p>
        </w:tc>
      </w:tr>
      <w:tr>
        <w:tc>
          <w:tcPr>
            <w:gridSpan w:val="2"/>
            <w:tcW w:w="1701" w:type="dxa"/>
          </w:tcPr>
          <w:p>
            <w:pPr>
              <w:pStyle w:val="0"/>
              <w:jc w:val="both"/>
            </w:pPr>
            <w:r>
              <w:rPr>
                <w:sz w:val="20"/>
              </w:rPr>
              <w:t xml:space="preserve">Дом</w:t>
            </w:r>
          </w:p>
        </w:tc>
        <w:tc>
          <w:tcPr>
            <w:tcW w:w="1701" w:type="dxa"/>
          </w:tcPr>
          <w:p>
            <w:pPr>
              <w:pStyle w:val="0"/>
            </w:pPr>
            <w:r>
              <w:rPr>
                <w:sz w:val="20"/>
              </w:rPr>
            </w:r>
          </w:p>
        </w:tc>
        <w:tc>
          <w:tcPr>
            <w:tcW w:w="1134" w:type="dxa"/>
          </w:tcPr>
          <w:p>
            <w:pPr>
              <w:pStyle w:val="0"/>
            </w:pPr>
            <w:r>
              <w:rPr>
                <w:sz w:val="20"/>
              </w:rPr>
              <w:t xml:space="preserve">Корпус</w:t>
            </w:r>
          </w:p>
        </w:tc>
        <w:tc>
          <w:tcPr>
            <w:tcW w:w="1701" w:type="dxa"/>
          </w:tcPr>
          <w:p>
            <w:pPr>
              <w:pStyle w:val="0"/>
            </w:pPr>
            <w:r>
              <w:rPr>
                <w:sz w:val="20"/>
              </w:rPr>
            </w:r>
          </w:p>
        </w:tc>
        <w:tc>
          <w:tcPr>
            <w:tcW w:w="1417" w:type="dxa"/>
          </w:tcPr>
          <w:p>
            <w:pPr>
              <w:pStyle w:val="0"/>
            </w:pPr>
            <w:r>
              <w:rPr>
                <w:sz w:val="20"/>
              </w:rPr>
              <w:t xml:space="preserve">Квартира</w:t>
            </w:r>
          </w:p>
        </w:tc>
        <w:tc>
          <w:tcPr>
            <w:tcW w:w="1361"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2"/>
            <w:tcW w:w="1701" w:type="dxa"/>
            <w:vMerge w:val="restart"/>
          </w:tcPr>
          <w:p>
            <w:pPr>
              <w:pStyle w:val="0"/>
            </w:pPr>
            <w:r>
              <w:rPr>
                <w:sz w:val="20"/>
              </w:rPr>
              <w:t xml:space="preserve">Контактные данные</w:t>
            </w:r>
          </w:p>
        </w:tc>
        <w:tc>
          <w:tcPr>
            <w:gridSpan w:val="5"/>
            <w:tcW w:w="7314" w:type="dxa"/>
          </w:tcPr>
          <w:p>
            <w:pPr>
              <w:pStyle w:val="0"/>
            </w:pPr>
            <w:r>
              <w:rPr>
                <w:sz w:val="20"/>
              </w:rPr>
            </w:r>
          </w:p>
        </w:tc>
      </w:tr>
      <w:tr>
        <w:tc>
          <w:tcPr>
            <w:gridSpan w:val="2"/>
            <w:vMerge w:val="continue"/>
          </w:tcPr>
          <w:p/>
        </w:tc>
        <w:tc>
          <w:tcPr>
            <w:gridSpan w:val="5"/>
            <w:tcW w:w="7314"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vAlign w:val="center"/>
            <w:tcBorders>
              <w:top w:val="nil"/>
              <w:left w:val="nil"/>
              <w:right w:val="nil"/>
            </w:tcBorders>
          </w:tcPr>
          <w:p>
            <w:pPr>
              <w:pStyle w:val="0"/>
              <w:jc w:val="center"/>
            </w:pPr>
            <w:r>
              <w:rPr>
                <w:sz w:val="20"/>
              </w:rPr>
              <w:t xml:space="preserve">Данные представителя</w:t>
            </w:r>
          </w:p>
        </w:tc>
      </w:tr>
      <w:tr>
        <w:tc>
          <w:tcPr>
            <w:gridSpan w:val="2"/>
            <w:tcW w:w="1701" w:type="dxa"/>
            <w:vAlign w:val="center"/>
          </w:tcPr>
          <w:p>
            <w:pPr>
              <w:pStyle w:val="0"/>
            </w:pPr>
            <w:r>
              <w:rPr>
                <w:sz w:val="20"/>
              </w:rPr>
              <w:t xml:space="preserve">Фамилия</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Имя</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Отчество</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Дата рождения</w:t>
            </w:r>
          </w:p>
        </w:tc>
        <w:tc>
          <w:tcPr>
            <w:gridSpan w:val="5"/>
            <w:tcW w:w="7314" w:type="dxa"/>
            <w:vAlign w:val="center"/>
          </w:tcPr>
          <w:p>
            <w:pPr>
              <w:pStyle w:val="0"/>
            </w:pPr>
            <w:r>
              <w:rPr>
                <w:sz w:val="20"/>
              </w:rPr>
            </w:r>
          </w:p>
        </w:tc>
      </w:tr>
      <w:tr>
        <w:tblPrEx>
          <w:tblBorders>
            <w:left w:val="nil"/>
            <w:right w:val="nil"/>
          </w:tblBorders>
        </w:tblPrEx>
        <w:tc>
          <w:tcPr>
            <w:gridSpan w:val="7"/>
            <w:tcW w:w="9015" w:type="dxa"/>
            <w:vAlign w:val="center"/>
            <w:tcBorders>
              <w:left w:val="nil"/>
              <w:right w:val="nil"/>
            </w:tcBorders>
          </w:tcPr>
          <w:p>
            <w:pPr>
              <w:pStyle w:val="0"/>
              <w:jc w:val="center"/>
            </w:pPr>
            <w:r>
              <w:rPr>
                <w:sz w:val="20"/>
              </w:rPr>
              <w:t xml:space="preserve">Документ, удостоверяющий личность представителя</w:t>
            </w:r>
          </w:p>
        </w:tc>
      </w:tr>
      <w:tr>
        <w:tc>
          <w:tcPr>
            <w:gridSpan w:val="2"/>
            <w:tcW w:w="1701" w:type="dxa"/>
            <w:vAlign w:val="center"/>
          </w:tcPr>
          <w:p>
            <w:pPr>
              <w:pStyle w:val="0"/>
            </w:pPr>
            <w:r>
              <w:rPr>
                <w:sz w:val="20"/>
              </w:rPr>
              <w:t xml:space="preserve">Вид</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Серия</w:t>
            </w:r>
          </w:p>
        </w:tc>
        <w:tc>
          <w:tcPr>
            <w:tcW w:w="1701" w:type="dxa"/>
            <w:vAlign w:val="center"/>
          </w:tcPr>
          <w:p>
            <w:pPr>
              <w:pStyle w:val="0"/>
            </w:pPr>
            <w:r>
              <w:rPr>
                <w:sz w:val="20"/>
              </w:rPr>
            </w:r>
          </w:p>
        </w:tc>
        <w:tc>
          <w:tcPr>
            <w:tcW w:w="1134" w:type="dxa"/>
            <w:vAlign w:val="center"/>
          </w:tcPr>
          <w:p>
            <w:pPr>
              <w:pStyle w:val="0"/>
            </w:pPr>
            <w:r>
              <w:rPr>
                <w:sz w:val="20"/>
              </w:rPr>
              <w:t xml:space="preserve">Номер</w:t>
            </w:r>
          </w:p>
        </w:tc>
        <w:tc>
          <w:tcPr>
            <w:gridSpan w:val="3"/>
            <w:tcW w:w="4479" w:type="dxa"/>
            <w:vAlign w:val="center"/>
          </w:tcPr>
          <w:p>
            <w:pPr>
              <w:pStyle w:val="0"/>
            </w:pPr>
            <w:r>
              <w:rPr>
                <w:sz w:val="20"/>
              </w:rPr>
            </w:r>
          </w:p>
        </w:tc>
      </w:tr>
      <w:tr>
        <w:tc>
          <w:tcPr>
            <w:gridSpan w:val="2"/>
            <w:tcW w:w="1701" w:type="dxa"/>
            <w:vAlign w:val="center"/>
          </w:tcPr>
          <w:p>
            <w:pPr>
              <w:pStyle w:val="0"/>
            </w:pPr>
            <w:r>
              <w:rPr>
                <w:sz w:val="20"/>
              </w:rPr>
              <w:t xml:space="preserve">Выдан</w:t>
            </w:r>
          </w:p>
        </w:tc>
        <w:tc>
          <w:tcPr>
            <w:gridSpan w:val="2"/>
            <w:tcW w:w="2835" w:type="dxa"/>
            <w:vAlign w:val="center"/>
          </w:tcPr>
          <w:p>
            <w:pPr>
              <w:pStyle w:val="0"/>
            </w:pPr>
            <w:r>
              <w:rPr>
                <w:sz w:val="20"/>
              </w:rPr>
            </w:r>
          </w:p>
        </w:tc>
        <w:tc>
          <w:tcPr>
            <w:tcW w:w="1701" w:type="dxa"/>
          </w:tcPr>
          <w:p>
            <w:pPr>
              <w:pStyle w:val="0"/>
            </w:pPr>
            <w:r>
              <w:rPr>
                <w:sz w:val="20"/>
              </w:rPr>
              <w:t xml:space="preserve">Дата выдачи</w:t>
            </w:r>
          </w:p>
        </w:tc>
        <w:tc>
          <w:tcPr>
            <w:gridSpan w:val="2"/>
            <w:tcW w:w="2778" w:type="dxa"/>
          </w:tcPr>
          <w:p>
            <w:pPr>
              <w:pStyle w:val="0"/>
            </w:pPr>
            <w:r>
              <w:rPr>
                <w:sz w:val="20"/>
              </w:rPr>
            </w:r>
          </w:p>
        </w:tc>
      </w:tr>
      <w:tr>
        <w:tblPrEx>
          <w:tblBorders>
            <w:left w:val="nil"/>
            <w:right w:val="nil"/>
          </w:tblBorders>
        </w:tblPrEx>
        <w:tc>
          <w:tcPr>
            <w:gridSpan w:val="7"/>
            <w:tcW w:w="9015" w:type="dxa"/>
            <w:vAlign w:val="center"/>
            <w:tcBorders>
              <w:left w:val="nil"/>
              <w:right w:val="nil"/>
            </w:tcBorders>
          </w:tcPr>
          <w:p>
            <w:pPr>
              <w:pStyle w:val="0"/>
              <w:jc w:val="center"/>
            </w:pPr>
            <w:r>
              <w:rPr>
                <w:sz w:val="20"/>
              </w:rPr>
              <w:t xml:space="preserve">Адрес регистрации представителя</w:t>
            </w:r>
          </w:p>
        </w:tc>
      </w:tr>
      <w:tr>
        <w:tc>
          <w:tcPr>
            <w:gridSpan w:val="2"/>
            <w:tcW w:w="1701" w:type="dxa"/>
            <w:vAlign w:val="center"/>
          </w:tcPr>
          <w:p>
            <w:pPr>
              <w:pStyle w:val="0"/>
            </w:pPr>
            <w:r>
              <w:rPr>
                <w:sz w:val="20"/>
              </w:rPr>
              <w:t xml:space="preserve">Индекс</w:t>
            </w:r>
          </w:p>
        </w:tc>
        <w:tc>
          <w:tcPr>
            <w:tcW w:w="1701" w:type="dxa"/>
            <w:vAlign w:val="center"/>
          </w:tcPr>
          <w:p>
            <w:pPr>
              <w:pStyle w:val="0"/>
            </w:pPr>
            <w:r>
              <w:rPr>
                <w:sz w:val="20"/>
              </w:rPr>
            </w:r>
          </w:p>
        </w:tc>
        <w:tc>
          <w:tcPr>
            <w:gridSpan w:val="2"/>
            <w:tcW w:w="2835" w:type="dxa"/>
            <w:vAlign w:val="center"/>
          </w:tcPr>
          <w:p>
            <w:pPr>
              <w:pStyle w:val="0"/>
            </w:pPr>
            <w:r>
              <w:rPr>
                <w:sz w:val="20"/>
              </w:rPr>
              <w:t xml:space="preserve">Регион</w:t>
            </w:r>
          </w:p>
        </w:tc>
        <w:tc>
          <w:tcPr>
            <w:gridSpan w:val="2"/>
            <w:tcW w:w="2778" w:type="dxa"/>
            <w:vAlign w:val="center"/>
          </w:tcPr>
          <w:p>
            <w:pPr>
              <w:pStyle w:val="0"/>
            </w:pPr>
            <w:r>
              <w:rPr>
                <w:sz w:val="20"/>
              </w:rPr>
            </w:r>
          </w:p>
        </w:tc>
      </w:tr>
      <w:tr>
        <w:tc>
          <w:tcPr>
            <w:gridSpan w:val="2"/>
            <w:tcW w:w="1701" w:type="dxa"/>
            <w:vAlign w:val="center"/>
          </w:tcPr>
          <w:p>
            <w:pPr>
              <w:pStyle w:val="0"/>
            </w:pPr>
            <w:r>
              <w:rPr>
                <w:sz w:val="20"/>
              </w:rPr>
              <w:t xml:space="preserve">Район</w:t>
            </w:r>
          </w:p>
        </w:tc>
        <w:tc>
          <w:tcPr>
            <w:tcW w:w="1701" w:type="dxa"/>
            <w:vAlign w:val="center"/>
          </w:tcPr>
          <w:p>
            <w:pPr>
              <w:pStyle w:val="0"/>
            </w:pPr>
            <w:r>
              <w:rPr>
                <w:sz w:val="20"/>
              </w:rPr>
            </w:r>
          </w:p>
        </w:tc>
        <w:tc>
          <w:tcPr>
            <w:gridSpan w:val="2"/>
            <w:tcW w:w="2835" w:type="dxa"/>
            <w:vAlign w:val="center"/>
          </w:tcPr>
          <w:p>
            <w:pPr>
              <w:pStyle w:val="0"/>
            </w:pPr>
            <w:r>
              <w:rPr>
                <w:sz w:val="20"/>
              </w:rPr>
              <w:t xml:space="preserve">Населенный пункт</w:t>
            </w:r>
          </w:p>
        </w:tc>
        <w:tc>
          <w:tcPr>
            <w:gridSpan w:val="2"/>
            <w:tcW w:w="2778" w:type="dxa"/>
            <w:vAlign w:val="center"/>
          </w:tcPr>
          <w:p>
            <w:pPr>
              <w:pStyle w:val="0"/>
            </w:pPr>
            <w:r>
              <w:rPr>
                <w:sz w:val="20"/>
              </w:rPr>
            </w:r>
          </w:p>
        </w:tc>
      </w:tr>
      <w:tr>
        <w:tc>
          <w:tcPr>
            <w:gridSpan w:val="2"/>
            <w:tcW w:w="1701" w:type="dxa"/>
            <w:vAlign w:val="center"/>
          </w:tcPr>
          <w:p>
            <w:pPr>
              <w:pStyle w:val="0"/>
            </w:pPr>
            <w:r>
              <w:rPr>
                <w:sz w:val="20"/>
              </w:rPr>
              <w:t xml:space="preserve">Улица</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Дом</w:t>
            </w:r>
          </w:p>
        </w:tc>
        <w:tc>
          <w:tcPr>
            <w:tcW w:w="1701" w:type="dxa"/>
            <w:vAlign w:val="center"/>
          </w:tcPr>
          <w:p>
            <w:pPr>
              <w:pStyle w:val="0"/>
            </w:pPr>
            <w:r>
              <w:rPr>
                <w:sz w:val="20"/>
              </w:rPr>
            </w:r>
          </w:p>
        </w:tc>
        <w:tc>
          <w:tcPr>
            <w:tcW w:w="1134" w:type="dxa"/>
            <w:vAlign w:val="center"/>
          </w:tcPr>
          <w:p>
            <w:pPr>
              <w:pStyle w:val="0"/>
            </w:pPr>
            <w:r>
              <w:rPr>
                <w:sz w:val="20"/>
              </w:rPr>
              <w:t xml:space="preserve">Корпус</w:t>
            </w:r>
          </w:p>
        </w:tc>
        <w:tc>
          <w:tcPr>
            <w:tcW w:w="1701" w:type="dxa"/>
            <w:vAlign w:val="center"/>
          </w:tcPr>
          <w:p>
            <w:pPr>
              <w:pStyle w:val="0"/>
            </w:pPr>
            <w:r>
              <w:rPr>
                <w:sz w:val="20"/>
              </w:rPr>
            </w:r>
          </w:p>
        </w:tc>
        <w:tc>
          <w:tcPr>
            <w:tcW w:w="1417" w:type="dxa"/>
            <w:vAlign w:val="center"/>
          </w:tcPr>
          <w:p>
            <w:pPr>
              <w:pStyle w:val="0"/>
            </w:pPr>
            <w:r>
              <w:rPr>
                <w:sz w:val="20"/>
              </w:rPr>
              <w:t xml:space="preserve">Квартира</w:t>
            </w:r>
          </w:p>
        </w:tc>
        <w:tc>
          <w:tcPr>
            <w:tcW w:w="1361" w:type="dxa"/>
            <w:vAlign w:val="center"/>
          </w:tcPr>
          <w:p>
            <w:pPr>
              <w:pStyle w:val="0"/>
            </w:pPr>
            <w:r>
              <w:rPr>
                <w:sz w:val="20"/>
              </w:rPr>
            </w:r>
          </w:p>
        </w:tc>
      </w:tr>
      <w:tr>
        <w:tblPrEx>
          <w:tblBorders>
            <w:left w:val="nil"/>
            <w:right w:val="nil"/>
          </w:tblBorders>
        </w:tblPrEx>
        <w:tc>
          <w:tcPr>
            <w:gridSpan w:val="7"/>
            <w:tcW w:w="9015" w:type="dxa"/>
            <w:vAlign w:val="center"/>
            <w:tcBorders>
              <w:left w:val="nil"/>
              <w:right w:val="nil"/>
            </w:tcBorders>
          </w:tcPr>
          <w:p>
            <w:pPr>
              <w:pStyle w:val="0"/>
              <w:jc w:val="center"/>
            </w:pPr>
            <w:r>
              <w:rPr>
                <w:sz w:val="20"/>
              </w:rPr>
              <w:t xml:space="preserve">Адрес места жительства представителя</w:t>
            </w:r>
          </w:p>
        </w:tc>
      </w:tr>
      <w:tr>
        <w:tc>
          <w:tcPr>
            <w:gridSpan w:val="2"/>
            <w:tcW w:w="1701" w:type="dxa"/>
            <w:vAlign w:val="center"/>
          </w:tcPr>
          <w:p>
            <w:pPr>
              <w:pStyle w:val="0"/>
            </w:pPr>
            <w:r>
              <w:rPr>
                <w:sz w:val="20"/>
              </w:rPr>
              <w:t xml:space="preserve">Индекс</w:t>
            </w:r>
          </w:p>
        </w:tc>
        <w:tc>
          <w:tcPr>
            <w:tcW w:w="1701" w:type="dxa"/>
            <w:vAlign w:val="center"/>
          </w:tcPr>
          <w:p>
            <w:pPr>
              <w:pStyle w:val="0"/>
            </w:pPr>
            <w:r>
              <w:rPr>
                <w:sz w:val="20"/>
              </w:rPr>
            </w:r>
          </w:p>
        </w:tc>
        <w:tc>
          <w:tcPr>
            <w:gridSpan w:val="2"/>
            <w:tcW w:w="2835" w:type="dxa"/>
            <w:vAlign w:val="center"/>
          </w:tcPr>
          <w:p>
            <w:pPr>
              <w:pStyle w:val="0"/>
            </w:pPr>
            <w:r>
              <w:rPr>
                <w:sz w:val="20"/>
              </w:rPr>
              <w:t xml:space="preserve">Регион</w:t>
            </w:r>
          </w:p>
        </w:tc>
        <w:tc>
          <w:tcPr>
            <w:gridSpan w:val="2"/>
            <w:tcW w:w="2778" w:type="dxa"/>
            <w:vAlign w:val="center"/>
          </w:tcPr>
          <w:p>
            <w:pPr>
              <w:pStyle w:val="0"/>
            </w:pPr>
            <w:r>
              <w:rPr>
                <w:sz w:val="20"/>
              </w:rPr>
            </w:r>
          </w:p>
        </w:tc>
      </w:tr>
      <w:tr>
        <w:tc>
          <w:tcPr>
            <w:gridSpan w:val="2"/>
            <w:tcW w:w="1701" w:type="dxa"/>
            <w:vAlign w:val="center"/>
          </w:tcPr>
          <w:p>
            <w:pPr>
              <w:pStyle w:val="0"/>
            </w:pPr>
            <w:r>
              <w:rPr>
                <w:sz w:val="20"/>
              </w:rPr>
              <w:t xml:space="preserve">Район</w:t>
            </w:r>
          </w:p>
        </w:tc>
        <w:tc>
          <w:tcPr>
            <w:tcW w:w="1701" w:type="dxa"/>
            <w:vAlign w:val="center"/>
          </w:tcPr>
          <w:p>
            <w:pPr>
              <w:pStyle w:val="0"/>
            </w:pPr>
            <w:r>
              <w:rPr>
                <w:sz w:val="20"/>
              </w:rPr>
            </w:r>
          </w:p>
        </w:tc>
        <w:tc>
          <w:tcPr>
            <w:gridSpan w:val="2"/>
            <w:tcW w:w="2835" w:type="dxa"/>
            <w:vAlign w:val="center"/>
          </w:tcPr>
          <w:p>
            <w:pPr>
              <w:pStyle w:val="0"/>
            </w:pPr>
            <w:r>
              <w:rPr>
                <w:sz w:val="20"/>
              </w:rPr>
              <w:t xml:space="preserve">Населенный пункт</w:t>
            </w:r>
          </w:p>
        </w:tc>
        <w:tc>
          <w:tcPr>
            <w:gridSpan w:val="2"/>
            <w:tcW w:w="2778" w:type="dxa"/>
            <w:vAlign w:val="center"/>
          </w:tcPr>
          <w:p>
            <w:pPr>
              <w:pStyle w:val="0"/>
            </w:pPr>
            <w:r>
              <w:rPr>
                <w:sz w:val="20"/>
              </w:rPr>
            </w:r>
          </w:p>
        </w:tc>
      </w:tr>
      <w:tr>
        <w:tc>
          <w:tcPr>
            <w:gridSpan w:val="2"/>
            <w:tcW w:w="1701" w:type="dxa"/>
            <w:vAlign w:val="center"/>
          </w:tcPr>
          <w:p>
            <w:pPr>
              <w:pStyle w:val="0"/>
            </w:pPr>
            <w:r>
              <w:rPr>
                <w:sz w:val="20"/>
              </w:rPr>
              <w:t xml:space="preserve">Улица</w:t>
            </w:r>
          </w:p>
        </w:tc>
        <w:tc>
          <w:tcPr>
            <w:gridSpan w:val="5"/>
            <w:tcW w:w="7314" w:type="dxa"/>
            <w:vAlign w:val="center"/>
          </w:tcPr>
          <w:p>
            <w:pPr>
              <w:pStyle w:val="0"/>
            </w:pPr>
            <w:r>
              <w:rPr>
                <w:sz w:val="20"/>
              </w:rPr>
            </w:r>
          </w:p>
        </w:tc>
      </w:tr>
      <w:tr>
        <w:tc>
          <w:tcPr>
            <w:gridSpan w:val="2"/>
            <w:tcW w:w="1701" w:type="dxa"/>
            <w:vAlign w:val="center"/>
          </w:tcPr>
          <w:p>
            <w:pPr>
              <w:pStyle w:val="0"/>
            </w:pPr>
            <w:r>
              <w:rPr>
                <w:sz w:val="20"/>
              </w:rPr>
              <w:t xml:space="preserve">Дом</w:t>
            </w:r>
          </w:p>
        </w:tc>
        <w:tc>
          <w:tcPr>
            <w:tcW w:w="1701" w:type="dxa"/>
            <w:vAlign w:val="center"/>
          </w:tcPr>
          <w:p>
            <w:pPr>
              <w:pStyle w:val="0"/>
            </w:pPr>
            <w:r>
              <w:rPr>
                <w:sz w:val="20"/>
              </w:rPr>
            </w:r>
          </w:p>
        </w:tc>
        <w:tc>
          <w:tcPr>
            <w:tcW w:w="1134" w:type="dxa"/>
            <w:vAlign w:val="center"/>
          </w:tcPr>
          <w:p>
            <w:pPr>
              <w:pStyle w:val="0"/>
            </w:pPr>
            <w:r>
              <w:rPr>
                <w:sz w:val="20"/>
              </w:rPr>
              <w:t xml:space="preserve">Корпус</w:t>
            </w:r>
          </w:p>
        </w:tc>
        <w:tc>
          <w:tcPr>
            <w:tcW w:w="1701" w:type="dxa"/>
            <w:vAlign w:val="center"/>
          </w:tcPr>
          <w:p>
            <w:pPr>
              <w:pStyle w:val="0"/>
            </w:pPr>
            <w:r>
              <w:rPr>
                <w:sz w:val="20"/>
              </w:rPr>
            </w:r>
          </w:p>
        </w:tc>
        <w:tc>
          <w:tcPr>
            <w:tcW w:w="1417" w:type="dxa"/>
            <w:vAlign w:val="center"/>
          </w:tcPr>
          <w:p>
            <w:pPr>
              <w:pStyle w:val="0"/>
            </w:pPr>
            <w:r>
              <w:rPr>
                <w:sz w:val="20"/>
              </w:rPr>
              <w:t xml:space="preserve">Квартира</w:t>
            </w:r>
          </w:p>
        </w:tc>
        <w:tc>
          <w:tcPr>
            <w:tcW w:w="1361" w:type="dxa"/>
            <w:vAlign w:val="center"/>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2"/>
            <w:tcW w:w="1701" w:type="dxa"/>
            <w:vAlign w:val="center"/>
            <w:vMerge w:val="restart"/>
          </w:tcPr>
          <w:p>
            <w:pPr>
              <w:pStyle w:val="0"/>
            </w:pPr>
            <w:r>
              <w:rPr>
                <w:sz w:val="20"/>
              </w:rPr>
              <w:t xml:space="preserve">Контактные данные</w:t>
            </w:r>
          </w:p>
        </w:tc>
        <w:tc>
          <w:tcPr>
            <w:gridSpan w:val="5"/>
            <w:tcW w:w="7314" w:type="dxa"/>
            <w:vAlign w:val="center"/>
          </w:tcPr>
          <w:p>
            <w:pPr>
              <w:pStyle w:val="0"/>
            </w:pPr>
            <w:r>
              <w:rPr>
                <w:sz w:val="20"/>
              </w:rPr>
            </w:r>
          </w:p>
        </w:tc>
      </w:tr>
      <w:tr>
        <w:tc>
          <w:tcPr>
            <w:gridSpan w:val="2"/>
            <w:vMerge w:val="continue"/>
          </w:tcPr>
          <w:p/>
        </w:tc>
        <w:tc>
          <w:tcPr>
            <w:gridSpan w:val="5"/>
            <w:tcW w:w="7314" w:type="dxa"/>
            <w:vAlign w:val="center"/>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bookmarkStart w:id="1037" w:name="P1037"/>
          <w:bookmarkEnd w:id="1037"/>
          <w:p>
            <w:pPr>
              <w:pStyle w:val="0"/>
              <w:jc w:val="center"/>
            </w:pPr>
            <w:r>
              <w:rPr>
                <w:sz w:val="20"/>
              </w:rPr>
              <w:t xml:space="preserve">Заявление</w:t>
            </w:r>
          </w:p>
          <w:p>
            <w:pPr>
              <w:pStyle w:val="0"/>
              <w:jc w:val="center"/>
            </w:pPr>
            <w:r>
              <w:rPr>
                <w:sz w:val="20"/>
              </w:rPr>
              <w:t xml:space="preserve">о предоставлении единовременной денежной выплаты взамен</w:t>
            </w:r>
          </w:p>
          <w:p>
            <w:pPr>
              <w:pStyle w:val="0"/>
              <w:jc w:val="center"/>
            </w:pPr>
            <w:r>
              <w:rPr>
                <w:sz w:val="20"/>
              </w:rPr>
              <w:t xml:space="preserve">предоставления земельного участка в собственность бесплатно</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right w:val="nil"/>
            </w:tcBorders>
          </w:tcPr>
          <w:p>
            <w:pPr>
              <w:pStyle w:val="0"/>
              <w:ind w:firstLine="283"/>
              <w:jc w:val="both"/>
            </w:pPr>
            <w:r>
              <w:rPr>
                <w:sz w:val="20"/>
              </w:rPr>
              <w:t xml:space="preserve">Прошу предоставить единовременную денежную выплату взамен предоставления земельного участка в собственность бесплатно в размере 300000 (трехсот тысяч) рублей 00 копеек (нужное указать) по направлению "улучшение жилищных условий":</w:t>
            </w:r>
          </w:p>
        </w:tc>
      </w:tr>
      <w:tr>
        <w:tc>
          <w:tcPr>
            <w:gridSpan w:val="5"/>
            <w:tcW w:w="6237" w:type="dxa"/>
          </w:tcPr>
          <w:p>
            <w:pPr>
              <w:pStyle w:val="0"/>
              <w:jc w:val="both"/>
            </w:pPr>
            <w:r>
              <w:rPr>
                <w:sz w:val="20"/>
              </w:rPr>
              <w:t xml:space="preserve">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w:t>
            </w:r>
          </w:p>
        </w:tc>
        <w:tc>
          <w:tcPr>
            <w:gridSpan w:val="2"/>
            <w:tcW w:w="2778" w:type="dxa"/>
          </w:tcPr>
          <w:p>
            <w:pPr>
              <w:pStyle w:val="0"/>
            </w:pPr>
            <w:r>
              <w:rPr>
                <w:sz w:val="20"/>
              </w:rPr>
            </w:r>
          </w:p>
        </w:tc>
      </w:tr>
      <w:tr>
        <w:tc>
          <w:tcPr>
            <w:gridSpan w:val="5"/>
            <w:tcW w:w="6237" w:type="dxa"/>
          </w:tcPr>
          <w:p>
            <w:pPr>
              <w:pStyle w:val="0"/>
              <w:jc w:val="both"/>
            </w:pPr>
            <w:r>
              <w:rPr>
                <w:sz w:val="20"/>
              </w:rPr>
              <w:t xml:space="preserve">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w:t>
            </w:r>
          </w:p>
        </w:tc>
        <w:tc>
          <w:tcPr>
            <w:gridSpan w:val="2"/>
            <w:tcW w:w="2778" w:type="dxa"/>
          </w:tcPr>
          <w:p>
            <w:pPr>
              <w:pStyle w:val="0"/>
            </w:pPr>
            <w:r>
              <w:rPr>
                <w:sz w:val="20"/>
              </w:rPr>
            </w:r>
          </w:p>
        </w:tc>
      </w:tr>
      <w:tr>
        <w:tc>
          <w:tcPr>
            <w:gridSpan w:val="5"/>
            <w:tcW w:w="6237" w:type="dxa"/>
          </w:tcPr>
          <w:p>
            <w:pPr>
              <w:pStyle w:val="0"/>
              <w:jc w:val="both"/>
            </w:pPr>
            <w:r>
              <w:rPr>
                <w:sz w:val="20"/>
              </w:rPr>
              <w:t xml:space="preserve">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tc>
        <w:tc>
          <w:tcPr>
            <w:gridSpan w:val="2"/>
            <w:tcW w:w="2778" w:type="dxa"/>
          </w:tcPr>
          <w:p>
            <w:pPr>
              <w:pStyle w:val="0"/>
            </w:pPr>
            <w:r>
              <w:rPr>
                <w:sz w:val="20"/>
              </w:rPr>
            </w:r>
          </w:p>
        </w:tc>
      </w:tr>
      <w:tr>
        <w:tc>
          <w:tcPr>
            <w:gridSpan w:val="5"/>
            <w:tcW w:w="6237" w:type="dxa"/>
          </w:tcPr>
          <w:p>
            <w:pPr>
              <w:pStyle w:val="0"/>
              <w:jc w:val="both"/>
            </w:pPr>
            <w:r>
              <w:rPr>
                <w:sz w:val="20"/>
              </w:rPr>
              <w:t xml:space="preserve">На уплату цены (ее части) договора участия в долевом строительстве, который предусматривает в качестве объекта долевого строительства жилое помещение или жилой дом, заключенного с гражданином или с его супругом (супругой) и прошедшего государственную регистрацию в установленном порядке</w:t>
            </w:r>
          </w:p>
        </w:tc>
        <w:tc>
          <w:tcPr>
            <w:gridSpan w:val="2"/>
            <w:tcW w:w="2778" w:type="dxa"/>
          </w:tcPr>
          <w:p>
            <w:pPr>
              <w:pStyle w:val="0"/>
            </w:pPr>
            <w:r>
              <w:rPr>
                <w:sz w:val="20"/>
              </w:rPr>
            </w:r>
          </w:p>
        </w:tc>
      </w:tr>
      <w:tr>
        <w:tc>
          <w:tcPr>
            <w:gridSpan w:val="5"/>
            <w:tcW w:w="6237" w:type="dxa"/>
          </w:tcPr>
          <w:p>
            <w:pPr>
              <w:pStyle w:val="0"/>
              <w:jc w:val="both"/>
            </w:pPr>
            <w:r>
              <w:rPr>
                <w:sz w:val="20"/>
              </w:rPr>
              <w:t xml:space="preserve">На приобретение по договору купли-продажи земельного участка с жилым домом или земельного участка для строительства индивидуального жилого дома</w:t>
            </w:r>
          </w:p>
        </w:tc>
        <w:tc>
          <w:tcPr>
            <w:gridSpan w:val="2"/>
            <w:tcW w:w="2778"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ind w:firstLine="283"/>
              <w:jc w:val="both"/>
            </w:pPr>
            <w:r>
              <w:rPr>
                <w:sz w:val="20"/>
              </w:rPr>
              <w:t xml:space="preserve">Категория заявителя: 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Реквизиты банковского счета для перечисления единовременной денежной выплаты:</w:t>
            </w:r>
          </w:p>
          <w:p>
            <w:pPr>
              <w:pStyle w:val="0"/>
              <w:jc w:val="both"/>
            </w:pPr>
            <w:r>
              <w:rPr>
                <w:sz w:val="20"/>
              </w:rPr>
              <w:t xml:space="preserve">__________________________________________________________________________</w:t>
            </w:r>
          </w:p>
          <w:p>
            <w:pPr>
              <w:pStyle w:val="0"/>
              <w:ind w:firstLine="283"/>
              <w:jc w:val="both"/>
            </w:pPr>
            <w:r>
              <w:rPr>
                <w:sz w:val="20"/>
              </w:rPr>
              <w:t xml:space="preserve">Наименование банка _____________________________________________________</w:t>
            </w:r>
          </w:p>
          <w:p>
            <w:pPr>
              <w:pStyle w:val="0"/>
              <w:ind w:firstLine="283"/>
              <w:jc w:val="both"/>
            </w:pPr>
            <w:r>
              <w:rPr>
                <w:sz w:val="20"/>
              </w:rPr>
              <w:t xml:space="preserve">ИНН _______________</w:t>
            </w:r>
          </w:p>
          <w:p>
            <w:pPr>
              <w:pStyle w:val="0"/>
              <w:ind w:firstLine="283"/>
              <w:jc w:val="both"/>
            </w:pPr>
            <w:r>
              <w:rPr>
                <w:sz w:val="20"/>
              </w:rPr>
              <w:t xml:space="preserve">БИК ____________________________________</w:t>
            </w:r>
          </w:p>
          <w:p>
            <w:pPr>
              <w:pStyle w:val="0"/>
              <w:ind w:firstLine="283"/>
              <w:jc w:val="both"/>
            </w:pPr>
            <w:r>
              <w:rPr>
                <w:sz w:val="20"/>
              </w:rPr>
              <w:t xml:space="preserve">Корреспондентский счет ____________________________________________</w:t>
            </w:r>
          </w:p>
          <w:p>
            <w:pPr>
              <w:pStyle w:val="0"/>
              <w:ind w:firstLine="283"/>
              <w:jc w:val="both"/>
            </w:pPr>
            <w:r>
              <w:rPr>
                <w:sz w:val="20"/>
              </w:rPr>
              <w:t xml:space="preserve">Номер счета ________________________________________</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right w:val="nil"/>
            </w:tcBorders>
          </w:tcPr>
          <w:p>
            <w:pPr>
              <w:pStyle w:val="0"/>
              <w:jc w:val="center"/>
            </w:pPr>
            <w:r>
              <w:rPr>
                <w:sz w:val="20"/>
              </w:rPr>
              <w:t xml:space="preserve">Представлены следующие документы</w:t>
            </w:r>
          </w:p>
        </w:tc>
      </w:tr>
      <w:tr>
        <w:tc>
          <w:tcPr>
            <w:tcW w:w="794" w:type="dxa"/>
          </w:tcPr>
          <w:p>
            <w:pPr>
              <w:pStyle w:val="0"/>
              <w:jc w:val="center"/>
            </w:pPr>
            <w:r>
              <w:rPr>
                <w:sz w:val="20"/>
              </w:rPr>
              <w:t xml:space="preserve">N п/п</w:t>
            </w:r>
          </w:p>
        </w:tc>
        <w:tc>
          <w:tcPr>
            <w:gridSpan w:val="4"/>
            <w:tcW w:w="5443" w:type="dxa"/>
          </w:tcPr>
          <w:p>
            <w:pPr>
              <w:pStyle w:val="0"/>
              <w:jc w:val="center"/>
            </w:pPr>
            <w:r>
              <w:rPr>
                <w:sz w:val="20"/>
              </w:rPr>
              <w:t xml:space="preserve">Наименование документа</w:t>
            </w:r>
          </w:p>
        </w:tc>
        <w:tc>
          <w:tcPr>
            <w:gridSpan w:val="2"/>
            <w:tcW w:w="2778" w:type="dxa"/>
          </w:tcPr>
          <w:p>
            <w:pPr>
              <w:pStyle w:val="0"/>
              <w:jc w:val="center"/>
            </w:pPr>
            <w:r>
              <w:rPr>
                <w:sz w:val="20"/>
              </w:rPr>
              <w:t xml:space="preserve">Оригинал/копия</w:t>
            </w:r>
          </w:p>
        </w:tc>
      </w:tr>
      <w:tr>
        <w:tc>
          <w:tcPr>
            <w:tcW w:w="794" w:type="dxa"/>
          </w:tcPr>
          <w:p>
            <w:pPr>
              <w:pStyle w:val="0"/>
            </w:pPr>
            <w:r>
              <w:rPr>
                <w:sz w:val="20"/>
              </w:rPr>
              <w:t xml:space="preserve">1.</w:t>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t xml:space="preserve">2.</w:t>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t xml:space="preserve">...</w:t>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r>
          </w:p>
        </w:tc>
        <w:tc>
          <w:tcPr>
            <w:gridSpan w:val="4"/>
            <w:tcW w:w="5443" w:type="dxa"/>
          </w:tcPr>
          <w:p>
            <w:pPr>
              <w:pStyle w:val="0"/>
            </w:pPr>
            <w:r>
              <w:rPr>
                <w:sz w:val="20"/>
              </w:rPr>
            </w:r>
          </w:p>
        </w:tc>
        <w:tc>
          <w:tcPr>
            <w:gridSpan w:val="2"/>
            <w:tcW w:w="2778" w:type="dxa"/>
          </w:tcPr>
          <w:p>
            <w:pPr>
              <w:pStyle w:val="0"/>
            </w:pPr>
            <w:r>
              <w:rPr>
                <w:sz w:val="20"/>
              </w:rPr>
            </w:r>
          </w:p>
        </w:tc>
      </w:tr>
      <w:tr>
        <w:tblPrEx>
          <w:tblBorders>
            <w:left w:val="nil"/>
            <w:right w:val="nil"/>
          </w:tblBorders>
        </w:tblPrEx>
        <w:tc>
          <w:tcPr>
            <w:gridSpan w:val="7"/>
            <w:tcW w:w="9015" w:type="dxa"/>
            <w:tcBorders>
              <w:left w:val="nil"/>
              <w:right w:val="nil"/>
            </w:tcBorders>
          </w:tcPr>
          <w:p>
            <w:pPr>
              <w:pStyle w:val="0"/>
            </w:pPr>
            <w:r>
              <w:rPr>
                <w:sz w:val="20"/>
              </w:rPr>
            </w:r>
          </w:p>
        </w:tc>
      </w:tr>
      <w:tr>
        <w:tc>
          <w:tcPr>
            <w:gridSpan w:val="3"/>
            <w:tcW w:w="3402" w:type="dxa"/>
            <w:vMerge w:val="restart"/>
          </w:tcPr>
          <w:p>
            <w:pPr>
              <w:pStyle w:val="0"/>
            </w:pPr>
            <w:r>
              <w:rPr>
                <w:sz w:val="20"/>
              </w:rPr>
              <w:t xml:space="preserve">Способ получения результата (нужное подчеркнуть)</w:t>
            </w:r>
          </w:p>
        </w:tc>
        <w:tc>
          <w:tcPr>
            <w:gridSpan w:val="4"/>
            <w:tcW w:w="5613" w:type="dxa"/>
          </w:tcPr>
          <w:p>
            <w:pPr>
              <w:pStyle w:val="0"/>
            </w:pPr>
            <w:r>
              <w:rPr>
                <w:sz w:val="20"/>
              </w:rPr>
              <w:t xml:space="preserve">Лично</w:t>
            </w:r>
          </w:p>
        </w:tc>
      </w:tr>
      <w:tr>
        <w:tc>
          <w:tcPr>
            <w:gridSpan w:val="3"/>
            <w:vMerge w:val="continue"/>
          </w:tcPr>
          <w:p/>
        </w:tc>
        <w:tc>
          <w:tcPr>
            <w:gridSpan w:val="4"/>
            <w:tcW w:w="5613" w:type="dxa"/>
          </w:tcPr>
          <w:p>
            <w:pPr>
              <w:pStyle w:val="0"/>
            </w:pPr>
            <w:r>
              <w:rPr>
                <w:sz w:val="20"/>
              </w:rPr>
              <w:t xml:space="preserve">Почтовым отправлением (указать адрес)</w:t>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ind w:firstLine="283"/>
              <w:jc w:val="both"/>
            </w:pPr>
            <w:r>
              <w:rPr>
                <w:sz w:val="20"/>
              </w:rPr>
              <w:t xml:space="preserve">Против проверки представленных мною сведений не возражаю.</w:t>
            </w:r>
          </w:p>
          <w:p>
            <w:pPr>
              <w:pStyle w:val="0"/>
              <w:ind w:firstLine="283"/>
              <w:jc w:val="both"/>
            </w:pPr>
            <w:r>
              <w:rPr>
                <w:sz w:val="20"/>
              </w:rPr>
              <w:t xml:space="preserve">Об ответственности за недостоверность представленных сведений предупреждена (предупрежден) _____________________________________________.</w:t>
            </w:r>
          </w:p>
          <w:p>
            <w:pPr>
              <w:pStyle w:val="0"/>
              <w:jc w:val="center"/>
            </w:pPr>
            <w:r>
              <w:rPr>
                <w:sz w:val="20"/>
              </w:rPr>
              <w:t xml:space="preserve">(подпись гражданина)</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V w:val="nil"/>
            <w:insideH w:val="nil"/>
          </w:tblBorders>
        </w:tblPrEx>
        <w:tc>
          <w:tcPr>
            <w:gridSpan w:val="3"/>
            <w:tcW w:w="3402" w:type="dxa"/>
            <w:tcBorders>
              <w:top w:val="nil"/>
            </w:tcBorders>
          </w:tcPr>
          <w:p>
            <w:pPr>
              <w:pStyle w:val="0"/>
            </w:pPr>
            <w:r>
              <w:rPr>
                <w:sz w:val="20"/>
              </w:rPr>
            </w:r>
          </w:p>
        </w:tc>
        <w:tc>
          <w:tcPr>
            <w:tcW w:w="1134" w:type="dxa"/>
            <w:tcBorders>
              <w:top w:val="nil"/>
              <w:bottom w:val="nil"/>
            </w:tcBorders>
          </w:tcPr>
          <w:p>
            <w:pPr>
              <w:pStyle w:val="0"/>
            </w:pPr>
            <w:r>
              <w:rPr>
                <w:sz w:val="20"/>
              </w:rPr>
            </w:r>
          </w:p>
        </w:tc>
        <w:tc>
          <w:tcPr>
            <w:gridSpan w:val="3"/>
            <w:tcW w:w="4479" w:type="dxa"/>
            <w:tcBorders>
              <w:top w:val="nil"/>
            </w:tcBorders>
          </w:tcPr>
          <w:p>
            <w:pPr>
              <w:pStyle w:val="0"/>
            </w:pPr>
            <w:r>
              <w:rPr>
                <w:sz w:val="20"/>
              </w:rPr>
            </w:r>
          </w:p>
        </w:tc>
      </w:tr>
      <w:tr>
        <w:tblPrEx>
          <w:tblBorders>
            <w:left w:val="nil"/>
            <w:right w:val="nil"/>
            <w:insideV w:val="nil"/>
            <w:insideH w:val="nil"/>
          </w:tblBorders>
        </w:tblPrEx>
        <w:tc>
          <w:tcPr>
            <w:gridSpan w:val="3"/>
            <w:tcW w:w="3402" w:type="dxa"/>
            <w:tcBorders>
              <w:bottom w:val="nil"/>
            </w:tcBorders>
          </w:tcPr>
          <w:p>
            <w:pPr>
              <w:pStyle w:val="0"/>
              <w:jc w:val="center"/>
            </w:pPr>
            <w:r>
              <w:rPr>
                <w:sz w:val="20"/>
              </w:rPr>
              <w:t xml:space="preserve">Дата</w:t>
            </w:r>
          </w:p>
        </w:tc>
        <w:tc>
          <w:tcPr>
            <w:tcW w:w="1134" w:type="dxa"/>
            <w:tcBorders>
              <w:top w:val="nil"/>
              <w:bottom w:val="nil"/>
            </w:tcBorders>
          </w:tcPr>
          <w:p>
            <w:pPr>
              <w:pStyle w:val="0"/>
            </w:pPr>
            <w:r>
              <w:rPr>
                <w:sz w:val="20"/>
              </w:rPr>
            </w:r>
          </w:p>
        </w:tc>
        <w:tc>
          <w:tcPr>
            <w:gridSpan w:val="3"/>
            <w:tcW w:w="4479" w:type="dxa"/>
            <w:tcBorders>
              <w:bottom w:val="nil"/>
            </w:tcBorders>
          </w:tcPr>
          <w:p>
            <w:pPr>
              <w:pStyle w:val="0"/>
              <w:jc w:val="center"/>
            </w:pPr>
            <w:r>
              <w:rPr>
                <w:sz w:val="20"/>
              </w:rPr>
              <w:t xml:space="preserve">Подпись</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отреза)</w:t>
            </w:r>
          </w:p>
        </w:tc>
      </w:tr>
      <w:tr>
        <w:tblPrEx>
          <w:tblBorders>
            <w:left w:val="nil"/>
            <w:right w:val="nil"/>
            <w:insideH w:val="nil"/>
          </w:tblBorders>
        </w:tblPrEx>
        <w:tc>
          <w:tcPr>
            <w:gridSpan w:val="7"/>
            <w:tcW w:w="9015" w:type="dxa"/>
            <w:tcBorders>
              <w:top w:val="nil"/>
              <w:left w:val="nil"/>
              <w:bottom w:val="nil"/>
              <w:right w:val="nil"/>
            </w:tcBorders>
          </w:tcPr>
          <w:p>
            <w:pPr>
              <w:pStyle w:val="0"/>
              <w:jc w:val="center"/>
            </w:pPr>
            <w:r>
              <w:rPr>
                <w:sz w:val="20"/>
              </w:rPr>
              <w:t xml:space="preserve">РАСПИСКА-УВЕДОМЛЕНИЕ</w:t>
            </w:r>
          </w:p>
          <w:p>
            <w:pPr>
              <w:pStyle w:val="0"/>
              <w:jc w:val="center"/>
            </w:pPr>
            <w:r>
              <w:rPr>
                <w:sz w:val="20"/>
              </w:rPr>
              <w:t xml:space="preserve">(заполняется органом местного самоуправления в Республике Коми)</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ind w:firstLine="283"/>
              <w:jc w:val="both"/>
            </w:pPr>
            <w:r>
              <w:rPr>
                <w:sz w:val="20"/>
              </w:rPr>
              <w:t xml:space="preserve">Заявление о предоставлении единовременной денежной выплаты и документы гражданки (гражданина)</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гражданина)</w:t>
            </w:r>
          </w:p>
          <w:p>
            <w:pPr>
              <w:pStyle w:val="0"/>
              <w:jc w:val="both"/>
            </w:pPr>
            <w:r>
              <w:rPr>
                <w:sz w:val="20"/>
              </w:rPr>
              <w:t xml:space="preserve">приняты _____ _______________________</w:t>
            </w:r>
          </w:p>
          <w:p>
            <w:pPr>
              <w:pStyle w:val="0"/>
              <w:ind w:firstLine="540"/>
              <w:jc w:val="both"/>
            </w:pPr>
            <w:r>
              <w:rPr>
                <w:sz w:val="20"/>
              </w:rPr>
              <w:t xml:space="preserve">(дата и время приема заявления)</w:t>
            </w:r>
          </w:p>
        </w:tc>
      </w:tr>
      <w:tr>
        <w:tblPrEx>
          <w:tblBorders>
            <w:left w:val="nil"/>
            <w:right w:val="nil"/>
            <w:insideH w:val="nil"/>
          </w:tblBorders>
        </w:tblPrEx>
        <w:tc>
          <w:tcPr>
            <w:gridSpan w:val="7"/>
            <w:tcW w:w="9015" w:type="dxa"/>
            <w:tcBorders>
              <w:top w:val="nil"/>
              <w:left w:val="nil"/>
              <w:bottom w:val="nil"/>
              <w:right w:val="nil"/>
            </w:tcBorders>
          </w:tcPr>
          <w:p>
            <w:pPr>
              <w:pStyle w:val="0"/>
            </w:pPr>
            <w:r>
              <w:rPr>
                <w:sz w:val="20"/>
              </w:rPr>
            </w:r>
          </w:p>
        </w:tc>
      </w:tr>
      <w:tr>
        <w:tblPrEx>
          <w:tblBorders>
            <w:left w:val="nil"/>
            <w:right w:val="nil"/>
            <w:insideH w:val="nil"/>
          </w:tblBorders>
        </w:tblPrEx>
        <w:tc>
          <w:tcPr>
            <w:gridSpan w:val="7"/>
            <w:tcW w:w="9015" w:type="dxa"/>
            <w:tcBorders>
              <w:top w:val="nil"/>
              <w:left w:val="nil"/>
              <w:bottom w:val="nil"/>
              <w:right w:val="nil"/>
            </w:tcBorders>
          </w:tcPr>
          <w:p>
            <w:pPr>
              <w:pStyle w:val="0"/>
              <w:jc w:val="center"/>
            </w:pPr>
            <w:r>
              <w:rPr>
                <w:sz w:val="20"/>
              </w:rPr>
              <w:t xml:space="preserve">Представлены следующие документы</w:t>
            </w:r>
          </w:p>
        </w:tc>
      </w:tr>
      <w:tr>
        <w:tblPrEx>
          <w:tblBorders>
            <w:left w:val="nil"/>
            <w:right w:val="nil"/>
            <w:insideH w:val="nil"/>
          </w:tblBorders>
        </w:tblPrEx>
        <w:tc>
          <w:tcPr>
            <w:gridSpan w:val="7"/>
            <w:tcW w:w="9015" w:type="dxa"/>
            <w:tcBorders>
              <w:top w:val="nil"/>
              <w:left w:val="nil"/>
              <w:right w:val="nil"/>
            </w:tcBorders>
          </w:tcPr>
          <w:p>
            <w:pPr>
              <w:pStyle w:val="0"/>
            </w:pPr>
            <w:r>
              <w:rPr>
                <w:sz w:val="20"/>
              </w:rPr>
            </w:r>
          </w:p>
        </w:tc>
      </w:tr>
      <w:tr>
        <w:tc>
          <w:tcPr>
            <w:tcW w:w="794" w:type="dxa"/>
          </w:tcPr>
          <w:p>
            <w:pPr>
              <w:pStyle w:val="0"/>
              <w:jc w:val="center"/>
            </w:pPr>
            <w:r>
              <w:rPr>
                <w:sz w:val="20"/>
              </w:rPr>
              <w:t xml:space="preserve">N п/п</w:t>
            </w:r>
          </w:p>
        </w:tc>
        <w:tc>
          <w:tcPr>
            <w:gridSpan w:val="4"/>
            <w:tcW w:w="5443" w:type="dxa"/>
          </w:tcPr>
          <w:p>
            <w:pPr>
              <w:pStyle w:val="0"/>
              <w:jc w:val="center"/>
            </w:pPr>
            <w:r>
              <w:rPr>
                <w:sz w:val="20"/>
              </w:rPr>
              <w:t xml:space="preserve">Наименование документа</w:t>
            </w:r>
          </w:p>
        </w:tc>
        <w:tc>
          <w:tcPr>
            <w:gridSpan w:val="2"/>
            <w:tcW w:w="2778" w:type="dxa"/>
          </w:tcPr>
          <w:p>
            <w:pPr>
              <w:pStyle w:val="0"/>
              <w:jc w:val="center"/>
            </w:pPr>
            <w:r>
              <w:rPr>
                <w:sz w:val="20"/>
              </w:rPr>
              <w:t xml:space="preserve">Оригинал/копия</w:t>
            </w:r>
          </w:p>
        </w:tc>
      </w:tr>
      <w:tr>
        <w:tc>
          <w:tcPr>
            <w:tcW w:w="794" w:type="dxa"/>
          </w:tcPr>
          <w:p>
            <w:pPr>
              <w:pStyle w:val="0"/>
            </w:pPr>
            <w:r>
              <w:rPr>
                <w:sz w:val="20"/>
              </w:rPr>
              <w:t xml:space="preserve">1.</w:t>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t xml:space="preserve">2.</w:t>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t xml:space="preserve">3.</w:t>
            </w:r>
          </w:p>
        </w:tc>
        <w:tc>
          <w:tcPr>
            <w:gridSpan w:val="4"/>
            <w:tcW w:w="5443" w:type="dxa"/>
          </w:tcPr>
          <w:p>
            <w:pPr>
              <w:pStyle w:val="0"/>
            </w:pPr>
            <w:r>
              <w:rPr>
                <w:sz w:val="20"/>
              </w:rPr>
            </w:r>
          </w:p>
        </w:tc>
        <w:tc>
          <w:tcPr>
            <w:gridSpan w:val="2"/>
            <w:tcW w:w="2778" w:type="dxa"/>
          </w:tcPr>
          <w:p>
            <w:pPr>
              <w:pStyle w:val="0"/>
            </w:pPr>
            <w:r>
              <w:rPr>
                <w:sz w:val="20"/>
              </w:rPr>
            </w:r>
          </w:p>
        </w:tc>
      </w:tr>
      <w:tr>
        <w:tc>
          <w:tcPr>
            <w:tcW w:w="794" w:type="dxa"/>
          </w:tcPr>
          <w:p>
            <w:pPr>
              <w:pStyle w:val="0"/>
            </w:pPr>
            <w:r>
              <w:rPr>
                <w:sz w:val="20"/>
              </w:rPr>
              <w:t xml:space="preserve">...</w:t>
            </w:r>
          </w:p>
        </w:tc>
        <w:tc>
          <w:tcPr>
            <w:gridSpan w:val="4"/>
            <w:tcW w:w="5443" w:type="dxa"/>
          </w:tcPr>
          <w:p>
            <w:pPr>
              <w:pStyle w:val="0"/>
            </w:pPr>
            <w:r>
              <w:rPr>
                <w:sz w:val="20"/>
              </w:rPr>
            </w:r>
          </w:p>
        </w:tc>
        <w:tc>
          <w:tcPr>
            <w:gridSpan w:val="2"/>
            <w:tcW w:w="2778" w:type="dxa"/>
          </w:tcPr>
          <w:p>
            <w:pPr>
              <w:pStyle w:val="0"/>
            </w:pPr>
            <w:r>
              <w:rPr>
                <w:sz w:val="20"/>
              </w:rPr>
            </w:r>
          </w:p>
        </w:tc>
      </w:tr>
      <w:tr>
        <w:tblPrEx>
          <w:tblBorders>
            <w:left w:val="nil"/>
            <w:right w:val="nil"/>
            <w:insideH w:val="nil"/>
          </w:tblBorders>
        </w:tblPrEx>
        <w:tc>
          <w:tcPr>
            <w:gridSpan w:val="7"/>
            <w:tcW w:w="9015" w:type="dxa"/>
            <w:tcBorders>
              <w:left w:val="nil"/>
              <w:bottom w:val="nil"/>
              <w:right w:val="nil"/>
            </w:tcBorders>
          </w:tcPr>
          <w:p>
            <w:pPr>
              <w:pStyle w:val="0"/>
            </w:pPr>
            <w:r>
              <w:rPr>
                <w:sz w:val="20"/>
              </w:rPr>
            </w:r>
          </w:p>
        </w:tc>
      </w:tr>
      <w:tr>
        <w:tblPrEx>
          <w:tblBorders>
            <w:left w:val="nil"/>
            <w:right w:val="nil"/>
            <w:insideV w:val="nil"/>
            <w:insideH w:val="nil"/>
          </w:tblBorders>
        </w:tblPrEx>
        <w:tc>
          <w:tcPr>
            <w:gridSpan w:val="5"/>
            <w:tcW w:w="6237" w:type="dxa"/>
            <w:tcBorders>
              <w:top w:val="nil"/>
              <w:bottom w:val="nil"/>
            </w:tcBorders>
          </w:tcPr>
          <w:p>
            <w:pPr>
              <w:pStyle w:val="0"/>
            </w:pPr>
            <w:r>
              <w:rPr>
                <w:sz w:val="20"/>
              </w:rPr>
            </w:r>
          </w:p>
        </w:tc>
        <w:tc>
          <w:tcPr>
            <w:gridSpan w:val="2"/>
            <w:tcW w:w="2778" w:type="dxa"/>
            <w:tcBorders>
              <w:top w:val="nil"/>
              <w:bottom w:val="nil"/>
            </w:tcBorders>
          </w:tcPr>
          <w:p>
            <w:pPr>
              <w:pStyle w:val="0"/>
              <w:jc w:val="center"/>
            </w:pPr>
            <w:r>
              <w:rPr>
                <w:sz w:val="20"/>
              </w:rPr>
              <w:t xml:space="preserve">_____________________</w:t>
            </w:r>
          </w:p>
          <w:p>
            <w:pPr>
              <w:pStyle w:val="0"/>
              <w:jc w:val="center"/>
            </w:pPr>
            <w:r>
              <w:rPr>
                <w:sz w:val="20"/>
              </w:rPr>
              <w:t xml:space="preserve">(подпись специалиста)</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РК от 16.09.2024 N 377</w:t>
            <w:br/>
            <w:t>"О некоторых вопросах предоставления отдельным категориям граждан зем...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РК от 16.09.2024 N 377</w:t>
            <w:br/>
            <w:t>"О некоторых вопросах предоставления отдельным категориям граждан зем...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6&amp;n=235401&amp;dst=100495" TargetMode = "External"/>
	<Relationship Id="rId8" Type="http://schemas.openxmlformats.org/officeDocument/2006/relationships/hyperlink" Target="https://login.consultant.ru/link/?req=doc&amp;base=RLAW096&amp;n=235302&amp;dst=100034" TargetMode = "External"/>
	<Relationship Id="rId9" Type="http://schemas.openxmlformats.org/officeDocument/2006/relationships/hyperlink" Target="https://login.consultant.ru/link/?req=doc&amp;base=RLAW096&amp;n=235302&amp;dst=100037" TargetMode = "External"/>
	<Relationship Id="rId10" Type="http://schemas.openxmlformats.org/officeDocument/2006/relationships/hyperlink" Target="https://login.consultant.ru/link/?req=doc&amp;base=RLAW096&amp;n=235401&amp;dst=100253" TargetMode = "External"/>
	<Relationship Id="rId11" Type="http://schemas.openxmlformats.org/officeDocument/2006/relationships/hyperlink" Target="https://login.consultant.ru/link/?req=doc&amp;base=RLAW096&amp;n=235401&amp;dst=100430" TargetMode = "External"/>
	<Relationship Id="rId12" Type="http://schemas.openxmlformats.org/officeDocument/2006/relationships/hyperlink" Target="https://login.consultant.ru/link/?req=doc&amp;base=RLAW096&amp;n=235302&amp;dst=100009" TargetMode = "External"/>
	<Relationship Id="rId13" Type="http://schemas.openxmlformats.org/officeDocument/2006/relationships/hyperlink" Target="https://login.consultant.ru/link/?req=doc&amp;base=RLAW096&amp;n=235401&amp;dst=100253" TargetMode = "External"/>
	<Relationship Id="rId14" Type="http://schemas.openxmlformats.org/officeDocument/2006/relationships/hyperlink" Target="https://login.consultant.ru/link/?req=doc&amp;base=RLAW096&amp;n=235401&amp;dst=100430" TargetMode = "External"/>
	<Relationship Id="rId15" Type="http://schemas.openxmlformats.org/officeDocument/2006/relationships/hyperlink" Target="https://login.consultant.ru/link/?req=doc&amp;base=RLAW096&amp;n=235302&amp;dst=100009" TargetMode = "External"/>
	<Relationship Id="rId16" Type="http://schemas.openxmlformats.org/officeDocument/2006/relationships/hyperlink" Target="https://login.consultant.ru/link/?req=doc&amp;base=RLAW096&amp;n=235401&amp;dst=100253" TargetMode = "External"/>
	<Relationship Id="rId17" Type="http://schemas.openxmlformats.org/officeDocument/2006/relationships/hyperlink" Target="https://login.consultant.ru/link/?req=doc&amp;base=RLAW096&amp;n=235401&amp;dst=100430" TargetMode = "External"/>
	<Relationship Id="rId18" Type="http://schemas.openxmlformats.org/officeDocument/2006/relationships/hyperlink" Target="https://login.consultant.ru/link/?req=doc&amp;base=RLAW096&amp;n=235302&amp;dst=100009" TargetMode = "External"/>
	<Relationship Id="rId19" Type="http://schemas.openxmlformats.org/officeDocument/2006/relationships/hyperlink" Target="https://login.consultant.ru/link/?req=doc&amp;base=RLAW096&amp;n=235401&amp;dst=100253" TargetMode = "External"/>
	<Relationship Id="rId20" Type="http://schemas.openxmlformats.org/officeDocument/2006/relationships/hyperlink" Target="https://login.consultant.ru/link/?req=doc&amp;base=RLAW096&amp;n=235401&amp;dst=100430" TargetMode = "External"/>
	<Relationship Id="rId21" Type="http://schemas.openxmlformats.org/officeDocument/2006/relationships/hyperlink" Target="https://login.consultant.ru/link/?req=doc&amp;base=RLAW096&amp;n=235302&amp;dst=100009" TargetMode = "External"/>
	<Relationship Id="rId22" Type="http://schemas.openxmlformats.org/officeDocument/2006/relationships/hyperlink" Target="https://login.consultant.ru/link/?req=doc&amp;base=RLAW096&amp;n=235401&amp;dst=100254" TargetMode = "External"/>
	<Relationship Id="rId23" Type="http://schemas.openxmlformats.org/officeDocument/2006/relationships/hyperlink" Target="https://login.consultant.ru/link/?req=doc&amp;base=RLAW096&amp;n=235401&amp;dst=100430" TargetMode = "External"/>
	<Relationship Id="rId24" Type="http://schemas.openxmlformats.org/officeDocument/2006/relationships/hyperlink" Target="https://login.consultant.ru/link/?req=doc&amp;base=RLAW096&amp;n=235302&amp;dst=100009" TargetMode = "External"/>
	<Relationship Id="rId25" Type="http://schemas.openxmlformats.org/officeDocument/2006/relationships/hyperlink" Target="https://login.consultant.ru/link/?req=doc&amp;base=RLAW096&amp;n=235401&amp;dst=100253" TargetMode = "External"/>
	<Relationship Id="rId26" Type="http://schemas.openxmlformats.org/officeDocument/2006/relationships/hyperlink" Target="https://login.consultant.ru/link/?req=doc&amp;base=RLAW096&amp;n=235401&amp;dst=100430" TargetMode = "External"/>
	<Relationship Id="rId27" Type="http://schemas.openxmlformats.org/officeDocument/2006/relationships/hyperlink" Target="https://login.consultant.ru/link/?req=doc&amp;base=RLAW096&amp;n=235302&amp;dst=100009" TargetMode = "External"/>
	<Relationship Id="rId28" Type="http://schemas.openxmlformats.org/officeDocument/2006/relationships/hyperlink" Target="https://login.consultant.ru/link/?req=doc&amp;base=RLAW096&amp;n=235401&amp;dst=100254" TargetMode = "External"/>
	<Relationship Id="rId29" Type="http://schemas.openxmlformats.org/officeDocument/2006/relationships/hyperlink" Target="https://login.consultant.ru/link/?req=doc&amp;base=RLAW096&amp;n=235401&amp;dst=100430" TargetMode = "External"/>
	<Relationship Id="rId30" Type="http://schemas.openxmlformats.org/officeDocument/2006/relationships/hyperlink" Target="https://login.consultant.ru/link/?req=doc&amp;base=RLAW096&amp;n=235302&amp;dst=100009" TargetMode = "External"/>
	<Relationship Id="rId31" Type="http://schemas.openxmlformats.org/officeDocument/2006/relationships/hyperlink" Target="https://login.consultant.ru/link/?req=doc&amp;base=RLAW096&amp;n=235401&amp;dst=100254" TargetMode = "External"/>
	<Relationship Id="rId32" Type="http://schemas.openxmlformats.org/officeDocument/2006/relationships/hyperlink" Target="https://login.consultant.ru/link/?req=doc&amp;base=RLAW096&amp;n=235401&amp;dst=100377" TargetMode = "External"/>
	<Relationship Id="rId33" Type="http://schemas.openxmlformats.org/officeDocument/2006/relationships/hyperlink" Target="https://login.consultant.ru/link/?req=doc&amp;base=RLAW096&amp;n=235401&amp;dst=100100" TargetMode = "External"/>
	<Relationship Id="rId34" Type="http://schemas.openxmlformats.org/officeDocument/2006/relationships/hyperlink" Target="https://login.consultant.ru/link/?req=doc&amp;base=RLAW096&amp;n=235401&amp;dst=100430" TargetMode = "External"/>
	<Relationship Id="rId35" Type="http://schemas.openxmlformats.org/officeDocument/2006/relationships/hyperlink" Target="https://login.consultant.ru/link/?req=doc&amp;base=RLAW096&amp;n=235401&amp;dst=100480" TargetMode = "External"/>
	<Relationship Id="rId36" Type="http://schemas.openxmlformats.org/officeDocument/2006/relationships/hyperlink" Target="https://login.consultant.ru/link/?req=doc&amp;base=RLAW096&amp;n=235302&amp;dst=100011" TargetMode = "External"/>
	<Relationship Id="rId37" Type="http://schemas.openxmlformats.org/officeDocument/2006/relationships/hyperlink" Target="https://login.consultant.ru/link/?req=doc&amp;base=LAW&amp;n=471068&amp;dst=837" TargetMode = "External"/>
	<Relationship Id="rId38" Type="http://schemas.openxmlformats.org/officeDocument/2006/relationships/hyperlink" Target="https://login.consultant.ru/link/?req=doc&amp;base=RLAW096&amp;n=235401&amp;dst=100390" TargetMode = "External"/>
	<Relationship Id="rId39" Type="http://schemas.openxmlformats.org/officeDocument/2006/relationships/hyperlink" Target="https://login.consultant.ru/link/?req=doc&amp;base=RLAW096&amp;n=235401&amp;dst=100370" TargetMode = "External"/>
	<Relationship Id="rId40" Type="http://schemas.openxmlformats.org/officeDocument/2006/relationships/hyperlink" Target="https://login.consultant.ru/link/?req=doc&amp;base=RLAW096&amp;n=235401&amp;dst=100199" TargetMode = "External"/>
	<Relationship Id="rId41" Type="http://schemas.openxmlformats.org/officeDocument/2006/relationships/hyperlink" Target="https://login.consultant.ru/link/?req=doc&amp;base=LAW&amp;n=471068&amp;dst=810" TargetMode = "External"/>
	<Relationship Id="rId42" Type="http://schemas.openxmlformats.org/officeDocument/2006/relationships/hyperlink" Target="https://login.consultant.ru/link/?req=doc&amp;base=RLAW096&amp;n=235401&amp;dst=100384" TargetMode = "External"/>
	<Relationship Id="rId43" Type="http://schemas.openxmlformats.org/officeDocument/2006/relationships/hyperlink" Target="https://login.consultant.ru/link/?req=doc&amp;base=RLAW096&amp;n=235401&amp;dst=100384" TargetMode = "External"/>
	<Relationship Id="rId44" Type="http://schemas.openxmlformats.org/officeDocument/2006/relationships/hyperlink" Target="https://login.consultant.ru/link/?req=doc&amp;base=RLAW096&amp;n=235401&amp;dst=100384" TargetMode = "External"/>
	<Relationship Id="rId45" Type="http://schemas.openxmlformats.org/officeDocument/2006/relationships/hyperlink" Target="https://login.consultant.ru/link/?req=doc&amp;base=RLAW096&amp;n=235401&amp;dst=100384" TargetMode = "External"/>
	<Relationship Id="rId46" Type="http://schemas.openxmlformats.org/officeDocument/2006/relationships/hyperlink" Target="https://login.consultant.ru/link/?req=doc&amp;base=RLAW096&amp;n=235401&amp;dst=100384" TargetMode = "External"/>
	<Relationship Id="rId47" Type="http://schemas.openxmlformats.org/officeDocument/2006/relationships/hyperlink" Target="https://login.consultant.ru/link/?req=doc&amp;base=RLAW096&amp;n=235401&amp;dst=100384" TargetMode = "External"/>
	<Relationship Id="rId48" Type="http://schemas.openxmlformats.org/officeDocument/2006/relationships/hyperlink" Target="https://login.consultant.ru/link/?req=doc&amp;base=RLAW096&amp;n=235401&amp;dst=100384" TargetMode = "External"/>
	<Relationship Id="rId49" Type="http://schemas.openxmlformats.org/officeDocument/2006/relationships/hyperlink" Target="https://login.consultant.ru/link/?req=doc&amp;base=RLAW096&amp;n=235401&amp;dst=100384" TargetMode = "External"/>
	<Relationship Id="rId50" Type="http://schemas.openxmlformats.org/officeDocument/2006/relationships/hyperlink" Target="https://login.consultant.ru/link/?req=doc&amp;base=RLAW096&amp;n=235401&amp;dst=100384" TargetMode = "External"/>
	<Relationship Id="rId51" Type="http://schemas.openxmlformats.org/officeDocument/2006/relationships/hyperlink" Target="https://login.consultant.ru/link/?req=doc&amp;base=RLAW096&amp;n=235401&amp;dst=100384" TargetMode = "External"/>
	<Relationship Id="rId52" Type="http://schemas.openxmlformats.org/officeDocument/2006/relationships/hyperlink" Target="https://login.consultant.ru/link/?req=doc&amp;base=RLAW096&amp;n=235401&amp;dst=100384" TargetMode = "External"/>
	<Relationship Id="rId53" Type="http://schemas.openxmlformats.org/officeDocument/2006/relationships/hyperlink" Target="https://login.consultant.ru/link/?req=doc&amp;base=RLAW096&amp;n=235401&amp;dst=100384" TargetMode = "External"/>
	<Relationship Id="rId54" Type="http://schemas.openxmlformats.org/officeDocument/2006/relationships/hyperlink" Target="https://login.consultant.ru/link/?req=doc&amp;base=RLAW096&amp;n=235401&amp;dst=100384" TargetMode = "External"/>
	<Relationship Id="rId55" Type="http://schemas.openxmlformats.org/officeDocument/2006/relationships/header" Target="header2.xml"/>
	<Relationship Id="rId56" Type="http://schemas.openxmlformats.org/officeDocument/2006/relationships/footer" Target="footer2.xml"/>
	<Relationship Id="rId57" Type="http://schemas.openxmlformats.org/officeDocument/2006/relationships/hyperlink" Target="https://login.consultant.ru/link/?req=doc&amp;base=RLAW096&amp;n=235401&amp;dst=100253" TargetMode = "External"/>
	<Relationship Id="rId58" Type="http://schemas.openxmlformats.org/officeDocument/2006/relationships/hyperlink" Target="https://login.consultant.ru/link/?req=doc&amp;base=RLAW096&amp;n=235401&amp;dst=100430" TargetMode = "External"/>
	<Relationship Id="rId59" Type="http://schemas.openxmlformats.org/officeDocument/2006/relationships/hyperlink" Target="https://login.consultant.ru/link/?req=doc&amp;base=RLAW096&amp;n=235302&amp;dst=100009" TargetMode = "External"/>
	<Relationship Id="rId60" Type="http://schemas.openxmlformats.org/officeDocument/2006/relationships/hyperlink" Target="https://login.consultant.ru/link/?req=doc&amp;base=RLAW096&amp;n=235401&amp;dst=100253" TargetMode = "External"/>
	<Relationship Id="rId61" Type="http://schemas.openxmlformats.org/officeDocument/2006/relationships/hyperlink" Target="https://login.consultant.ru/link/?req=doc&amp;base=RLAW096&amp;n=235401&amp;dst=100430" TargetMode = "External"/>
	<Relationship Id="rId62" Type="http://schemas.openxmlformats.org/officeDocument/2006/relationships/hyperlink" Target="https://login.consultant.ru/link/?req=doc&amp;base=RLAW096&amp;n=235302&amp;dst=100009" TargetMode = "External"/>
	<Relationship Id="rId63" Type="http://schemas.openxmlformats.org/officeDocument/2006/relationships/hyperlink" Target="https://login.consultant.ru/link/?req=doc&amp;base=RLAW096&amp;n=235401&amp;dst=100253" TargetMode = "External"/>
	<Relationship Id="rId64" Type="http://schemas.openxmlformats.org/officeDocument/2006/relationships/hyperlink" Target="https://login.consultant.ru/link/?req=doc&amp;base=RLAW096&amp;n=235401&amp;dst=100430" TargetMode = "External"/>
	<Relationship Id="rId65" Type="http://schemas.openxmlformats.org/officeDocument/2006/relationships/hyperlink" Target="https://login.consultant.ru/link/?req=doc&amp;base=RLAW096&amp;n=235302&amp;dst=100009" TargetMode = "External"/>
	<Relationship Id="rId66" Type="http://schemas.openxmlformats.org/officeDocument/2006/relationships/hyperlink" Target="https://login.consultant.ru/link/?req=doc&amp;base=RLAW096&amp;n=235401&amp;dst=100370" TargetMode = "External"/>
	<Relationship Id="rId67" Type="http://schemas.openxmlformats.org/officeDocument/2006/relationships/hyperlink" Target="https://login.consultant.ru/link/?req=doc&amp;base=RLAW096&amp;n=235401&amp;dst=100199" TargetMode = "External"/>
	<Relationship Id="rId68" Type="http://schemas.openxmlformats.org/officeDocument/2006/relationships/hyperlink" Target="https://login.consultant.ru/link/?req=doc&amp;base=RLAW096&amp;n=235401&amp;dst=100253" TargetMode = "External"/>
	<Relationship Id="rId69" Type="http://schemas.openxmlformats.org/officeDocument/2006/relationships/hyperlink" Target="https://login.consultant.ru/link/?req=doc&amp;base=RLAW096&amp;n=235401&amp;dst=100430" TargetMode = "External"/>
	<Relationship Id="rId70" Type="http://schemas.openxmlformats.org/officeDocument/2006/relationships/hyperlink" Target="https://login.consultant.ru/link/?req=doc&amp;base=RLAW096&amp;n=235302&amp;dst=100009" TargetMode = "External"/>
	<Relationship Id="rId71" Type="http://schemas.openxmlformats.org/officeDocument/2006/relationships/hyperlink" Target="https://login.consultant.ru/link/?req=doc&amp;base=RLAW096&amp;n=235401&amp;dst=100253" TargetMode = "External"/>
	<Relationship Id="rId72" Type="http://schemas.openxmlformats.org/officeDocument/2006/relationships/hyperlink" Target="https://login.consultant.ru/link/?req=doc&amp;base=RLAW096&amp;n=235401&amp;dst=100430" TargetMode = "External"/>
	<Relationship Id="rId73" Type="http://schemas.openxmlformats.org/officeDocument/2006/relationships/hyperlink" Target="https://login.consultant.ru/link/?req=doc&amp;base=RLAW096&amp;n=235302&amp;dst=100009" TargetMode = "External"/>
	<Relationship Id="rId74" Type="http://schemas.openxmlformats.org/officeDocument/2006/relationships/hyperlink" Target="https://login.consultant.ru/link/?req=doc&amp;base=RLAW096&amp;n=235401&amp;dst=100253" TargetMode = "External"/>
	<Relationship Id="rId75" Type="http://schemas.openxmlformats.org/officeDocument/2006/relationships/hyperlink" Target="https://login.consultant.ru/link/?req=doc&amp;base=RLAW096&amp;n=235401&amp;dst=100430" TargetMode = "External"/>
	<Relationship Id="rId76" Type="http://schemas.openxmlformats.org/officeDocument/2006/relationships/hyperlink" Target="https://login.consultant.ru/link/?req=doc&amp;base=RLAW096&amp;n=235302&amp;dst=100009" TargetMode = "External"/>
	<Relationship Id="rId77" Type="http://schemas.openxmlformats.org/officeDocument/2006/relationships/hyperlink" Target="https://login.consultant.ru/link/?req=doc&amp;base=RLAW096&amp;n=235302" TargetMode = "External"/>
	<Relationship Id="rId78" Type="http://schemas.openxmlformats.org/officeDocument/2006/relationships/hyperlink" Target="https://login.consultant.ru/link/?req=doc&amp;base=RLAW096&amp;n=235401" TargetMode = "External"/>
	<Relationship Id="rId79" Type="http://schemas.openxmlformats.org/officeDocument/2006/relationships/hyperlink" Target="https://login.consultant.ru/link/?req=doc&amp;base=LAW&amp;n=471068&amp;dst=810" TargetMode = "External"/>
	<Relationship Id="rId80" Type="http://schemas.openxmlformats.org/officeDocument/2006/relationships/hyperlink" Target="https://login.consultant.ru/link/?req=doc&amp;base=RLAW096&amp;n=235401&amp;dst=100253" TargetMode = "External"/>
	<Relationship Id="rId81" Type="http://schemas.openxmlformats.org/officeDocument/2006/relationships/hyperlink" Target="https://login.consultant.ru/link/?req=doc&amp;base=RLAW096&amp;n=235401&amp;dst=100430" TargetMode = "External"/>
	<Relationship Id="rId82" Type="http://schemas.openxmlformats.org/officeDocument/2006/relationships/hyperlink" Target="https://login.consultant.ru/link/?req=doc&amp;base=RLAW096&amp;n=235302&amp;dst=100009" TargetMode = "External"/>
	<Relationship Id="rId83" Type="http://schemas.openxmlformats.org/officeDocument/2006/relationships/hyperlink" Target="https://login.consultant.ru/link/?req=doc&amp;base=RLAW096&amp;n=235401&amp;dst=100253" TargetMode = "External"/>
	<Relationship Id="rId84" Type="http://schemas.openxmlformats.org/officeDocument/2006/relationships/hyperlink" Target="https://login.consultant.ru/link/?req=doc&amp;base=RLAW096&amp;n=235401&amp;dst=100430" TargetMode = "External"/>
	<Relationship Id="rId85" Type="http://schemas.openxmlformats.org/officeDocument/2006/relationships/hyperlink" Target="https://login.consultant.ru/link/?req=doc&amp;base=RLAW096&amp;n=235302&amp;dst=100009" TargetMode = "External"/>
	<Relationship Id="rId86" Type="http://schemas.openxmlformats.org/officeDocument/2006/relationships/hyperlink" Target="https://login.consultant.ru/link/?req=doc&amp;base=RLAW096&amp;n=235401&amp;dst=100370" TargetMode = "External"/>
	<Relationship Id="rId87" Type="http://schemas.openxmlformats.org/officeDocument/2006/relationships/hyperlink" Target="https://login.consultant.ru/link/?req=doc&amp;base=RLAW096&amp;n=235401&amp;dst=100199" TargetMode = "External"/>
	<Relationship Id="rId88" Type="http://schemas.openxmlformats.org/officeDocument/2006/relationships/hyperlink" Target="https://login.consultant.ru/link/?req=doc&amp;base=LAW&amp;n=471068&amp;dst=810" TargetMode = "External"/>
	<Relationship Id="rId89" Type="http://schemas.openxmlformats.org/officeDocument/2006/relationships/hyperlink" Target="https://login.consultant.ru/link/?req=doc&amp;base=RLAW096&amp;n=235401&amp;dst=100254" TargetMode = "External"/>
	<Relationship Id="rId90" Type="http://schemas.openxmlformats.org/officeDocument/2006/relationships/hyperlink" Target="https://login.consultant.ru/link/?req=doc&amp;base=RLAW096&amp;n=235401&amp;dst=100430" TargetMode = "External"/>
	<Relationship Id="rId91" Type="http://schemas.openxmlformats.org/officeDocument/2006/relationships/hyperlink" Target="https://login.consultant.ru/link/?req=doc&amp;base=RLAW096&amp;n=235302&amp;dst=100009" TargetMode = "External"/>
	<Relationship Id="rId92" Type="http://schemas.openxmlformats.org/officeDocument/2006/relationships/hyperlink" Target="https://login.consultant.ru/link/?req=doc&amp;base=RLAW096&amp;n=235401&amp;dst=100254" TargetMode = "External"/>
	<Relationship Id="rId93" Type="http://schemas.openxmlformats.org/officeDocument/2006/relationships/hyperlink" Target="https://login.consultant.ru/link/?req=doc&amp;base=RLAW096&amp;n=235401&amp;dst=100430" TargetMode = "External"/>
	<Relationship Id="rId94" Type="http://schemas.openxmlformats.org/officeDocument/2006/relationships/hyperlink" Target="https://login.consultant.ru/link/?req=doc&amp;base=RLAW096&amp;n=235302&amp;dst=100009" TargetMode = "External"/>
	<Relationship Id="rId95" Type="http://schemas.openxmlformats.org/officeDocument/2006/relationships/hyperlink" Target="https://login.consultant.ru/link/?req=doc&amp;base=RLAW096&amp;n=235401&amp;dst=100254" TargetMode = "External"/>
	<Relationship Id="rId96" Type="http://schemas.openxmlformats.org/officeDocument/2006/relationships/hyperlink" Target="https://login.consultant.ru/link/?req=doc&amp;base=RLAW096&amp;n=235401&amp;dst=100430" TargetMode = "External"/>
	<Relationship Id="rId97" Type="http://schemas.openxmlformats.org/officeDocument/2006/relationships/hyperlink" Target="https://login.consultant.ru/link/?req=doc&amp;base=RLAW096&amp;n=235302&amp;dst=100009" TargetMode = "External"/>
	<Relationship Id="rId98" Type="http://schemas.openxmlformats.org/officeDocument/2006/relationships/hyperlink" Target="https://login.consultant.ru/link/?req=doc&amp;base=RLAW096&amp;n=235401" TargetMode = "External"/>
	<Relationship Id="rId99" Type="http://schemas.openxmlformats.org/officeDocument/2006/relationships/hyperlink" Target="https://login.consultant.ru/link/?req=doc&amp;base=RLAW096&amp;n=2353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16.09.2024 N 377
"О некоторых вопросах предоставления отдельным категориям граждан земельных участков в собственность бесплатно или иной меры социальной поддержки по обеспечению жилыми помещениями в виде единовременной денежной выплаты взамен предоставления земельного участка"
(вместе с "Порядком постановки граждан, указанных в частях 2 и 2-2 статьи 5 Закона Республики Коми "О регулировании некоторых вопросов в области земельных отношений" и части 1 статьи 1 Закона Республи</dc:title>
  <dcterms:created xsi:type="dcterms:W3CDTF">2024-10-14T12:45:16Z</dcterms:created>
</cp:coreProperties>
</file>