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E2" w:rsidRDefault="003B2EE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B2EE2" w:rsidRDefault="003B2EE2">
      <w:pPr>
        <w:pStyle w:val="ConsPlusNormal"/>
        <w:outlineLvl w:val="0"/>
      </w:pPr>
    </w:p>
    <w:p w:rsidR="003B2EE2" w:rsidRDefault="003B2EE2">
      <w:pPr>
        <w:pStyle w:val="ConsPlusTitle"/>
        <w:jc w:val="center"/>
        <w:outlineLvl w:val="0"/>
      </w:pPr>
      <w:r>
        <w:t>СОВЕТ МУНИЦИПАЛЬНОГО ОБРАЗОВАНИЯ</w:t>
      </w:r>
    </w:p>
    <w:p w:rsidR="003B2EE2" w:rsidRDefault="003B2EE2">
      <w:pPr>
        <w:pStyle w:val="ConsPlusTitle"/>
        <w:jc w:val="center"/>
      </w:pPr>
      <w:r>
        <w:t>ГОРОДСКОГО ОКРУГА "ВОРКУТА"</w:t>
      </w:r>
    </w:p>
    <w:p w:rsidR="003B2EE2" w:rsidRDefault="003B2EE2">
      <w:pPr>
        <w:pStyle w:val="ConsPlusTitle"/>
        <w:jc w:val="center"/>
      </w:pPr>
    </w:p>
    <w:p w:rsidR="003B2EE2" w:rsidRDefault="003B2EE2">
      <w:pPr>
        <w:pStyle w:val="ConsPlusTitle"/>
        <w:jc w:val="center"/>
      </w:pPr>
      <w:r>
        <w:t>РЕШЕНИЕ</w:t>
      </w:r>
    </w:p>
    <w:p w:rsidR="003B2EE2" w:rsidRDefault="003B2EE2">
      <w:pPr>
        <w:pStyle w:val="ConsPlusTitle"/>
        <w:jc w:val="center"/>
      </w:pPr>
      <w:r>
        <w:t>от 23 декабря 2016 г. N 287</w:t>
      </w:r>
    </w:p>
    <w:p w:rsidR="003B2EE2" w:rsidRDefault="003B2EE2">
      <w:pPr>
        <w:pStyle w:val="ConsPlusTitle"/>
        <w:jc w:val="center"/>
      </w:pPr>
    </w:p>
    <w:p w:rsidR="003B2EE2" w:rsidRDefault="003B2EE2">
      <w:pPr>
        <w:pStyle w:val="ConsPlusTitle"/>
        <w:jc w:val="center"/>
      </w:pPr>
      <w:r>
        <w:t>ОБ УСТАНОВЛЕНИИ ЛЬГОТНЫХ СТАВОК АРЕНДНОЙ ПЛАТЫ</w:t>
      </w:r>
    </w:p>
    <w:p w:rsidR="003B2EE2" w:rsidRDefault="003B2EE2">
      <w:pPr>
        <w:pStyle w:val="ConsPlusTitle"/>
        <w:jc w:val="center"/>
      </w:pPr>
      <w:r>
        <w:t>ПРИ ПЕРЕДАЧЕ В АРЕНДУ МУНИЦИПАЛЬНОГО ИМУЩЕСТВА</w:t>
      </w:r>
    </w:p>
    <w:p w:rsidR="003B2EE2" w:rsidRDefault="003B2EE2">
      <w:pPr>
        <w:pStyle w:val="ConsPlusTitle"/>
        <w:jc w:val="center"/>
      </w:pPr>
      <w:r>
        <w:t>МУНИЦИПАЛЬНОГО ОБРАЗОВАНИЯ ГОРОДСКОГО ОКРУГА</w:t>
      </w:r>
    </w:p>
    <w:p w:rsidR="003B2EE2" w:rsidRDefault="003B2EE2">
      <w:pPr>
        <w:pStyle w:val="ConsPlusTitle"/>
        <w:jc w:val="center"/>
      </w:pPr>
      <w:r>
        <w:t>"ВОРКУТА", ЯВЛЯЮЩЕГОСЯ ИНФРАСТРУКТУРОЙ ПОДДЕРЖКИ</w:t>
      </w:r>
    </w:p>
    <w:p w:rsidR="003B2EE2" w:rsidRDefault="003B2EE2">
      <w:pPr>
        <w:pStyle w:val="ConsPlusTitle"/>
        <w:jc w:val="center"/>
      </w:pPr>
      <w:r>
        <w:t>СУБЪЕКТОВ МАЛОГО И СРЕДНЕГО ПРЕДПРИНИМАТЕЛЬСТВА</w:t>
      </w:r>
    </w:p>
    <w:p w:rsidR="003B2EE2" w:rsidRDefault="003B2EE2">
      <w:pPr>
        <w:pStyle w:val="ConsPlusNormal"/>
      </w:pPr>
    </w:p>
    <w:p w:rsidR="003B2EE2" w:rsidRDefault="003B2EE2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статьей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6">
        <w:r>
          <w:rPr>
            <w:color w:val="0000FF"/>
          </w:rPr>
          <w:t>статьей 35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статьей 19</w:t>
        </w:r>
      </w:hyperlink>
      <w:r>
        <w:t xml:space="preserve"> Федерального закона от 26 июля 2006 года N 135-ФЗ "О защите конкуренции", </w:t>
      </w:r>
      <w:hyperlink r:id="rId8">
        <w:r>
          <w:rPr>
            <w:color w:val="0000FF"/>
          </w:rPr>
          <w:t>статьей 35</w:t>
        </w:r>
      </w:hyperlink>
      <w:r>
        <w:t xml:space="preserve"> Устава муниципального образования городского округа "Воркута", Совет муниципального образования городского округа "Воркута" решил:</w:t>
      </w:r>
    </w:p>
    <w:p w:rsidR="003B2EE2" w:rsidRDefault="003B2EE2">
      <w:pPr>
        <w:pStyle w:val="ConsPlusNormal"/>
        <w:spacing w:before="220"/>
        <w:ind w:firstLine="540"/>
        <w:jc w:val="both"/>
      </w:pPr>
      <w:r>
        <w:t xml:space="preserve">1. Установить льготные </w:t>
      </w:r>
      <w:hyperlink w:anchor="P33">
        <w:r>
          <w:rPr>
            <w:color w:val="0000FF"/>
          </w:rPr>
          <w:t>ставки</w:t>
        </w:r>
      </w:hyperlink>
      <w:r>
        <w:t xml:space="preserve"> арендной платы при передаче в аренду муниципального имущества муниципального образования городского округа "Воркута", являющегося инфраструктурой поддержки субъектов малого и среднего предпринимательства, при предоставлении имущественной поддержки согласно приложению к настоящему решению.</w:t>
      </w:r>
    </w:p>
    <w:p w:rsidR="003B2EE2" w:rsidRDefault="003B2EE2">
      <w:pPr>
        <w:pStyle w:val="ConsPlusNormal"/>
        <w:spacing w:before="220"/>
        <w:ind w:firstLine="540"/>
        <w:jc w:val="both"/>
      </w:pPr>
      <w:r>
        <w:t>2. Настоящее решение вступает в силу со дня официального опубликования.</w:t>
      </w:r>
    </w:p>
    <w:p w:rsidR="003B2EE2" w:rsidRDefault="003B2EE2">
      <w:pPr>
        <w:pStyle w:val="ConsPlusNormal"/>
      </w:pPr>
    </w:p>
    <w:p w:rsidR="003B2EE2" w:rsidRDefault="003B2EE2">
      <w:pPr>
        <w:pStyle w:val="ConsPlusNormal"/>
        <w:jc w:val="right"/>
      </w:pPr>
      <w:r>
        <w:t>Глава городского округа</w:t>
      </w:r>
    </w:p>
    <w:p w:rsidR="003B2EE2" w:rsidRDefault="003B2EE2">
      <w:pPr>
        <w:pStyle w:val="ConsPlusNormal"/>
        <w:jc w:val="right"/>
      </w:pPr>
      <w:r>
        <w:t>"Воркута" -</w:t>
      </w:r>
    </w:p>
    <w:p w:rsidR="003B2EE2" w:rsidRDefault="003B2EE2">
      <w:pPr>
        <w:pStyle w:val="ConsPlusNormal"/>
        <w:jc w:val="right"/>
      </w:pPr>
      <w:r>
        <w:t>председатель Совета</w:t>
      </w:r>
    </w:p>
    <w:p w:rsidR="003B2EE2" w:rsidRDefault="003B2EE2">
      <w:pPr>
        <w:pStyle w:val="ConsPlusNormal"/>
        <w:jc w:val="right"/>
      </w:pPr>
      <w:r>
        <w:t>Ю.ДОЛГИХ</w:t>
      </w:r>
    </w:p>
    <w:p w:rsidR="003B2EE2" w:rsidRDefault="003B2EE2">
      <w:pPr>
        <w:pStyle w:val="ConsPlusNormal"/>
      </w:pPr>
    </w:p>
    <w:p w:rsidR="003B2EE2" w:rsidRDefault="003B2EE2">
      <w:pPr>
        <w:pStyle w:val="ConsPlusNormal"/>
      </w:pPr>
    </w:p>
    <w:p w:rsidR="003B2EE2" w:rsidRDefault="003B2EE2">
      <w:pPr>
        <w:pStyle w:val="ConsPlusNormal"/>
      </w:pPr>
    </w:p>
    <w:p w:rsidR="003B2EE2" w:rsidRDefault="003B2EE2">
      <w:pPr>
        <w:pStyle w:val="ConsPlusNormal"/>
      </w:pPr>
    </w:p>
    <w:p w:rsidR="003B2EE2" w:rsidRDefault="003B2EE2">
      <w:pPr>
        <w:pStyle w:val="ConsPlusNormal"/>
      </w:pPr>
    </w:p>
    <w:p w:rsidR="003B2EE2" w:rsidRDefault="003B2EE2">
      <w:pPr>
        <w:pStyle w:val="ConsPlusNormal"/>
        <w:jc w:val="right"/>
        <w:outlineLvl w:val="0"/>
      </w:pPr>
      <w:r>
        <w:t>Приложение</w:t>
      </w:r>
    </w:p>
    <w:p w:rsidR="003B2EE2" w:rsidRDefault="003B2EE2">
      <w:pPr>
        <w:pStyle w:val="ConsPlusNormal"/>
        <w:jc w:val="right"/>
      </w:pPr>
      <w:r>
        <w:t>к решению</w:t>
      </w:r>
    </w:p>
    <w:p w:rsidR="003B2EE2" w:rsidRDefault="003B2EE2">
      <w:pPr>
        <w:pStyle w:val="ConsPlusNormal"/>
        <w:jc w:val="right"/>
      </w:pPr>
      <w:r>
        <w:t>Совета муниципального образования</w:t>
      </w:r>
    </w:p>
    <w:p w:rsidR="003B2EE2" w:rsidRDefault="003B2EE2">
      <w:pPr>
        <w:pStyle w:val="ConsPlusNormal"/>
        <w:jc w:val="right"/>
      </w:pPr>
      <w:r>
        <w:t>городского округа</w:t>
      </w:r>
    </w:p>
    <w:p w:rsidR="003B2EE2" w:rsidRDefault="003B2EE2">
      <w:pPr>
        <w:pStyle w:val="ConsPlusNormal"/>
        <w:jc w:val="right"/>
      </w:pPr>
      <w:r>
        <w:t>"Воркута"</w:t>
      </w:r>
    </w:p>
    <w:p w:rsidR="003B2EE2" w:rsidRDefault="003B2EE2">
      <w:pPr>
        <w:pStyle w:val="ConsPlusNormal"/>
        <w:jc w:val="right"/>
      </w:pPr>
      <w:r>
        <w:t>от 23 декабря 2016 г. N 287</w:t>
      </w:r>
    </w:p>
    <w:p w:rsidR="003B2EE2" w:rsidRDefault="003B2EE2">
      <w:pPr>
        <w:pStyle w:val="ConsPlusNormal"/>
      </w:pPr>
    </w:p>
    <w:p w:rsidR="003B2EE2" w:rsidRDefault="003B2EE2">
      <w:pPr>
        <w:pStyle w:val="ConsPlusNormal"/>
        <w:jc w:val="center"/>
      </w:pPr>
      <w:bookmarkStart w:id="0" w:name="P33"/>
      <w:bookmarkEnd w:id="0"/>
      <w:r>
        <w:t>ЛЬГОТНЫЕ СТАВКИ</w:t>
      </w:r>
    </w:p>
    <w:p w:rsidR="003B2EE2" w:rsidRDefault="003B2EE2">
      <w:pPr>
        <w:pStyle w:val="ConsPlusNormal"/>
        <w:jc w:val="center"/>
      </w:pPr>
      <w:r>
        <w:t>АРЕНДНОЙ ПЛАТЫ ПРИ ПЕРЕДАЧЕ В АРЕНДУ МУНИЦИПАЛЬНОГО</w:t>
      </w:r>
    </w:p>
    <w:p w:rsidR="003B2EE2" w:rsidRDefault="003B2EE2">
      <w:pPr>
        <w:pStyle w:val="ConsPlusNormal"/>
        <w:jc w:val="center"/>
      </w:pPr>
      <w:r>
        <w:t>ИМУЩЕСТВА МУНИЦИПАЛЬНОГО ОБРАЗОВАНИЯ ГОРОДСКОГО ОКРУГА</w:t>
      </w:r>
    </w:p>
    <w:p w:rsidR="003B2EE2" w:rsidRDefault="003B2EE2">
      <w:pPr>
        <w:pStyle w:val="ConsPlusNormal"/>
        <w:jc w:val="center"/>
      </w:pPr>
      <w:r>
        <w:t>"ВОРКУТА", ЯВЛЯЮЩЕГОСЯ ИНФРАСТРУКТУРОЙ ПОДДЕРЖКИ СУБЪЕКТОВ</w:t>
      </w:r>
    </w:p>
    <w:p w:rsidR="003B2EE2" w:rsidRDefault="003B2EE2">
      <w:pPr>
        <w:pStyle w:val="ConsPlusNormal"/>
        <w:jc w:val="center"/>
      </w:pPr>
      <w:r>
        <w:t>МАЛОГО И СРЕДНЕГО ПРЕДПРИНИМАТЕЛЬСТВА, ПРИ ПРЕДОСТАВЛЕНИИ</w:t>
      </w:r>
    </w:p>
    <w:p w:rsidR="003B2EE2" w:rsidRDefault="003B2EE2">
      <w:pPr>
        <w:pStyle w:val="ConsPlusNormal"/>
        <w:jc w:val="center"/>
      </w:pPr>
      <w:r>
        <w:t>ИМУЩЕСТВЕННОЙ ПОДДЕРЖКИ</w:t>
      </w:r>
    </w:p>
    <w:p w:rsidR="003B2EE2" w:rsidRDefault="003B2EE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3061"/>
        <w:gridCol w:w="4422"/>
      </w:tblGrid>
      <w:tr w:rsidR="003B2EE2">
        <w:tc>
          <w:tcPr>
            <w:tcW w:w="1587" w:type="dxa"/>
          </w:tcPr>
          <w:p w:rsidR="003B2EE2" w:rsidRDefault="003B2EE2">
            <w:pPr>
              <w:pStyle w:val="ConsPlusNormal"/>
              <w:jc w:val="center"/>
            </w:pPr>
            <w:r>
              <w:t xml:space="preserve">Категории </w:t>
            </w:r>
            <w:r>
              <w:lastRenderedPageBreak/>
              <w:t>субъектов</w:t>
            </w:r>
          </w:p>
        </w:tc>
        <w:tc>
          <w:tcPr>
            <w:tcW w:w="3061" w:type="dxa"/>
          </w:tcPr>
          <w:p w:rsidR="003B2EE2" w:rsidRDefault="003B2EE2">
            <w:pPr>
              <w:pStyle w:val="ConsPlusNormal"/>
              <w:jc w:val="center"/>
            </w:pPr>
            <w:r>
              <w:lastRenderedPageBreak/>
              <w:t xml:space="preserve">Период действия льготной </w:t>
            </w:r>
            <w:r>
              <w:lastRenderedPageBreak/>
              <w:t>ставки</w:t>
            </w:r>
          </w:p>
        </w:tc>
        <w:tc>
          <w:tcPr>
            <w:tcW w:w="4422" w:type="dxa"/>
          </w:tcPr>
          <w:p w:rsidR="003B2EE2" w:rsidRDefault="003B2EE2">
            <w:pPr>
              <w:pStyle w:val="ConsPlusNormal"/>
              <w:jc w:val="center"/>
            </w:pPr>
            <w:r>
              <w:lastRenderedPageBreak/>
              <w:t xml:space="preserve">Размер ставки арендной платы при передаче </w:t>
            </w:r>
            <w:r>
              <w:lastRenderedPageBreak/>
              <w:t>в аренду муниципального имущества муниципального образования городского округа "Воркута", являющегося инфраструктурой поддержки субъектов малого и среднего предпринимательства, при предоставлении имущественной поддержки, %</w:t>
            </w:r>
          </w:p>
        </w:tc>
      </w:tr>
      <w:tr w:rsidR="003B2EE2">
        <w:tc>
          <w:tcPr>
            <w:tcW w:w="1587" w:type="dxa"/>
            <w:vMerge w:val="restart"/>
          </w:tcPr>
          <w:p w:rsidR="003B2EE2" w:rsidRDefault="003B2EE2">
            <w:pPr>
              <w:pStyle w:val="ConsPlusNormal"/>
              <w:jc w:val="both"/>
            </w:pPr>
            <w:r>
              <w:lastRenderedPageBreak/>
              <w:t>Субъекты малого и среднего предпринимательства</w:t>
            </w:r>
          </w:p>
        </w:tc>
        <w:tc>
          <w:tcPr>
            <w:tcW w:w="3061" w:type="dxa"/>
          </w:tcPr>
          <w:p w:rsidR="003B2EE2" w:rsidRDefault="003B2EE2">
            <w:pPr>
              <w:pStyle w:val="ConsPlusNormal"/>
            </w:pPr>
            <w:r>
              <w:t>в течение первого года использования муниципального имущества</w:t>
            </w:r>
          </w:p>
        </w:tc>
        <w:tc>
          <w:tcPr>
            <w:tcW w:w="4422" w:type="dxa"/>
          </w:tcPr>
          <w:p w:rsidR="003B2EE2" w:rsidRDefault="003B2EE2">
            <w:pPr>
              <w:pStyle w:val="ConsPlusNormal"/>
              <w:jc w:val="center"/>
            </w:pPr>
            <w:r>
              <w:t>20%</w:t>
            </w:r>
          </w:p>
        </w:tc>
      </w:tr>
      <w:tr w:rsidR="003B2EE2">
        <w:tc>
          <w:tcPr>
            <w:tcW w:w="1587" w:type="dxa"/>
            <w:vMerge/>
          </w:tcPr>
          <w:p w:rsidR="003B2EE2" w:rsidRDefault="003B2EE2">
            <w:pPr>
              <w:pStyle w:val="ConsPlusNormal"/>
            </w:pPr>
          </w:p>
        </w:tc>
        <w:tc>
          <w:tcPr>
            <w:tcW w:w="3061" w:type="dxa"/>
          </w:tcPr>
          <w:p w:rsidR="003B2EE2" w:rsidRDefault="003B2EE2">
            <w:pPr>
              <w:pStyle w:val="ConsPlusNormal"/>
            </w:pPr>
            <w:r>
              <w:t>в течение второго года использования муниципального имущества</w:t>
            </w:r>
          </w:p>
        </w:tc>
        <w:tc>
          <w:tcPr>
            <w:tcW w:w="4422" w:type="dxa"/>
          </w:tcPr>
          <w:p w:rsidR="003B2EE2" w:rsidRDefault="003B2EE2">
            <w:pPr>
              <w:pStyle w:val="ConsPlusNormal"/>
              <w:jc w:val="center"/>
            </w:pPr>
            <w:r>
              <w:t>40%</w:t>
            </w:r>
          </w:p>
        </w:tc>
      </w:tr>
      <w:tr w:rsidR="003B2EE2">
        <w:tc>
          <w:tcPr>
            <w:tcW w:w="1587" w:type="dxa"/>
            <w:vMerge/>
          </w:tcPr>
          <w:p w:rsidR="003B2EE2" w:rsidRDefault="003B2EE2">
            <w:pPr>
              <w:pStyle w:val="ConsPlusNormal"/>
            </w:pPr>
          </w:p>
        </w:tc>
        <w:tc>
          <w:tcPr>
            <w:tcW w:w="3061" w:type="dxa"/>
          </w:tcPr>
          <w:p w:rsidR="003B2EE2" w:rsidRDefault="003B2EE2">
            <w:pPr>
              <w:pStyle w:val="ConsPlusNormal"/>
            </w:pPr>
            <w:r>
              <w:t>в течение третьего года использования муниципального имущества</w:t>
            </w:r>
          </w:p>
        </w:tc>
        <w:tc>
          <w:tcPr>
            <w:tcW w:w="4422" w:type="dxa"/>
          </w:tcPr>
          <w:p w:rsidR="003B2EE2" w:rsidRDefault="003B2EE2">
            <w:pPr>
              <w:pStyle w:val="ConsPlusNormal"/>
              <w:jc w:val="center"/>
            </w:pPr>
            <w:r>
              <w:t>60%</w:t>
            </w:r>
          </w:p>
        </w:tc>
      </w:tr>
      <w:tr w:rsidR="003B2EE2">
        <w:tc>
          <w:tcPr>
            <w:tcW w:w="1587" w:type="dxa"/>
            <w:vMerge/>
          </w:tcPr>
          <w:p w:rsidR="003B2EE2" w:rsidRDefault="003B2EE2">
            <w:pPr>
              <w:pStyle w:val="ConsPlusNormal"/>
            </w:pPr>
          </w:p>
        </w:tc>
        <w:tc>
          <w:tcPr>
            <w:tcW w:w="3061" w:type="dxa"/>
          </w:tcPr>
          <w:p w:rsidR="003B2EE2" w:rsidRDefault="003B2EE2">
            <w:pPr>
              <w:pStyle w:val="ConsPlusNormal"/>
            </w:pPr>
            <w:r>
              <w:t>в течение четвертого года использования муниципального имущества</w:t>
            </w:r>
          </w:p>
        </w:tc>
        <w:tc>
          <w:tcPr>
            <w:tcW w:w="4422" w:type="dxa"/>
          </w:tcPr>
          <w:p w:rsidR="003B2EE2" w:rsidRDefault="003B2EE2">
            <w:pPr>
              <w:pStyle w:val="ConsPlusNormal"/>
              <w:jc w:val="center"/>
            </w:pPr>
            <w:r>
              <w:t>80%</w:t>
            </w:r>
          </w:p>
        </w:tc>
      </w:tr>
      <w:tr w:rsidR="003B2EE2">
        <w:tc>
          <w:tcPr>
            <w:tcW w:w="1587" w:type="dxa"/>
            <w:vMerge/>
          </w:tcPr>
          <w:p w:rsidR="003B2EE2" w:rsidRDefault="003B2EE2">
            <w:pPr>
              <w:pStyle w:val="ConsPlusNormal"/>
            </w:pPr>
          </w:p>
        </w:tc>
        <w:tc>
          <w:tcPr>
            <w:tcW w:w="3061" w:type="dxa"/>
          </w:tcPr>
          <w:p w:rsidR="003B2EE2" w:rsidRDefault="003B2EE2">
            <w:pPr>
              <w:pStyle w:val="ConsPlusNormal"/>
            </w:pPr>
            <w:r>
              <w:t>в течение пятого года и последующих годов использования муниципального имущества</w:t>
            </w:r>
          </w:p>
        </w:tc>
        <w:tc>
          <w:tcPr>
            <w:tcW w:w="4422" w:type="dxa"/>
          </w:tcPr>
          <w:p w:rsidR="003B2EE2" w:rsidRDefault="003B2EE2">
            <w:pPr>
              <w:pStyle w:val="ConsPlusNormal"/>
              <w:jc w:val="center"/>
            </w:pPr>
            <w:r>
              <w:t>100%</w:t>
            </w:r>
          </w:p>
        </w:tc>
      </w:tr>
    </w:tbl>
    <w:p w:rsidR="003B2EE2" w:rsidRDefault="003B2EE2">
      <w:pPr>
        <w:pStyle w:val="ConsPlusNormal"/>
      </w:pPr>
    </w:p>
    <w:p w:rsidR="003B2EE2" w:rsidRDefault="003B2EE2">
      <w:pPr>
        <w:pStyle w:val="ConsPlusNormal"/>
      </w:pPr>
    </w:p>
    <w:p w:rsidR="003B2EE2" w:rsidRDefault="003B2E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1" w:name="_GoBack"/>
      <w:bookmarkEnd w:id="1"/>
    </w:p>
    <w:sectPr w:rsidR="008228F1" w:rsidSect="00EA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E2"/>
    <w:rsid w:val="003B2EE2"/>
    <w:rsid w:val="0082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3B57D-61F6-49F5-9009-FC9816A5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E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2E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2E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04792&amp;dst=1003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932&amp;dst=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49&amp;dst=100395" TargetMode="External"/><Relationship Id="rId5" Type="http://schemas.openxmlformats.org/officeDocument/2006/relationships/hyperlink" Target="https://login.consultant.ru/link/?req=doc&amp;base=LAW&amp;n=477368&amp;dst=11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2024-06-10T14:08:00Z</dcterms:created>
  <dcterms:modified xsi:type="dcterms:W3CDTF">2024-06-10T14:09:00Z</dcterms:modified>
</cp:coreProperties>
</file>