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C3" w:rsidRDefault="00BC17C3" w:rsidP="00BC17C3">
      <w:pPr>
        <w:ind w:firstLine="0"/>
        <w:jc w:val="center"/>
        <w:rPr>
          <w:b/>
        </w:rPr>
      </w:pPr>
      <w:r>
        <w:rPr>
          <w:noProof/>
        </w:rPr>
        <w:drawing>
          <wp:inline distT="0" distB="0" distL="0" distR="0">
            <wp:extent cx="453390" cy="51689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 cy="516890"/>
                    </a:xfrm>
                    <a:prstGeom prst="rect">
                      <a:avLst/>
                    </a:prstGeom>
                    <a:noFill/>
                    <a:ln>
                      <a:noFill/>
                    </a:ln>
                  </pic:spPr>
                </pic:pic>
              </a:graphicData>
            </a:graphic>
          </wp:inline>
        </w:drawing>
      </w:r>
    </w:p>
    <w:p w:rsidR="00BC17C3" w:rsidRPr="00036500" w:rsidRDefault="00BC17C3" w:rsidP="00BC17C3">
      <w:pPr>
        <w:ind w:firstLine="0"/>
        <w:jc w:val="center"/>
        <w:rPr>
          <w:rFonts w:ascii="Times New Roman" w:hAnsi="Times New Roman" w:cs="Times New Roman"/>
          <w:b/>
        </w:rPr>
      </w:pPr>
      <w:r w:rsidRPr="00036500">
        <w:rPr>
          <w:rFonts w:ascii="Times New Roman" w:hAnsi="Times New Roman" w:cs="Times New Roman"/>
          <w:b/>
        </w:rPr>
        <w:t xml:space="preserve">Муниципальное казенное учреждение </w:t>
      </w:r>
    </w:p>
    <w:p w:rsidR="00BC17C3" w:rsidRPr="00036500" w:rsidRDefault="00BC17C3" w:rsidP="00BC17C3">
      <w:pPr>
        <w:ind w:firstLine="0"/>
        <w:jc w:val="center"/>
        <w:rPr>
          <w:rFonts w:ascii="Times New Roman" w:hAnsi="Times New Roman" w:cs="Times New Roman"/>
          <w:b/>
        </w:rPr>
      </w:pPr>
      <w:r w:rsidRPr="00036500">
        <w:rPr>
          <w:rFonts w:ascii="Times New Roman" w:hAnsi="Times New Roman" w:cs="Times New Roman"/>
          <w:b/>
        </w:rPr>
        <w:t xml:space="preserve">«Управление по делам гражданской обороны и чрезвычайным ситуациям» </w:t>
      </w:r>
    </w:p>
    <w:p w:rsidR="00BC17C3" w:rsidRPr="00036500" w:rsidRDefault="00BC17C3" w:rsidP="00BC17C3">
      <w:pPr>
        <w:ind w:firstLine="0"/>
        <w:jc w:val="center"/>
        <w:rPr>
          <w:rFonts w:ascii="Times New Roman" w:hAnsi="Times New Roman" w:cs="Times New Roman"/>
          <w:b/>
        </w:rPr>
      </w:pPr>
      <w:r w:rsidRPr="00036500">
        <w:rPr>
          <w:rFonts w:ascii="Times New Roman" w:hAnsi="Times New Roman" w:cs="Times New Roman"/>
          <w:b/>
        </w:rPr>
        <w:t xml:space="preserve">муниципального образования городского округа «Воркута» </w:t>
      </w:r>
    </w:p>
    <w:p w:rsidR="00BC17C3" w:rsidRPr="00036500" w:rsidRDefault="00BC17C3" w:rsidP="00BC17C3">
      <w:pPr>
        <w:pBdr>
          <w:bottom w:val="single" w:sz="6" w:space="1" w:color="auto"/>
        </w:pBdr>
        <w:ind w:firstLine="0"/>
        <w:jc w:val="center"/>
        <w:rPr>
          <w:rFonts w:ascii="Times New Roman" w:hAnsi="Times New Roman" w:cs="Times New Roman"/>
          <w:b/>
          <w:sz w:val="2"/>
          <w:szCs w:val="2"/>
        </w:rPr>
      </w:pPr>
    </w:p>
    <w:p w:rsidR="00BC17C3" w:rsidRPr="00036500" w:rsidRDefault="00BC17C3" w:rsidP="00BC17C3">
      <w:pPr>
        <w:pStyle w:val="affff"/>
        <w:jc w:val="center"/>
        <w:rPr>
          <w:b/>
          <w:bCs/>
          <w:sz w:val="24"/>
          <w:szCs w:val="24"/>
        </w:rPr>
      </w:pPr>
      <w:r w:rsidRPr="00036500">
        <w:rPr>
          <w:b/>
          <w:sz w:val="24"/>
          <w:szCs w:val="24"/>
        </w:rPr>
        <w:t>«Воркута» кар кытшы</w:t>
      </w:r>
      <w:r w:rsidRPr="00036500">
        <w:rPr>
          <w:b/>
          <w:bCs/>
          <w:sz w:val="24"/>
          <w:szCs w:val="24"/>
        </w:rPr>
        <w:t>н муниципальнöй юкöнлöн «Войтырöс доръян да виччысьтöмторъясысь видзан уджöн веськöдланiн» муниципальнöй казеннöй учреждение</w:t>
      </w:r>
    </w:p>
    <w:p w:rsidR="00BC17C3" w:rsidRPr="00036500" w:rsidRDefault="00BC17C3" w:rsidP="00BC17C3">
      <w:pPr>
        <w:ind w:firstLine="0"/>
        <w:jc w:val="center"/>
        <w:rPr>
          <w:rFonts w:ascii="Times New Roman" w:hAnsi="Times New Roman" w:cs="Times New Roman"/>
          <w:b/>
        </w:rPr>
      </w:pPr>
    </w:p>
    <w:p w:rsidR="00BC17C3" w:rsidRPr="00036500" w:rsidRDefault="00BC17C3" w:rsidP="00BC17C3">
      <w:pPr>
        <w:ind w:firstLine="0"/>
        <w:jc w:val="center"/>
        <w:rPr>
          <w:rFonts w:ascii="Times New Roman" w:hAnsi="Times New Roman" w:cs="Times New Roman"/>
          <w:b/>
        </w:rPr>
      </w:pPr>
    </w:p>
    <w:p w:rsidR="00BC17C3" w:rsidRPr="00036500" w:rsidRDefault="00BC17C3" w:rsidP="00BC17C3">
      <w:pPr>
        <w:ind w:firstLine="0"/>
        <w:jc w:val="center"/>
        <w:rPr>
          <w:rFonts w:ascii="Times New Roman" w:hAnsi="Times New Roman" w:cs="Times New Roman"/>
          <w:b/>
          <w:sz w:val="32"/>
          <w:szCs w:val="32"/>
        </w:rPr>
      </w:pPr>
      <w:r w:rsidRPr="00036500">
        <w:rPr>
          <w:rFonts w:ascii="Times New Roman" w:hAnsi="Times New Roman" w:cs="Times New Roman"/>
          <w:b/>
          <w:sz w:val="32"/>
          <w:szCs w:val="32"/>
        </w:rPr>
        <w:t>ПРИКАЗ</w:t>
      </w:r>
    </w:p>
    <w:p w:rsidR="00BC17C3" w:rsidRPr="00036500" w:rsidRDefault="00BC17C3" w:rsidP="00BC17C3">
      <w:pPr>
        <w:ind w:firstLine="0"/>
        <w:jc w:val="center"/>
        <w:rPr>
          <w:rFonts w:ascii="Times New Roman" w:hAnsi="Times New Roman" w:cs="Times New Roman"/>
          <w:b/>
        </w:rPr>
      </w:pPr>
    </w:p>
    <w:p w:rsidR="00BC17C3" w:rsidRPr="00036500" w:rsidRDefault="00BC17C3" w:rsidP="00BC17C3">
      <w:pPr>
        <w:ind w:firstLine="0"/>
        <w:jc w:val="center"/>
        <w:rPr>
          <w:rFonts w:ascii="Times New Roman" w:hAnsi="Times New Roman" w:cs="Times New Roman"/>
          <w:b/>
        </w:rPr>
      </w:pPr>
    </w:p>
    <w:p w:rsidR="00BC17C3" w:rsidRPr="00036500" w:rsidRDefault="00BC17C3" w:rsidP="00BC17C3">
      <w:pPr>
        <w:ind w:firstLine="0"/>
        <w:jc w:val="center"/>
        <w:rPr>
          <w:rFonts w:ascii="Times New Roman" w:hAnsi="Times New Roman" w:cs="Times New Roman"/>
          <w:b/>
        </w:rPr>
      </w:pPr>
    </w:p>
    <w:p w:rsidR="00BC17C3" w:rsidRPr="00036500" w:rsidRDefault="00BC17C3" w:rsidP="00BC17C3">
      <w:pPr>
        <w:ind w:firstLine="0"/>
        <w:rPr>
          <w:rFonts w:ascii="Times New Roman" w:hAnsi="Times New Roman" w:cs="Times New Roman"/>
          <w:b/>
        </w:rPr>
      </w:pPr>
      <w:r w:rsidRPr="00036500">
        <w:rPr>
          <w:rFonts w:ascii="Times New Roman" w:hAnsi="Times New Roman" w:cs="Times New Roman"/>
          <w:b/>
        </w:rPr>
        <w:t>«</w:t>
      </w:r>
      <w:r w:rsidR="00256CD2">
        <w:rPr>
          <w:rFonts w:ascii="Times New Roman" w:hAnsi="Times New Roman" w:cs="Times New Roman"/>
        </w:rPr>
        <w:t>____</w:t>
      </w:r>
      <w:proofErr w:type="gramStart"/>
      <w:r w:rsidR="00256CD2">
        <w:rPr>
          <w:rFonts w:ascii="Times New Roman" w:hAnsi="Times New Roman" w:cs="Times New Roman"/>
        </w:rPr>
        <w:t>_</w:t>
      </w:r>
      <w:r w:rsidR="008530A8">
        <w:rPr>
          <w:rFonts w:ascii="Times New Roman" w:hAnsi="Times New Roman" w:cs="Times New Roman"/>
        </w:rPr>
        <w:t xml:space="preserve"> </w:t>
      </w:r>
      <w:r w:rsidRPr="00036500">
        <w:rPr>
          <w:rFonts w:ascii="Times New Roman" w:hAnsi="Times New Roman" w:cs="Times New Roman"/>
          <w:b/>
        </w:rPr>
        <w:t>»</w:t>
      </w:r>
      <w:proofErr w:type="gramEnd"/>
      <w:r w:rsidRPr="00036500">
        <w:rPr>
          <w:rFonts w:ascii="Times New Roman" w:hAnsi="Times New Roman" w:cs="Times New Roman"/>
          <w:b/>
        </w:rPr>
        <w:t xml:space="preserve"> </w:t>
      </w:r>
      <w:r w:rsidR="00256CD2">
        <w:rPr>
          <w:rFonts w:ascii="Times New Roman" w:hAnsi="Times New Roman" w:cs="Times New Roman"/>
        </w:rPr>
        <w:t>______________</w:t>
      </w:r>
      <w:r w:rsidRPr="00036500">
        <w:rPr>
          <w:rFonts w:ascii="Times New Roman" w:hAnsi="Times New Roman" w:cs="Times New Roman"/>
          <w:b/>
        </w:rPr>
        <w:t xml:space="preserve"> 20</w:t>
      </w:r>
      <w:r w:rsidR="00256CD2">
        <w:rPr>
          <w:rFonts w:ascii="Times New Roman" w:hAnsi="Times New Roman" w:cs="Times New Roman"/>
          <w:b/>
        </w:rPr>
        <w:t>21 г.</w:t>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00256CD2">
        <w:rPr>
          <w:rFonts w:ascii="Times New Roman" w:hAnsi="Times New Roman" w:cs="Times New Roman"/>
          <w:b/>
        </w:rPr>
        <w:tab/>
      </w:r>
      <w:r w:rsidRPr="00036500">
        <w:rPr>
          <w:rFonts w:ascii="Times New Roman" w:hAnsi="Times New Roman" w:cs="Times New Roman"/>
          <w:b/>
        </w:rPr>
        <w:t xml:space="preserve">№ </w:t>
      </w:r>
      <w:r w:rsidR="00256CD2">
        <w:rPr>
          <w:rFonts w:ascii="Times New Roman" w:hAnsi="Times New Roman" w:cs="Times New Roman"/>
          <w:b/>
        </w:rPr>
        <w:t>____</w:t>
      </w:r>
    </w:p>
    <w:p w:rsidR="00BC17C3" w:rsidRPr="00E6709C" w:rsidRDefault="00BC17C3" w:rsidP="00BC17C3">
      <w:pPr>
        <w:ind w:firstLine="0"/>
        <w:rPr>
          <w:rFonts w:ascii="Times New Roman" w:hAnsi="Times New Roman" w:cs="Times New Roman"/>
        </w:rPr>
      </w:pPr>
    </w:p>
    <w:p w:rsidR="00BC17C3" w:rsidRPr="00E6709C" w:rsidRDefault="00BC17C3" w:rsidP="00BC17C3">
      <w:pPr>
        <w:ind w:firstLine="0"/>
        <w:rPr>
          <w:rFonts w:ascii="Times New Roman" w:hAnsi="Times New Roman" w:cs="Times New Roman"/>
        </w:rPr>
      </w:pPr>
    </w:p>
    <w:p w:rsidR="00BC17C3" w:rsidRPr="00036500" w:rsidRDefault="00BC17C3" w:rsidP="00541E81">
      <w:pPr>
        <w:spacing w:line="276" w:lineRule="auto"/>
        <w:ind w:firstLine="0"/>
        <w:rPr>
          <w:rFonts w:ascii="Times New Roman" w:hAnsi="Times New Roman" w:cs="Times New Roman"/>
        </w:rPr>
      </w:pPr>
    </w:p>
    <w:p w:rsidR="00541E81" w:rsidRDefault="008868DD" w:rsidP="00541E81">
      <w:pPr>
        <w:widowControl/>
        <w:autoSpaceDE/>
        <w:autoSpaceDN/>
        <w:adjustRightInd/>
        <w:spacing w:line="276" w:lineRule="auto"/>
        <w:ind w:firstLine="0"/>
        <w:jc w:val="center"/>
        <w:outlineLvl w:val="1"/>
        <w:rPr>
          <w:rFonts w:ascii="Times New Roman" w:hAnsi="Times New Roman" w:cs="Times New Roman"/>
          <w:b/>
          <w:bCs/>
          <w:szCs w:val="36"/>
        </w:rPr>
      </w:pPr>
      <w:r>
        <w:rPr>
          <w:rFonts w:ascii="Times New Roman" w:hAnsi="Times New Roman" w:cs="Times New Roman"/>
          <w:b/>
          <w:bCs/>
          <w:szCs w:val="36"/>
        </w:rPr>
        <w:t xml:space="preserve"> «</w:t>
      </w:r>
      <w:r w:rsidR="00783121">
        <w:rPr>
          <w:rFonts w:ascii="Times New Roman" w:hAnsi="Times New Roman" w:cs="Times New Roman"/>
          <w:b/>
          <w:bCs/>
          <w:szCs w:val="36"/>
        </w:rPr>
        <w:t>Об</w:t>
      </w:r>
      <w:r w:rsidR="00783121" w:rsidRPr="00783121">
        <w:rPr>
          <w:rFonts w:ascii="Times New Roman" w:hAnsi="Times New Roman" w:cs="Times New Roman"/>
          <w:b/>
          <w:bCs/>
          <w:szCs w:val="36"/>
        </w:rPr>
        <w:t xml:space="preserve"> антикоррупционной политике </w:t>
      </w:r>
    </w:p>
    <w:p w:rsidR="00783121" w:rsidRPr="00783121" w:rsidRDefault="00242C0F" w:rsidP="00541E81">
      <w:pPr>
        <w:widowControl/>
        <w:autoSpaceDE/>
        <w:autoSpaceDN/>
        <w:adjustRightInd/>
        <w:spacing w:line="276" w:lineRule="auto"/>
        <w:ind w:firstLine="0"/>
        <w:jc w:val="center"/>
        <w:outlineLvl w:val="1"/>
        <w:rPr>
          <w:rFonts w:ascii="Times New Roman" w:hAnsi="Times New Roman" w:cs="Times New Roman"/>
          <w:b/>
          <w:bCs/>
          <w:szCs w:val="36"/>
        </w:rPr>
      </w:pPr>
      <w:r>
        <w:rPr>
          <w:rFonts w:ascii="Times New Roman" w:hAnsi="Times New Roman" w:cs="Times New Roman"/>
          <w:b/>
          <w:bCs/>
          <w:szCs w:val="36"/>
        </w:rPr>
        <w:t>муниципального казенного учреждения</w:t>
      </w:r>
      <w:r w:rsidR="00541E81">
        <w:rPr>
          <w:rFonts w:ascii="Times New Roman" w:hAnsi="Times New Roman" w:cs="Times New Roman"/>
          <w:b/>
          <w:bCs/>
          <w:szCs w:val="36"/>
        </w:rPr>
        <w:t xml:space="preserve"> </w:t>
      </w:r>
      <w:r w:rsidR="00783121" w:rsidRPr="00783121">
        <w:rPr>
          <w:rFonts w:ascii="Times New Roman" w:hAnsi="Times New Roman" w:cs="Times New Roman"/>
          <w:b/>
          <w:bCs/>
          <w:szCs w:val="36"/>
        </w:rPr>
        <w:t xml:space="preserve">«Управление по делам </w:t>
      </w:r>
      <w:r>
        <w:rPr>
          <w:rFonts w:ascii="Times New Roman" w:hAnsi="Times New Roman" w:cs="Times New Roman"/>
          <w:b/>
          <w:bCs/>
          <w:szCs w:val="36"/>
        </w:rPr>
        <w:t>гражданской обороны и чрезвычайным ситуациям</w:t>
      </w:r>
      <w:r w:rsidR="00783121" w:rsidRPr="00783121">
        <w:rPr>
          <w:rFonts w:ascii="Times New Roman" w:hAnsi="Times New Roman" w:cs="Times New Roman"/>
          <w:b/>
          <w:bCs/>
          <w:szCs w:val="36"/>
        </w:rPr>
        <w:t>»</w:t>
      </w:r>
      <w:r w:rsidR="00541E81">
        <w:rPr>
          <w:rFonts w:ascii="Times New Roman" w:hAnsi="Times New Roman" w:cs="Times New Roman"/>
          <w:b/>
          <w:bCs/>
          <w:szCs w:val="36"/>
        </w:rPr>
        <w:t xml:space="preserve"> </w:t>
      </w:r>
      <w:r>
        <w:rPr>
          <w:rFonts w:ascii="Times New Roman" w:hAnsi="Times New Roman" w:cs="Times New Roman"/>
          <w:b/>
          <w:bCs/>
          <w:szCs w:val="36"/>
        </w:rPr>
        <w:t>муниципального образования городского округа</w:t>
      </w:r>
      <w:r w:rsidR="00541E81">
        <w:rPr>
          <w:rFonts w:ascii="Times New Roman" w:hAnsi="Times New Roman" w:cs="Times New Roman"/>
          <w:b/>
          <w:bCs/>
          <w:szCs w:val="36"/>
        </w:rPr>
        <w:t xml:space="preserve"> «Воркута»</w:t>
      </w:r>
    </w:p>
    <w:p w:rsidR="00BC17C3" w:rsidRPr="002621FE" w:rsidRDefault="00BC17C3" w:rsidP="00541E81">
      <w:pPr>
        <w:spacing w:line="276" w:lineRule="auto"/>
        <w:ind w:firstLine="0"/>
        <w:jc w:val="center"/>
        <w:rPr>
          <w:rFonts w:ascii="Times New Roman" w:hAnsi="Times New Roman" w:cs="Times New Roman"/>
        </w:rPr>
      </w:pPr>
    </w:p>
    <w:p w:rsidR="00BC17C3" w:rsidRPr="002621FE" w:rsidRDefault="00BC17C3" w:rsidP="00541E81">
      <w:pPr>
        <w:spacing w:line="276" w:lineRule="auto"/>
        <w:ind w:firstLine="0"/>
        <w:jc w:val="center"/>
        <w:rPr>
          <w:rFonts w:ascii="Times New Roman" w:hAnsi="Times New Roman" w:cs="Times New Roman"/>
        </w:rPr>
      </w:pPr>
    </w:p>
    <w:p w:rsidR="0092689B" w:rsidRDefault="00241AE5" w:rsidP="00541E81">
      <w:pPr>
        <w:tabs>
          <w:tab w:val="left" w:pos="567"/>
          <w:tab w:val="left" w:pos="993"/>
        </w:tabs>
        <w:suppressAutoHyphens/>
        <w:spacing w:line="276" w:lineRule="auto"/>
        <w:ind w:firstLine="0"/>
        <w:rPr>
          <w:rFonts w:ascii="Times New Roman" w:hAnsi="Times New Roman" w:cs="Times New Roman"/>
        </w:rPr>
      </w:pPr>
      <w:r>
        <w:rPr>
          <w:rFonts w:ascii="Times New Roman" w:hAnsi="Times New Roman" w:cs="Times New Roman"/>
        </w:rPr>
        <w:tab/>
      </w:r>
      <w:r w:rsidR="00BC17C3" w:rsidRPr="001F51E8">
        <w:rPr>
          <w:rFonts w:ascii="Times New Roman" w:hAnsi="Times New Roman" w:cs="Times New Roman"/>
        </w:rPr>
        <w:t xml:space="preserve">Во исполнение </w:t>
      </w:r>
      <w:hyperlink r:id="rId6" w:history="1">
        <w:r w:rsidR="00BC17C3" w:rsidRPr="00BC17C3">
          <w:rPr>
            <w:rStyle w:val="a4"/>
            <w:rFonts w:ascii="Times New Roman" w:hAnsi="Times New Roman" w:cs="Times New Roman"/>
            <w:b w:val="0"/>
            <w:color w:val="auto"/>
          </w:rPr>
          <w:t>Федерального закона</w:t>
        </w:r>
      </w:hyperlink>
      <w:r w:rsidR="00BC17C3" w:rsidRPr="001F51E8">
        <w:rPr>
          <w:rFonts w:ascii="Times New Roman" w:hAnsi="Times New Roman" w:cs="Times New Roman"/>
        </w:rPr>
        <w:t xml:space="preserve"> от 25.12.2008 </w:t>
      </w:r>
      <w:r w:rsidR="00BC17C3">
        <w:rPr>
          <w:rFonts w:ascii="Times New Roman" w:hAnsi="Times New Roman" w:cs="Times New Roman"/>
        </w:rPr>
        <w:t>№</w:t>
      </w:r>
      <w:r w:rsidR="00BC17C3" w:rsidRPr="001F51E8">
        <w:rPr>
          <w:rFonts w:ascii="Times New Roman" w:hAnsi="Times New Roman" w:cs="Times New Roman"/>
        </w:rPr>
        <w:t> 273-ФЗ «О противодействии коррупции</w:t>
      </w:r>
      <w:r w:rsidR="00BC17C3">
        <w:rPr>
          <w:rFonts w:ascii="Times New Roman" w:hAnsi="Times New Roman" w:cs="Times New Roman"/>
        </w:rPr>
        <w:t>» и в</w:t>
      </w:r>
      <w:r w:rsidR="00BC17C3" w:rsidRPr="00BC17C3">
        <w:rPr>
          <w:rFonts w:ascii="Times New Roman" w:hAnsi="Times New Roman" w:cs="Times New Roman"/>
        </w:rPr>
        <w:t xml:space="preserve"> целях организации работы по профилактике коррупционных и иных правонарушений, а также повышения эффективности деятельности </w:t>
      </w:r>
      <w:r w:rsidR="00BC17C3">
        <w:rPr>
          <w:rFonts w:ascii="Times New Roman" w:hAnsi="Times New Roman" w:cs="Times New Roman"/>
        </w:rPr>
        <w:t>МКУ «Управление по делам ГО и ЧС» МО ГО «Воркута»</w:t>
      </w:r>
      <w:r w:rsidR="00246FB2">
        <w:rPr>
          <w:rFonts w:ascii="Times New Roman" w:hAnsi="Times New Roman" w:cs="Times New Roman"/>
        </w:rPr>
        <w:t xml:space="preserve"> </w:t>
      </w:r>
      <w:r w:rsidR="00BC17C3" w:rsidRPr="00BC17C3">
        <w:rPr>
          <w:rFonts w:ascii="Times New Roman" w:hAnsi="Times New Roman" w:cs="Times New Roman"/>
        </w:rPr>
        <w:t>в области противодействия коррупции</w:t>
      </w:r>
    </w:p>
    <w:p w:rsidR="00E30F2E" w:rsidRDefault="00E30F2E" w:rsidP="00541E81">
      <w:pPr>
        <w:tabs>
          <w:tab w:val="left" w:pos="567"/>
          <w:tab w:val="left" w:pos="993"/>
        </w:tabs>
        <w:suppressAutoHyphens/>
        <w:spacing w:line="276" w:lineRule="auto"/>
        <w:ind w:firstLine="0"/>
        <w:rPr>
          <w:rFonts w:ascii="Times New Roman" w:hAnsi="Times New Roman" w:cs="Times New Roman"/>
        </w:rPr>
      </w:pPr>
    </w:p>
    <w:p w:rsidR="00E30F2E" w:rsidRPr="00E30F2E" w:rsidRDefault="00EA2848" w:rsidP="00EA2848">
      <w:pPr>
        <w:tabs>
          <w:tab w:val="left" w:pos="567"/>
          <w:tab w:val="left" w:pos="993"/>
        </w:tabs>
        <w:suppressAutoHyphens/>
        <w:spacing w:line="276" w:lineRule="auto"/>
        <w:ind w:firstLine="0"/>
        <w:rPr>
          <w:rFonts w:ascii="Times New Roman" w:hAnsi="Times New Roman" w:cs="Times New Roman"/>
          <w:b/>
        </w:rPr>
      </w:pPr>
      <w:r>
        <w:rPr>
          <w:rFonts w:ascii="Times New Roman" w:hAnsi="Times New Roman" w:cs="Times New Roman"/>
          <w:b/>
        </w:rPr>
        <w:t>ПРИКАЗЫВАЮ</w:t>
      </w:r>
      <w:r w:rsidR="00E30F2E" w:rsidRPr="00E30F2E">
        <w:rPr>
          <w:rFonts w:ascii="Times New Roman" w:hAnsi="Times New Roman" w:cs="Times New Roman"/>
          <w:b/>
        </w:rPr>
        <w:t>:</w:t>
      </w:r>
    </w:p>
    <w:p w:rsidR="001F51E8" w:rsidRDefault="001F51E8" w:rsidP="00541E81">
      <w:pPr>
        <w:spacing w:line="276" w:lineRule="auto"/>
        <w:rPr>
          <w:rFonts w:ascii="Times New Roman" w:hAnsi="Times New Roman" w:cs="Times New Roman"/>
        </w:rPr>
      </w:pPr>
    </w:p>
    <w:p w:rsidR="005E538C" w:rsidRDefault="0053294A" w:rsidP="00541E81">
      <w:pPr>
        <w:tabs>
          <w:tab w:val="left" w:pos="567"/>
        </w:tabs>
        <w:spacing w:line="276" w:lineRule="auto"/>
        <w:ind w:firstLine="0"/>
        <w:rPr>
          <w:rFonts w:ascii="Times New Roman" w:hAnsi="Times New Roman" w:cs="Times New Roman"/>
        </w:rPr>
      </w:pPr>
      <w:r>
        <w:rPr>
          <w:rFonts w:ascii="Times New Roman" w:hAnsi="Times New Roman" w:cs="Times New Roman"/>
        </w:rPr>
        <w:t xml:space="preserve">1. </w:t>
      </w:r>
      <w:r w:rsidR="005E538C">
        <w:rPr>
          <w:rFonts w:ascii="Times New Roman" w:hAnsi="Times New Roman" w:cs="Times New Roman"/>
        </w:rPr>
        <w:t>Утвердить</w:t>
      </w:r>
      <w:r w:rsidR="006662F0">
        <w:rPr>
          <w:rFonts w:ascii="Times New Roman" w:hAnsi="Times New Roman" w:cs="Times New Roman"/>
        </w:rPr>
        <w:t xml:space="preserve"> п</w:t>
      </w:r>
      <w:r w:rsidR="00541E81" w:rsidRPr="00541E81">
        <w:rPr>
          <w:rFonts w:ascii="Times New Roman" w:hAnsi="Times New Roman" w:cs="Times New Roman"/>
        </w:rPr>
        <w:t>оложение об антикоррупционной политике</w:t>
      </w:r>
      <w:r w:rsidR="00541E81">
        <w:rPr>
          <w:rFonts w:ascii="Times New Roman" w:hAnsi="Times New Roman" w:cs="Times New Roman"/>
        </w:rPr>
        <w:t xml:space="preserve"> МКУ «Управление по делам ГО и ЧС» МО ГО «Воркута» согласно приложению</w:t>
      </w:r>
      <w:r w:rsidR="006662F0">
        <w:rPr>
          <w:rFonts w:ascii="Times New Roman" w:hAnsi="Times New Roman" w:cs="Times New Roman"/>
        </w:rPr>
        <w:t xml:space="preserve"> № 1 к настоящему приказу</w:t>
      </w:r>
      <w:r w:rsidR="00541E81">
        <w:rPr>
          <w:rFonts w:ascii="Times New Roman" w:hAnsi="Times New Roman" w:cs="Times New Roman"/>
        </w:rPr>
        <w:t>.</w:t>
      </w:r>
    </w:p>
    <w:p w:rsidR="006662F0" w:rsidRDefault="002F0D95" w:rsidP="00541E81">
      <w:pPr>
        <w:tabs>
          <w:tab w:val="left" w:pos="567"/>
        </w:tabs>
        <w:spacing w:line="276" w:lineRule="auto"/>
        <w:ind w:firstLine="0"/>
        <w:rPr>
          <w:rFonts w:ascii="Times New Roman" w:hAnsi="Times New Roman" w:cs="Times New Roman"/>
        </w:rPr>
      </w:pPr>
      <w:r>
        <w:rPr>
          <w:rFonts w:ascii="Times New Roman" w:hAnsi="Times New Roman" w:cs="Times New Roman"/>
        </w:rPr>
        <w:t>2. У</w:t>
      </w:r>
      <w:r w:rsidR="006662F0">
        <w:rPr>
          <w:rFonts w:ascii="Times New Roman" w:hAnsi="Times New Roman" w:cs="Times New Roman"/>
        </w:rPr>
        <w:t xml:space="preserve">твердить положение о недопущении составления неофициальной отчетности и использования поддельных документов </w:t>
      </w:r>
      <w:r>
        <w:rPr>
          <w:rFonts w:ascii="Times New Roman" w:hAnsi="Times New Roman" w:cs="Times New Roman"/>
        </w:rPr>
        <w:t>в муниципальном казенном учреждении «Управление по делам гражданской обороны и чрезвычайным ситуациям» муниципального образования городского округа «Воркута» согласно приложению № 2 к настоящему приказу.</w:t>
      </w:r>
    </w:p>
    <w:p w:rsidR="002F0D95" w:rsidRPr="00FC00FA" w:rsidRDefault="002F0D95" w:rsidP="00FC00FA">
      <w:pPr>
        <w:widowControl/>
        <w:autoSpaceDE/>
        <w:autoSpaceDN/>
        <w:adjustRightInd/>
        <w:spacing w:line="276" w:lineRule="auto"/>
        <w:ind w:firstLine="0"/>
        <w:outlineLvl w:val="1"/>
        <w:rPr>
          <w:rFonts w:ascii="Times New Roman" w:hAnsi="Times New Roman" w:cs="Times New Roman"/>
          <w:bCs/>
          <w:szCs w:val="36"/>
        </w:rPr>
      </w:pPr>
      <w:r w:rsidRPr="00FC00FA">
        <w:rPr>
          <w:rFonts w:ascii="Times New Roman" w:hAnsi="Times New Roman" w:cs="Times New Roman"/>
        </w:rPr>
        <w:t>3</w:t>
      </w:r>
      <w:r w:rsidR="00FC00FA">
        <w:rPr>
          <w:rFonts w:ascii="Times New Roman" w:hAnsi="Times New Roman" w:cs="Times New Roman"/>
        </w:rPr>
        <w:t>. </w:t>
      </w:r>
      <w:r w:rsidR="00FC00FA" w:rsidRPr="00FC00FA">
        <w:rPr>
          <w:rFonts w:ascii="Times New Roman" w:hAnsi="Times New Roman" w:cs="Times New Roman"/>
        </w:rPr>
        <w:t xml:space="preserve">Признать утратившим силу приказ директора </w:t>
      </w:r>
      <w:r w:rsidR="00FC00FA" w:rsidRPr="00FC00FA">
        <w:rPr>
          <w:rFonts w:ascii="Times New Roman" w:hAnsi="Times New Roman" w:cs="Times New Roman"/>
          <w:bCs/>
          <w:szCs w:val="36"/>
        </w:rPr>
        <w:t>муниципального казенного учреждения «Управление по делам гражданской обороны и чрезвычайным ситуациям» муниципального образования городского округа «Воркута» от 25.07.2020 № 36 «Об антикоррупционной политике муниципального казенного учреждения «Управление по делам гражданской обороны и чрезвычайным ситуациям» муниципального образования городского округа «Воркута»</w:t>
      </w:r>
      <w:r w:rsidR="00E5405E">
        <w:rPr>
          <w:rFonts w:ascii="Times New Roman" w:hAnsi="Times New Roman" w:cs="Times New Roman"/>
          <w:bCs/>
          <w:szCs w:val="36"/>
        </w:rPr>
        <w:t>.</w:t>
      </w:r>
    </w:p>
    <w:p w:rsidR="0053294A" w:rsidRPr="0053294A" w:rsidRDefault="00FC00FA" w:rsidP="00541E81">
      <w:pPr>
        <w:tabs>
          <w:tab w:val="left" w:pos="567"/>
        </w:tabs>
        <w:spacing w:line="276" w:lineRule="auto"/>
        <w:ind w:firstLine="0"/>
        <w:rPr>
          <w:rFonts w:ascii="Times New Roman" w:hAnsi="Times New Roman" w:cs="Times New Roman"/>
        </w:rPr>
      </w:pPr>
      <w:r>
        <w:rPr>
          <w:rFonts w:ascii="Times New Roman" w:hAnsi="Times New Roman" w:cs="Times New Roman"/>
        </w:rPr>
        <w:t xml:space="preserve">4. </w:t>
      </w:r>
      <w:r w:rsidR="0053294A" w:rsidRPr="0053294A">
        <w:rPr>
          <w:rFonts w:ascii="Times New Roman" w:hAnsi="Times New Roman" w:cs="Times New Roman"/>
        </w:rPr>
        <w:t>Контроль за исполнением настоящего приказа</w:t>
      </w:r>
      <w:r w:rsidR="0053294A">
        <w:rPr>
          <w:rFonts w:ascii="Times New Roman" w:hAnsi="Times New Roman" w:cs="Times New Roman"/>
        </w:rPr>
        <w:t xml:space="preserve"> оставляю</w:t>
      </w:r>
      <w:r w:rsidR="0053294A" w:rsidRPr="0053294A">
        <w:rPr>
          <w:rFonts w:ascii="Times New Roman" w:hAnsi="Times New Roman" w:cs="Times New Roman"/>
        </w:rPr>
        <w:t xml:space="preserve"> за собой.</w:t>
      </w:r>
    </w:p>
    <w:p w:rsidR="0053294A" w:rsidRPr="00E30F2E" w:rsidRDefault="0053294A" w:rsidP="00541E81">
      <w:pPr>
        <w:spacing w:line="276" w:lineRule="auto"/>
        <w:ind w:firstLine="0"/>
        <w:rPr>
          <w:rFonts w:ascii="Times New Roman" w:hAnsi="Times New Roman" w:cs="Times New Roman"/>
          <w:sz w:val="22"/>
        </w:rPr>
      </w:pPr>
    </w:p>
    <w:p w:rsidR="0053294A" w:rsidRDefault="0053294A" w:rsidP="00541E81">
      <w:pPr>
        <w:spacing w:line="276" w:lineRule="auto"/>
        <w:ind w:firstLine="0"/>
        <w:rPr>
          <w:rFonts w:ascii="Times New Roman" w:hAnsi="Times New Roman" w:cs="Times New Roman"/>
          <w:sz w:val="20"/>
        </w:rPr>
      </w:pPr>
    </w:p>
    <w:p w:rsidR="00D66644" w:rsidRPr="00E30F2E" w:rsidRDefault="00D66644" w:rsidP="00541E81">
      <w:pPr>
        <w:spacing w:line="276" w:lineRule="auto"/>
        <w:ind w:firstLine="0"/>
        <w:rPr>
          <w:rFonts w:ascii="Times New Roman" w:hAnsi="Times New Roman" w:cs="Times New Roman"/>
          <w:sz w:val="20"/>
        </w:rPr>
      </w:pPr>
    </w:p>
    <w:p w:rsidR="00E30F2E" w:rsidRPr="00E30F2E" w:rsidRDefault="00E30F2E" w:rsidP="00541E81">
      <w:pPr>
        <w:spacing w:line="276" w:lineRule="auto"/>
        <w:ind w:firstLine="0"/>
        <w:rPr>
          <w:rFonts w:ascii="Times New Roman" w:hAnsi="Times New Roman" w:cs="Times New Roman"/>
          <w:sz w:val="20"/>
        </w:rPr>
      </w:pPr>
    </w:p>
    <w:p w:rsidR="00A8348F" w:rsidRDefault="0053294A" w:rsidP="00541E81">
      <w:pPr>
        <w:spacing w:line="276" w:lineRule="auto"/>
        <w:ind w:firstLine="0"/>
        <w:rPr>
          <w:rFonts w:ascii="Times New Roman" w:hAnsi="Times New Roman" w:cs="Times New Roman"/>
        </w:rPr>
      </w:pPr>
      <w:r>
        <w:rPr>
          <w:rFonts w:ascii="Times New Roman" w:hAnsi="Times New Roman" w:cs="Times New Roman"/>
        </w:rPr>
        <w:t>Д</w:t>
      </w:r>
      <w:r w:rsidR="00A8348F">
        <w:rPr>
          <w:rFonts w:ascii="Times New Roman" w:hAnsi="Times New Roman" w:cs="Times New Roman"/>
        </w:rPr>
        <w:t>иректор</w:t>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sidR="00A8348F">
        <w:rPr>
          <w:rFonts w:ascii="Times New Roman" w:hAnsi="Times New Roman" w:cs="Times New Roman"/>
        </w:rPr>
        <w:tab/>
      </w:r>
      <w:r>
        <w:rPr>
          <w:rFonts w:ascii="Times New Roman" w:hAnsi="Times New Roman" w:cs="Times New Roman"/>
        </w:rPr>
        <w:tab/>
        <w:t xml:space="preserve">    Д</w:t>
      </w:r>
      <w:r w:rsidR="00A8348F">
        <w:rPr>
          <w:rFonts w:ascii="Times New Roman" w:hAnsi="Times New Roman" w:cs="Times New Roman"/>
        </w:rPr>
        <w:t>.</w:t>
      </w:r>
      <w:r>
        <w:rPr>
          <w:rFonts w:ascii="Times New Roman" w:hAnsi="Times New Roman" w:cs="Times New Roman"/>
        </w:rPr>
        <w:t>Н</w:t>
      </w:r>
      <w:r w:rsidR="00A8348F">
        <w:rPr>
          <w:rFonts w:ascii="Times New Roman" w:hAnsi="Times New Roman" w:cs="Times New Roman"/>
        </w:rPr>
        <w:t xml:space="preserve">. </w:t>
      </w:r>
      <w:r>
        <w:rPr>
          <w:rFonts w:ascii="Times New Roman" w:hAnsi="Times New Roman" w:cs="Times New Roman"/>
        </w:rPr>
        <w:t>Швалев</w:t>
      </w:r>
      <w:r w:rsidR="0098693E">
        <w:rPr>
          <w:rFonts w:ascii="Times New Roman" w:hAnsi="Times New Roman" w:cs="Times New Roman"/>
        </w:rPr>
        <w:t xml:space="preserve"> </w:t>
      </w:r>
    </w:p>
    <w:p w:rsidR="00F53151" w:rsidRDefault="00F53151" w:rsidP="00541E81">
      <w:pPr>
        <w:spacing w:line="276" w:lineRule="auto"/>
        <w:ind w:firstLine="0"/>
        <w:rPr>
          <w:rFonts w:ascii="Times New Roman" w:hAnsi="Times New Roman" w:cs="Times New Roman"/>
        </w:rPr>
      </w:pPr>
    </w:p>
    <w:p w:rsidR="00F53151" w:rsidRDefault="00F53151" w:rsidP="00541E81">
      <w:pPr>
        <w:spacing w:line="276" w:lineRule="auto"/>
        <w:ind w:firstLine="0"/>
        <w:rPr>
          <w:rFonts w:ascii="Times New Roman" w:hAnsi="Times New Roman" w:cs="Times New Roman"/>
        </w:rPr>
      </w:pPr>
    </w:p>
    <w:p w:rsidR="00F53151" w:rsidRDefault="00F53151" w:rsidP="00541E81">
      <w:pPr>
        <w:spacing w:line="276" w:lineRule="auto"/>
        <w:ind w:firstLine="0"/>
        <w:rPr>
          <w:rFonts w:ascii="Times New Roman" w:hAnsi="Times New Roman" w:cs="Times New Roman"/>
        </w:rPr>
      </w:pPr>
    </w:p>
    <w:p w:rsidR="00F53151" w:rsidRPr="00D163DC" w:rsidRDefault="00F53151" w:rsidP="00F53151">
      <w:pPr>
        <w:ind w:left="5040"/>
        <w:outlineLvl w:val="0"/>
        <w:rPr>
          <w:rFonts w:ascii="Times New Roman" w:hAnsi="Times New Roman"/>
          <w:bCs/>
        </w:rPr>
      </w:pPr>
      <w:r w:rsidRPr="00CD6DBE">
        <w:rPr>
          <w:rFonts w:ascii="Times New Roman" w:hAnsi="Times New Roman"/>
          <w:bCs/>
        </w:rPr>
        <w:lastRenderedPageBreak/>
        <w:t xml:space="preserve">Приложение </w:t>
      </w:r>
      <w:r>
        <w:rPr>
          <w:rFonts w:ascii="Times New Roman" w:hAnsi="Times New Roman"/>
          <w:bCs/>
        </w:rPr>
        <w:t xml:space="preserve">№ 1 </w:t>
      </w:r>
    </w:p>
    <w:p w:rsidR="00F53151" w:rsidRPr="00CD6DBE" w:rsidRDefault="00F53151" w:rsidP="00F53151">
      <w:pPr>
        <w:ind w:left="5040"/>
        <w:rPr>
          <w:rFonts w:ascii="Times New Roman" w:hAnsi="Times New Roman"/>
        </w:rPr>
      </w:pPr>
      <w:r>
        <w:rPr>
          <w:rFonts w:ascii="Times New Roman" w:hAnsi="Times New Roman"/>
        </w:rPr>
        <w:t xml:space="preserve">к </w:t>
      </w:r>
      <w:r w:rsidRPr="00CD6DBE">
        <w:rPr>
          <w:rFonts w:ascii="Times New Roman" w:hAnsi="Times New Roman"/>
        </w:rPr>
        <w:t>приказ</w:t>
      </w:r>
      <w:r>
        <w:rPr>
          <w:rFonts w:ascii="Times New Roman" w:hAnsi="Times New Roman"/>
        </w:rPr>
        <w:t xml:space="preserve">у </w:t>
      </w:r>
      <w:r w:rsidRPr="00CD6DBE">
        <w:rPr>
          <w:rFonts w:ascii="Times New Roman" w:hAnsi="Times New Roman"/>
        </w:rPr>
        <w:t xml:space="preserve">директора МКУ «Управление </w:t>
      </w:r>
    </w:p>
    <w:p w:rsidR="00F53151" w:rsidRPr="00CD6DBE" w:rsidRDefault="00F53151" w:rsidP="00F53151">
      <w:pPr>
        <w:ind w:left="5040"/>
        <w:rPr>
          <w:rFonts w:ascii="Times New Roman" w:hAnsi="Times New Roman"/>
        </w:rPr>
      </w:pPr>
      <w:r w:rsidRPr="00CD6DBE">
        <w:rPr>
          <w:rFonts w:ascii="Times New Roman" w:hAnsi="Times New Roman"/>
        </w:rPr>
        <w:t>по делам ГО и ЧС» МО ГО «Воркута»</w:t>
      </w:r>
    </w:p>
    <w:p w:rsidR="00F53151" w:rsidRPr="00CD6DBE" w:rsidRDefault="00F53151" w:rsidP="00F53151">
      <w:pPr>
        <w:ind w:left="5040"/>
        <w:rPr>
          <w:rFonts w:ascii="Times New Roman" w:hAnsi="Times New Roman"/>
        </w:rPr>
      </w:pPr>
      <w:r w:rsidRPr="00CD6DBE">
        <w:rPr>
          <w:rFonts w:ascii="Times New Roman" w:hAnsi="Times New Roman"/>
        </w:rPr>
        <w:t>от «</w:t>
      </w:r>
      <w:r>
        <w:rPr>
          <w:rFonts w:ascii="Times New Roman" w:hAnsi="Times New Roman"/>
        </w:rPr>
        <w:t>___</w:t>
      </w:r>
      <w:proofErr w:type="gramStart"/>
      <w:r>
        <w:rPr>
          <w:rFonts w:ascii="Times New Roman" w:hAnsi="Times New Roman"/>
        </w:rPr>
        <w:t>_»_</w:t>
      </w:r>
      <w:proofErr w:type="gramEnd"/>
      <w:r>
        <w:rPr>
          <w:rFonts w:ascii="Times New Roman" w:hAnsi="Times New Roman"/>
        </w:rPr>
        <w:t>___________2021</w:t>
      </w:r>
      <w:r w:rsidRPr="00CD6DBE">
        <w:rPr>
          <w:rFonts w:ascii="Times New Roman" w:hAnsi="Times New Roman"/>
        </w:rPr>
        <w:t xml:space="preserve"> г. № </w:t>
      </w:r>
      <w:r>
        <w:rPr>
          <w:rFonts w:ascii="Times New Roman" w:hAnsi="Times New Roman"/>
        </w:rPr>
        <w:t>____</w:t>
      </w:r>
    </w:p>
    <w:p w:rsidR="00F53151" w:rsidRDefault="00F53151" w:rsidP="00F53151">
      <w:pPr>
        <w:rPr>
          <w:rFonts w:ascii="Times New Roman" w:hAnsi="Times New Roman"/>
        </w:rPr>
      </w:pPr>
      <w:r w:rsidRPr="0099662E">
        <w:rPr>
          <w:rFonts w:ascii="Times New Roman" w:hAnsi="Times New Roman"/>
        </w:rPr>
        <w:tab/>
      </w:r>
      <w:r w:rsidRPr="0099662E">
        <w:rPr>
          <w:rFonts w:ascii="Times New Roman" w:hAnsi="Times New Roman"/>
        </w:rPr>
        <w:tab/>
      </w:r>
      <w:r w:rsidRPr="0099662E">
        <w:rPr>
          <w:rFonts w:ascii="Times New Roman" w:hAnsi="Times New Roman"/>
        </w:rPr>
        <w:tab/>
      </w:r>
      <w:r w:rsidRPr="0099662E">
        <w:rPr>
          <w:rFonts w:ascii="Times New Roman" w:hAnsi="Times New Roman"/>
        </w:rPr>
        <w:tab/>
      </w:r>
      <w:r w:rsidRPr="0099662E">
        <w:rPr>
          <w:rFonts w:ascii="Times New Roman" w:hAnsi="Times New Roman"/>
        </w:rPr>
        <w:tab/>
      </w:r>
      <w:r w:rsidRPr="0099662E">
        <w:rPr>
          <w:rFonts w:ascii="Times New Roman" w:hAnsi="Times New Roman"/>
        </w:rPr>
        <w:tab/>
      </w:r>
      <w:r w:rsidRPr="0099662E">
        <w:rPr>
          <w:rFonts w:ascii="Times New Roman" w:hAnsi="Times New Roman"/>
        </w:rPr>
        <w:tab/>
      </w:r>
      <w:r w:rsidRPr="0099662E">
        <w:rPr>
          <w:rFonts w:ascii="Times New Roman" w:hAnsi="Times New Roman"/>
        </w:rPr>
        <w:tab/>
      </w:r>
      <w:r>
        <w:rPr>
          <w:rFonts w:ascii="Times New Roman" w:hAnsi="Times New Roman"/>
        </w:rPr>
        <w:tab/>
        <w:t xml:space="preserve"> </w:t>
      </w:r>
    </w:p>
    <w:p w:rsidR="00F53151" w:rsidRDefault="00F53151" w:rsidP="00F53151">
      <w:pPr>
        <w:jc w:val="center"/>
        <w:outlineLvl w:val="1"/>
        <w:rPr>
          <w:rFonts w:ascii="Times New Roman" w:hAnsi="Times New Roman"/>
          <w:b/>
          <w:bCs/>
          <w:szCs w:val="36"/>
        </w:rPr>
      </w:pPr>
    </w:p>
    <w:p w:rsidR="00F53151" w:rsidRDefault="00F53151" w:rsidP="00F53151">
      <w:pPr>
        <w:jc w:val="center"/>
        <w:outlineLvl w:val="1"/>
        <w:rPr>
          <w:rFonts w:ascii="Times New Roman" w:hAnsi="Times New Roman"/>
          <w:b/>
          <w:bCs/>
          <w:szCs w:val="36"/>
        </w:rPr>
      </w:pPr>
    </w:p>
    <w:p w:rsidR="00F53151" w:rsidRDefault="00F53151" w:rsidP="00F53151">
      <w:pPr>
        <w:jc w:val="center"/>
        <w:outlineLvl w:val="1"/>
        <w:rPr>
          <w:rFonts w:ascii="Times New Roman" w:hAnsi="Times New Roman"/>
          <w:b/>
          <w:bCs/>
          <w:szCs w:val="36"/>
        </w:rPr>
      </w:pPr>
    </w:p>
    <w:p w:rsidR="00F53151" w:rsidRDefault="00F53151" w:rsidP="00F53151">
      <w:pPr>
        <w:jc w:val="center"/>
        <w:outlineLvl w:val="1"/>
        <w:rPr>
          <w:rFonts w:ascii="Times New Roman" w:hAnsi="Times New Roman"/>
          <w:b/>
          <w:bCs/>
          <w:szCs w:val="36"/>
        </w:rPr>
      </w:pPr>
      <w:r>
        <w:rPr>
          <w:rFonts w:ascii="Times New Roman" w:hAnsi="Times New Roman"/>
          <w:b/>
          <w:bCs/>
          <w:szCs w:val="36"/>
        </w:rPr>
        <w:t>ПОЛОЖЕНИЕ</w:t>
      </w:r>
      <w:r w:rsidRPr="00010C69">
        <w:rPr>
          <w:rFonts w:ascii="Times New Roman" w:hAnsi="Times New Roman"/>
          <w:b/>
          <w:bCs/>
          <w:szCs w:val="36"/>
        </w:rPr>
        <w:t xml:space="preserve"> </w:t>
      </w:r>
    </w:p>
    <w:p w:rsidR="00F53151" w:rsidRDefault="00F53151" w:rsidP="00F53151">
      <w:pPr>
        <w:jc w:val="center"/>
        <w:outlineLvl w:val="1"/>
        <w:rPr>
          <w:rFonts w:ascii="Times New Roman" w:hAnsi="Times New Roman"/>
          <w:b/>
          <w:bCs/>
          <w:szCs w:val="36"/>
        </w:rPr>
      </w:pPr>
      <w:r w:rsidRPr="00010C69">
        <w:rPr>
          <w:rFonts w:ascii="Times New Roman" w:hAnsi="Times New Roman"/>
          <w:b/>
          <w:bCs/>
          <w:szCs w:val="36"/>
        </w:rPr>
        <w:t xml:space="preserve">об антикоррупционной политике </w:t>
      </w:r>
    </w:p>
    <w:p w:rsidR="00F53151" w:rsidRDefault="00F53151" w:rsidP="00F53151">
      <w:pPr>
        <w:jc w:val="center"/>
        <w:outlineLvl w:val="1"/>
        <w:rPr>
          <w:rFonts w:ascii="Times New Roman" w:hAnsi="Times New Roman"/>
          <w:b/>
          <w:bCs/>
          <w:szCs w:val="36"/>
        </w:rPr>
      </w:pPr>
      <w:r>
        <w:rPr>
          <w:rFonts w:ascii="Times New Roman" w:hAnsi="Times New Roman"/>
          <w:b/>
          <w:bCs/>
          <w:szCs w:val="36"/>
        </w:rPr>
        <w:t>муниципального казенного учреждения</w:t>
      </w:r>
      <w:r w:rsidRPr="00010C69">
        <w:rPr>
          <w:rFonts w:ascii="Times New Roman" w:hAnsi="Times New Roman"/>
          <w:b/>
          <w:bCs/>
          <w:szCs w:val="36"/>
        </w:rPr>
        <w:t xml:space="preserve"> «</w:t>
      </w:r>
      <w:r>
        <w:rPr>
          <w:rFonts w:ascii="Times New Roman" w:hAnsi="Times New Roman"/>
          <w:b/>
          <w:bCs/>
          <w:szCs w:val="36"/>
        </w:rPr>
        <w:t>муниципального образования городского округа «Воркута»</w:t>
      </w:r>
    </w:p>
    <w:p w:rsidR="00F53151" w:rsidRPr="00010C69" w:rsidRDefault="00F53151" w:rsidP="00F53151">
      <w:pPr>
        <w:jc w:val="center"/>
        <w:outlineLvl w:val="1"/>
        <w:rPr>
          <w:rFonts w:ascii="Times New Roman" w:hAnsi="Times New Roman"/>
          <w:b/>
          <w:bCs/>
          <w:szCs w:val="36"/>
        </w:rPr>
      </w:pPr>
    </w:p>
    <w:p w:rsidR="00F53151" w:rsidRPr="0099662E" w:rsidRDefault="00F53151" w:rsidP="00F53151">
      <w:pPr>
        <w:widowControl/>
        <w:numPr>
          <w:ilvl w:val="0"/>
          <w:numId w:val="2"/>
        </w:numPr>
        <w:autoSpaceDE/>
        <w:autoSpaceDN/>
        <w:adjustRightInd/>
        <w:jc w:val="center"/>
        <w:rPr>
          <w:rFonts w:ascii="Times New Roman" w:hAnsi="Times New Roman"/>
          <w:bCs/>
        </w:rPr>
      </w:pPr>
      <w:r w:rsidRPr="0099662E">
        <w:rPr>
          <w:rFonts w:ascii="Times New Roman" w:hAnsi="Times New Roman"/>
          <w:bCs/>
        </w:rPr>
        <w:t>Общие положения</w:t>
      </w:r>
    </w:p>
    <w:p w:rsidR="00F53151" w:rsidRPr="00533EF6" w:rsidRDefault="00F53151" w:rsidP="00F53151">
      <w:pPr>
        <w:ind w:left="360"/>
        <w:jc w:val="center"/>
        <w:rPr>
          <w:rFonts w:ascii="Times New Roman" w:hAnsi="Times New Roman"/>
        </w:rPr>
      </w:pPr>
    </w:p>
    <w:p w:rsidR="00F53151" w:rsidRPr="00533EF6" w:rsidRDefault="00F53151" w:rsidP="00F53151">
      <w:pPr>
        <w:ind w:firstLine="567"/>
        <w:rPr>
          <w:rFonts w:ascii="Times New Roman" w:hAnsi="Times New Roman"/>
        </w:rPr>
      </w:pPr>
      <w:r w:rsidRPr="00533EF6">
        <w:rPr>
          <w:rFonts w:ascii="Times New Roman" w:hAnsi="Times New Roman"/>
        </w:rPr>
        <w:t>1.1. Настоящее Положение</w:t>
      </w:r>
      <w:r>
        <w:rPr>
          <w:rFonts w:ascii="Times New Roman" w:hAnsi="Times New Roman"/>
        </w:rPr>
        <w:t xml:space="preserve"> об антикоррупционной политике </w:t>
      </w:r>
      <w:r w:rsidRPr="00533EF6">
        <w:rPr>
          <w:rFonts w:ascii="Times New Roman" w:hAnsi="Times New Roman"/>
        </w:rPr>
        <w:t xml:space="preserve">(далее – Положение) </w:t>
      </w:r>
      <w:r w:rsidRPr="00010C69">
        <w:rPr>
          <w:rFonts w:ascii="Times New Roman" w:hAnsi="Times New Roman"/>
          <w:bCs/>
        </w:rPr>
        <w:t>муниципального казенного</w:t>
      </w:r>
      <w:r>
        <w:rPr>
          <w:rFonts w:ascii="Times New Roman" w:hAnsi="Times New Roman"/>
          <w:bCs/>
        </w:rPr>
        <w:t xml:space="preserve"> </w:t>
      </w:r>
      <w:r w:rsidRPr="00010C69">
        <w:rPr>
          <w:rFonts w:ascii="Times New Roman" w:hAnsi="Times New Roman"/>
          <w:bCs/>
        </w:rPr>
        <w:t>учреждения «Управление по делам гражданской обороны и чрезвычайным ситуациям»</w:t>
      </w:r>
      <w:r>
        <w:rPr>
          <w:rFonts w:ascii="Times New Roman" w:hAnsi="Times New Roman"/>
          <w:bCs/>
        </w:rPr>
        <w:t xml:space="preserve"> </w:t>
      </w:r>
      <w:r w:rsidRPr="00783844">
        <w:rPr>
          <w:rFonts w:ascii="Times New Roman" w:hAnsi="Times New Roman"/>
          <w:bCs/>
        </w:rPr>
        <w:t xml:space="preserve">муниципального образования городского округа «Воркута» </w:t>
      </w:r>
      <w:r w:rsidRPr="00010C69">
        <w:rPr>
          <w:rFonts w:ascii="Times New Roman" w:hAnsi="Times New Roman"/>
        </w:rPr>
        <w:t xml:space="preserve"> </w:t>
      </w:r>
      <w:r>
        <w:rPr>
          <w:rFonts w:ascii="Times New Roman" w:hAnsi="Times New Roman"/>
        </w:rPr>
        <w:t>(</w:t>
      </w:r>
      <w:r w:rsidRPr="00010C69">
        <w:rPr>
          <w:rFonts w:ascii="Times New Roman" w:hAnsi="Times New Roman"/>
        </w:rPr>
        <w:t>далее – Управление</w:t>
      </w:r>
      <w:r>
        <w:rPr>
          <w:rFonts w:ascii="Times New Roman" w:hAnsi="Times New Roman"/>
        </w:rPr>
        <w:t xml:space="preserve">) </w:t>
      </w:r>
      <w:r w:rsidRPr="00533EF6">
        <w:rPr>
          <w:rFonts w:ascii="Times New Roman" w:hAnsi="Times New Roman"/>
        </w:rPr>
        <w:t>разработано во исполнение Указа Президента РФ от 2 апреля 2013 г. № 309 «О мерах по реализации отдельных положений Федерального зако</w:t>
      </w:r>
      <w:r>
        <w:rPr>
          <w:rFonts w:ascii="Times New Roman" w:hAnsi="Times New Roman"/>
        </w:rPr>
        <w:t>на «О противодействии коррупции</w:t>
      </w:r>
      <w:r w:rsidRPr="00533EF6">
        <w:rPr>
          <w:rFonts w:ascii="Times New Roman" w:hAnsi="Times New Roman"/>
        </w:rPr>
        <w:t>», в соответствии со статьей 13.3 Федерального закона от 25 декабря 2008 г. № 273-ФЗ «О противодействии коррупции» (далее – Закон № 273-ФЗ) и Методическими рекомендациями по разработке и принятию организациями мер по предупреждению и противоде</w:t>
      </w:r>
      <w:r>
        <w:rPr>
          <w:rFonts w:ascii="Times New Roman" w:hAnsi="Times New Roman"/>
        </w:rPr>
        <w:t xml:space="preserve">йствию коррупции Минтруда Российской федерации </w:t>
      </w:r>
      <w:r w:rsidRPr="00533EF6">
        <w:rPr>
          <w:rFonts w:ascii="Times New Roman" w:hAnsi="Times New Roman"/>
        </w:rPr>
        <w:t xml:space="preserve"> от 8 ноября 2013 г.</w:t>
      </w:r>
    </w:p>
    <w:p w:rsidR="00F53151" w:rsidRPr="00533EF6" w:rsidRDefault="00F53151" w:rsidP="00F53151">
      <w:pPr>
        <w:ind w:firstLine="567"/>
        <w:rPr>
          <w:rFonts w:ascii="Times New Roman" w:hAnsi="Times New Roman"/>
        </w:rPr>
      </w:pPr>
      <w:r w:rsidRPr="00533EF6">
        <w:rPr>
          <w:rFonts w:ascii="Times New Roman" w:hAnsi="Times New Roman"/>
        </w:rPr>
        <w:t xml:space="preserve">1.2. В настоящем Положении определяются основные принципы противодействия коррупции и меры предупреждения коррупционных правонарушений в </w:t>
      </w:r>
      <w:r w:rsidRPr="00010C69">
        <w:rPr>
          <w:rFonts w:ascii="Times New Roman" w:hAnsi="Times New Roman"/>
        </w:rPr>
        <w:t>Управлени</w:t>
      </w:r>
      <w:r>
        <w:rPr>
          <w:rFonts w:ascii="Times New Roman" w:hAnsi="Times New Roman"/>
        </w:rPr>
        <w:t>и</w:t>
      </w:r>
      <w:r w:rsidRPr="00010C69">
        <w:rPr>
          <w:rFonts w:ascii="Times New Roman" w:hAnsi="Times New Roman"/>
        </w:rPr>
        <w:t xml:space="preserve"> по делам ГО и ЧС</w:t>
      </w:r>
      <w:r w:rsidRPr="00533EF6">
        <w:rPr>
          <w:rFonts w:ascii="Times New Roman" w:hAnsi="Times New Roman"/>
        </w:rPr>
        <w:t xml:space="preserve">, а также устанавливается структура организации антикоррупционной деятельности в </w:t>
      </w:r>
      <w:r>
        <w:rPr>
          <w:rFonts w:ascii="Times New Roman" w:hAnsi="Times New Roman"/>
        </w:rPr>
        <w:t>организации</w:t>
      </w:r>
      <w:r w:rsidRPr="00533EF6">
        <w:rPr>
          <w:rFonts w:ascii="Times New Roman" w:hAnsi="Times New Roman"/>
        </w:rPr>
        <w:t>.</w:t>
      </w:r>
    </w:p>
    <w:p w:rsidR="00F53151" w:rsidRPr="00533EF6" w:rsidRDefault="00F53151" w:rsidP="00F53151">
      <w:pPr>
        <w:ind w:firstLine="567"/>
        <w:rPr>
          <w:rFonts w:ascii="Times New Roman" w:hAnsi="Times New Roman"/>
        </w:rPr>
      </w:pPr>
      <w:r w:rsidRPr="00533EF6">
        <w:rPr>
          <w:rFonts w:ascii="Times New Roman" w:hAnsi="Times New Roman"/>
        </w:rPr>
        <w:t xml:space="preserve">1.3. Целью принятия настоящего Положения является исполнение обязанности </w:t>
      </w:r>
      <w:r w:rsidRPr="00010C69">
        <w:rPr>
          <w:rFonts w:ascii="Times New Roman" w:hAnsi="Times New Roman"/>
        </w:rPr>
        <w:t>Управлени</w:t>
      </w:r>
      <w:r>
        <w:rPr>
          <w:rFonts w:ascii="Times New Roman" w:hAnsi="Times New Roman"/>
        </w:rPr>
        <w:t>я</w:t>
      </w:r>
      <w:r w:rsidRPr="00010C69">
        <w:rPr>
          <w:rFonts w:ascii="Times New Roman" w:hAnsi="Times New Roman"/>
        </w:rPr>
        <w:t xml:space="preserve"> </w:t>
      </w:r>
      <w:r w:rsidRPr="00533EF6">
        <w:rPr>
          <w:rFonts w:ascii="Times New Roman" w:hAnsi="Times New Roman"/>
        </w:rPr>
        <w:t xml:space="preserve">по утверждению и применению мер предупреждения, выявления и противодействия коррупции (вовлечения </w:t>
      </w:r>
      <w:r w:rsidRPr="00010C69">
        <w:rPr>
          <w:rFonts w:ascii="Times New Roman" w:hAnsi="Times New Roman"/>
        </w:rPr>
        <w:t>Управлени</w:t>
      </w:r>
      <w:r>
        <w:rPr>
          <w:rFonts w:ascii="Times New Roman" w:hAnsi="Times New Roman"/>
        </w:rPr>
        <w:t>я</w:t>
      </w:r>
      <w:r w:rsidRPr="00010C69">
        <w:rPr>
          <w:rFonts w:ascii="Times New Roman" w:hAnsi="Times New Roman"/>
        </w:rPr>
        <w:t xml:space="preserve"> по делам ГО и ЧС</w:t>
      </w:r>
      <w:r w:rsidRPr="00533EF6">
        <w:rPr>
          <w:rFonts w:ascii="Times New Roman" w:hAnsi="Times New Roman"/>
        </w:rPr>
        <w:t xml:space="preserve"> в коррупцию) в и</w:t>
      </w:r>
      <w:r>
        <w:rPr>
          <w:rFonts w:ascii="Times New Roman" w:hAnsi="Times New Roman"/>
        </w:rPr>
        <w:t>нтересах гражданского общества.</w:t>
      </w:r>
    </w:p>
    <w:p w:rsidR="00F53151" w:rsidRPr="00533EF6" w:rsidRDefault="00F53151" w:rsidP="00F53151">
      <w:pPr>
        <w:ind w:firstLine="567"/>
        <w:rPr>
          <w:rFonts w:ascii="Times New Roman" w:hAnsi="Times New Roman"/>
        </w:rPr>
      </w:pPr>
      <w:r w:rsidRPr="00533EF6">
        <w:rPr>
          <w:rFonts w:ascii="Times New Roman" w:hAnsi="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p>
    <w:p w:rsidR="00F53151" w:rsidRPr="00533EF6" w:rsidRDefault="00F53151" w:rsidP="00F53151">
      <w:pPr>
        <w:ind w:firstLine="567"/>
        <w:rPr>
          <w:rFonts w:ascii="Times New Roman" w:hAnsi="Times New Roman"/>
        </w:rPr>
      </w:pPr>
      <w:r w:rsidRPr="00533EF6">
        <w:rPr>
          <w:rFonts w:ascii="Times New Roman" w:hAnsi="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p>
    <w:p w:rsidR="00F53151" w:rsidRPr="00533EF6" w:rsidRDefault="00F53151" w:rsidP="00F53151">
      <w:pPr>
        <w:ind w:firstLine="567"/>
        <w:rPr>
          <w:rFonts w:ascii="Times New Roman" w:hAnsi="Times New Roman"/>
        </w:rPr>
      </w:pPr>
      <w:r w:rsidRPr="00533EF6">
        <w:rPr>
          <w:rFonts w:ascii="Times New Roman" w:hAnsi="Times New Roman"/>
        </w:rPr>
        <w:t>а) по предупреждению коррупции, в том числе по выявлению и последующему устранению причин коррупции (профилактика коррупции);</w:t>
      </w:r>
    </w:p>
    <w:p w:rsidR="00F53151" w:rsidRPr="00533EF6" w:rsidRDefault="00F53151" w:rsidP="00F53151">
      <w:pPr>
        <w:ind w:firstLine="567"/>
        <w:rPr>
          <w:rFonts w:ascii="Times New Roman" w:hAnsi="Times New Roman"/>
        </w:rPr>
      </w:pPr>
      <w:r w:rsidRPr="00533EF6">
        <w:rPr>
          <w:rFonts w:ascii="Times New Roman" w:hAnsi="Times New Roman"/>
        </w:rPr>
        <w:t>б) по выявлению, предупреждению, пресечению, раскрытию и расследованию коррупционных правонарушений (борьба с коррупцией);</w:t>
      </w:r>
    </w:p>
    <w:p w:rsidR="00F53151" w:rsidRPr="00533EF6" w:rsidRDefault="00F53151" w:rsidP="00F53151">
      <w:pPr>
        <w:ind w:firstLine="567"/>
        <w:rPr>
          <w:rFonts w:ascii="Times New Roman" w:hAnsi="Times New Roman"/>
        </w:rPr>
      </w:pPr>
      <w:r w:rsidRPr="00533EF6">
        <w:rPr>
          <w:rFonts w:ascii="Times New Roman" w:hAnsi="Times New Roman"/>
        </w:rPr>
        <w:t>в) по минимизации и (или) ликвидации последствий коррупционных правонарушений.</w:t>
      </w:r>
    </w:p>
    <w:p w:rsidR="00F53151" w:rsidRPr="00533EF6" w:rsidRDefault="00F53151" w:rsidP="00F53151">
      <w:pPr>
        <w:ind w:firstLine="567"/>
        <w:rPr>
          <w:rFonts w:ascii="Times New Roman" w:hAnsi="Times New Roman"/>
        </w:rPr>
      </w:pPr>
      <w:r w:rsidRPr="00533EF6">
        <w:rPr>
          <w:rFonts w:ascii="Times New Roman" w:hAnsi="Times New Roman"/>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w:t>
      </w:r>
      <w:r w:rsidRPr="00533EF6">
        <w:rPr>
          <w:rFonts w:ascii="Times New Roman" w:hAnsi="Times New Roman"/>
        </w:rPr>
        <w:lastRenderedPageBreak/>
        <w:t>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53151" w:rsidRPr="00533EF6" w:rsidRDefault="00F53151" w:rsidP="00F53151">
      <w:pPr>
        <w:ind w:firstLine="567"/>
        <w:rPr>
          <w:rFonts w:ascii="Times New Roman" w:hAnsi="Times New Roman"/>
        </w:rPr>
      </w:pPr>
      <w:r w:rsidRPr="00533EF6">
        <w:rPr>
          <w:rFonts w:ascii="Times New Roman" w:hAnsi="Times New Roman"/>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F53151" w:rsidRPr="00533EF6" w:rsidRDefault="00F53151" w:rsidP="00F53151">
      <w:pPr>
        <w:ind w:firstLine="567"/>
        <w:rPr>
          <w:rFonts w:ascii="Times New Roman" w:hAnsi="Times New Roman"/>
        </w:rPr>
      </w:pPr>
      <w:r w:rsidRPr="00533EF6">
        <w:rPr>
          <w:rFonts w:ascii="Times New Roman" w:hAnsi="Times New Roman"/>
        </w:rPr>
        <w:t>Конфликт интересов - ситуация, при которой личная заинтересованность (прямая или косвенная) сотрудника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сотрудника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сотрудником (представителем организации) которой он является.</w:t>
      </w:r>
    </w:p>
    <w:p w:rsidR="00F53151" w:rsidRPr="00533EF6" w:rsidRDefault="00F53151" w:rsidP="00F53151">
      <w:pPr>
        <w:ind w:firstLine="567"/>
        <w:rPr>
          <w:rFonts w:ascii="Times New Roman" w:hAnsi="Times New Roman"/>
        </w:rPr>
      </w:pPr>
      <w:r w:rsidRPr="00533EF6">
        <w:rPr>
          <w:rFonts w:ascii="Times New Roman" w:hAnsi="Times New Roman"/>
        </w:rPr>
        <w:t>Личная заинтересованность сотрудника (представителя организации) - заинтересованность сотрудника (представителя организации), связанная с возможностью получения сотрудником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53151" w:rsidRPr="00533EF6" w:rsidRDefault="00F53151" w:rsidP="00F53151">
      <w:pPr>
        <w:ind w:firstLine="567"/>
        <w:rPr>
          <w:rFonts w:ascii="Times New Roman" w:hAnsi="Times New Roman"/>
        </w:rPr>
      </w:pPr>
      <w:r w:rsidRPr="00533EF6">
        <w:rPr>
          <w:rFonts w:ascii="Times New Roman" w:hAnsi="Times New Roman"/>
        </w:rPr>
        <w:t>Злоупотребление полномочиями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F53151" w:rsidRDefault="00F53151" w:rsidP="00F53151">
      <w:pPr>
        <w:rPr>
          <w:rFonts w:ascii="Times New Roman" w:hAnsi="Times New Roman"/>
        </w:rPr>
      </w:pPr>
      <w:r w:rsidRPr="00533EF6">
        <w:rPr>
          <w:rFonts w:ascii="Times New Roman" w:hAnsi="Times New Roman"/>
        </w:rPr>
        <w:t> </w:t>
      </w:r>
      <w:r>
        <w:rPr>
          <w:rFonts w:ascii="Times New Roman" w:hAnsi="Times New Roman"/>
        </w:rPr>
        <w:tab/>
      </w:r>
      <w:r w:rsidRPr="00010C69">
        <w:rPr>
          <w:rFonts w:ascii="Times New Roman" w:hAnsi="Times New Roman"/>
        </w:rPr>
        <w:t>Контрагент – любое российское или иностранное юридическое, или физическое лицо, с которым Управление по делам ГО и ЧС вступает в договорные отношения, за исключением трудовых отношений.</w:t>
      </w:r>
    </w:p>
    <w:p w:rsidR="00F53151" w:rsidRDefault="00F53151" w:rsidP="00F53151">
      <w:pPr>
        <w:pStyle w:val="Default"/>
        <w:rPr>
          <w:b/>
          <w:bCs/>
          <w:sz w:val="23"/>
          <w:szCs w:val="23"/>
        </w:rPr>
      </w:pPr>
    </w:p>
    <w:p w:rsidR="00F53151" w:rsidRDefault="00F53151" w:rsidP="00F53151">
      <w:pPr>
        <w:pStyle w:val="Default"/>
        <w:numPr>
          <w:ilvl w:val="0"/>
          <w:numId w:val="2"/>
        </w:numPr>
        <w:jc w:val="center"/>
        <w:rPr>
          <w:bCs/>
          <w:sz w:val="23"/>
          <w:szCs w:val="23"/>
        </w:rPr>
      </w:pPr>
      <w:r w:rsidRPr="0028241F">
        <w:rPr>
          <w:bCs/>
          <w:sz w:val="23"/>
          <w:szCs w:val="23"/>
        </w:rPr>
        <w:t>Область применения настоящего Положения и круг лиц, на которых распространяется его действие</w:t>
      </w:r>
    </w:p>
    <w:p w:rsidR="00F53151" w:rsidRPr="0028241F" w:rsidRDefault="00F53151" w:rsidP="00F53151">
      <w:pPr>
        <w:pStyle w:val="Default"/>
        <w:ind w:left="720"/>
        <w:rPr>
          <w:sz w:val="23"/>
          <w:szCs w:val="23"/>
        </w:rPr>
      </w:pPr>
    </w:p>
    <w:p w:rsidR="00F53151" w:rsidRPr="0028241F" w:rsidRDefault="00F53151" w:rsidP="00F53151">
      <w:pPr>
        <w:pStyle w:val="Default"/>
        <w:ind w:firstLine="360"/>
        <w:jc w:val="both"/>
      </w:pPr>
      <w:r w:rsidRPr="0028241F">
        <w:t xml:space="preserve">1. Настоящее Положение распространяется на </w:t>
      </w:r>
      <w:r>
        <w:t>директора</w:t>
      </w:r>
      <w:r w:rsidRPr="0028241F">
        <w:t xml:space="preserve"> У</w:t>
      </w:r>
      <w:r>
        <w:t>правления</w:t>
      </w:r>
      <w:r w:rsidRPr="0028241F">
        <w:t xml:space="preserve"> и работников У</w:t>
      </w:r>
      <w:r>
        <w:t>правления</w:t>
      </w:r>
      <w:r w:rsidRPr="0028241F">
        <w:t xml:space="preserve"> вне зависимости от занимаемой должности и выполняемых функций. </w:t>
      </w:r>
    </w:p>
    <w:p w:rsidR="00F53151" w:rsidRPr="0028241F" w:rsidRDefault="00F53151" w:rsidP="00F53151">
      <w:pPr>
        <w:ind w:firstLine="360"/>
        <w:rPr>
          <w:rFonts w:ascii="Times New Roman" w:hAnsi="Times New Roman"/>
        </w:rPr>
      </w:pPr>
      <w:r w:rsidRPr="0028241F">
        <w:rPr>
          <w:rFonts w:ascii="Times New Roman" w:hAnsi="Times New Roman"/>
        </w:rPr>
        <w:t>2. Нормы настоящего Положения могут распространяться на иных физических и (или) юридических лиц, с которыми У</w:t>
      </w:r>
      <w:r>
        <w:rPr>
          <w:rFonts w:ascii="Times New Roman" w:hAnsi="Times New Roman"/>
        </w:rPr>
        <w:t>правление</w:t>
      </w:r>
      <w:r w:rsidRPr="0028241F">
        <w:rPr>
          <w:rFonts w:ascii="Times New Roman" w:hAnsi="Times New Roman"/>
        </w:rPr>
        <w:t xml:space="preserve"> вступает в договорные отношения, в случае, если это закреплено в договорах, заключаемых У</w:t>
      </w:r>
      <w:r>
        <w:rPr>
          <w:rFonts w:ascii="Times New Roman" w:hAnsi="Times New Roman"/>
        </w:rPr>
        <w:t>правлением</w:t>
      </w:r>
      <w:r w:rsidRPr="0028241F">
        <w:rPr>
          <w:rFonts w:ascii="Times New Roman" w:hAnsi="Times New Roman"/>
        </w:rPr>
        <w:t xml:space="preserve"> с такими лицами.</w:t>
      </w:r>
    </w:p>
    <w:p w:rsidR="00F53151" w:rsidRPr="00533EF6" w:rsidRDefault="00F53151" w:rsidP="00F53151">
      <w:pPr>
        <w:rPr>
          <w:rFonts w:ascii="Times New Roman" w:hAnsi="Times New Roman"/>
        </w:rPr>
      </w:pPr>
    </w:p>
    <w:p w:rsidR="00F53151" w:rsidRPr="0099662E" w:rsidRDefault="00F53151" w:rsidP="00F53151">
      <w:pPr>
        <w:jc w:val="center"/>
        <w:rPr>
          <w:rFonts w:ascii="Times New Roman" w:hAnsi="Times New Roman"/>
        </w:rPr>
      </w:pPr>
      <w:r w:rsidRPr="0099662E">
        <w:rPr>
          <w:rFonts w:ascii="Times New Roman" w:hAnsi="Times New Roman"/>
          <w:bCs/>
        </w:rPr>
        <w:t>3. Основные принципы противодействия коррупции</w:t>
      </w:r>
    </w:p>
    <w:p w:rsidR="00F53151" w:rsidRPr="00533EF6" w:rsidRDefault="00F53151" w:rsidP="00F53151">
      <w:pPr>
        <w:ind w:firstLine="709"/>
        <w:rPr>
          <w:rFonts w:ascii="Times New Roman" w:hAnsi="Times New Roman"/>
        </w:rPr>
      </w:pPr>
      <w:r w:rsidRPr="00533EF6">
        <w:rPr>
          <w:rFonts w:ascii="Times New Roman" w:hAnsi="Times New Roman"/>
        </w:rPr>
        <w:t> </w:t>
      </w:r>
    </w:p>
    <w:p w:rsidR="00F53151" w:rsidRPr="00533EF6" w:rsidRDefault="00F53151" w:rsidP="00F53151">
      <w:pPr>
        <w:ind w:firstLine="709"/>
        <w:rPr>
          <w:rFonts w:ascii="Times New Roman" w:hAnsi="Times New Roman"/>
        </w:rPr>
      </w:pPr>
      <w:r w:rsidRPr="00533EF6">
        <w:rPr>
          <w:rFonts w:ascii="Times New Roman" w:hAnsi="Times New Roman"/>
        </w:rPr>
        <w:t xml:space="preserve">Противодействие коррупции в </w:t>
      </w:r>
      <w:r w:rsidRPr="00010C69">
        <w:rPr>
          <w:rFonts w:ascii="Times New Roman" w:hAnsi="Times New Roman"/>
        </w:rPr>
        <w:t>Управлени</w:t>
      </w:r>
      <w:r>
        <w:rPr>
          <w:rFonts w:ascii="Times New Roman" w:hAnsi="Times New Roman"/>
        </w:rPr>
        <w:t>и</w:t>
      </w:r>
      <w:r w:rsidRPr="00010C69">
        <w:rPr>
          <w:rFonts w:ascii="Times New Roman" w:hAnsi="Times New Roman"/>
        </w:rPr>
        <w:t xml:space="preserve"> </w:t>
      </w:r>
      <w:r w:rsidRPr="00533EF6">
        <w:rPr>
          <w:rFonts w:ascii="Times New Roman" w:hAnsi="Times New Roman"/>
        </w:rPr>
        <w:t>основывается на следующих ключевых принципах:</w:t>
      </w:r>
    </w:p>
    <w:p w:rsidR="00F53151" w:rsidRPr="00533EF6" w:rsidRDefault="00F53151" w:rsidP="00F53151">
      <w:pPr>
        <w:ind w:firstLine="709"/>
        <w:rPr>
          <w:rFonts w:ascii="Times New Roman" w:hAnsi="Times New Roman"/>
        </w:rPr>
      </w:pPr>
      <w:r w:rsidRPr="00533EF6">
        <w:rPr>
          <w:rFonts w:ascii="Times New Roman" w:hAnsi="Times New Roman"/>
        </w:rPr>
        <w:t>1. Принцип соответствия политики действующему законодательству и общепринятым нормам.</w:t>
      </w:r>
    </w:p>
    <w:p w:rsidR="00F53151" w:rsidRPr="00533EF6" w:rsidRDefault="00F53151" w:rsidP="00F53151">
      <w:pPr>
        <w:ind w:firstLine="709"/>
        <w:rPr>
          <w:rFonts w:ascii="Times New Roman" w:hAnsi="Times New Roman"/>
        </w:rPr>
      </w:pPr>
      <w:r w:rsidRPr="00533EF6">
        <w:rPr>
          <w:rFonts w:ascii="Times New Roman" w:hAnsi="Times New Roman"/>
        </w:rPr>
        <w:t>Настоящее Положение соответствует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w:t>
      </w:r>
      <w:r>
        <w:rPr>
          <w:rFonts w:ascii="Times New Roman" w:hAnsi="Times New Roman"/>
        </w:rPr>
        <w:t>ктам, применимым к организации.</w:t>
      </w:r>
    </w:p>
    <w:p w:rsidR="00F53151" w:rsidRPr="00533EF6" w:rsidRDefault="00F53151" w:rsidP="00F53151">
      <w:pPr>
        <w:ind w:firstLine="709"/>
        <w:rPr>
          <w:rFonts w:ascii="Times New Roman" w:hAnsi="Times New Roman"/>
        </w:rPr>
      </w:pPr>
      <w:r w:rsidRPr="00533EF6">
        <w:rPr>
          <w:rFonts w:ascii="Times New Roman" w:hAnsi="Times New Roman"/>
        </w:rPr>
        <w:t>2. Принцип личного примера руководства.</w:t>
      </w:r>
    </w:p>
    <w:p w:rsidR="00F53151" w:rsidRPr="00533EF6" w:rsidRDefault="00F53151" w:rsidP="00F53151">
      <w:pPr>
        <w:ind w:firstLine="709"/>
        <w:rPr>
          <w:rFonts w:ascii="Times New Roman" w:hAnsi="Times New Roman"/>
        </w:rPr>
      </w:pPr>
      <w:r w:rsidRPr="00533EF6">
        <w:rPr>
          <w:rFonts w:ascii="Times New Roman" w:hAnsi="Times New Roman"/>
        </w:rPr>
        <w:t xml:space="preserve">Ключевая роль руководства </w:t>
      </w:r>
      <w:r w:rsidRPr="00010C69">
        <w:rPr>
          <w:rFonts w:ascii="Times New Roman" w:hAnsi="Times New Roman"/>
        </w:rPr>
        <w:t>Управлени</w:t>
      </w:r>
      <w:r>
        <w:rPr>
          <w:rFonts w:ascii="Times New Roman" w:hAnsi="Times New Roman"/>
        </w:rPr>
        <w:t>я</w:t>
      </w:r>
      <w:r w:rsidRPr="00010C69">
        <w:rPr>
          <w:rFonts w:ascii="Times New Roman" w:hAnsi="Times New Roman"/>
        </w:rPr>
        <w:t xml:space="preserve"> </w:t>
      </w:r>
      <w:r w:rsidRPr="00533EF6">
        <w:rPr>
          <w:rFonts w:ascii="Times New Roman" w:hAnsi="Times New Roman"/>
        </w:rPr>
        <w:t>в формировании культуры нетерпимости к коррупции и в создании внутриорганизационной системы предупреждения и против</w:t>
      </w:r>
      <w:r>
        <w:rPr>
          <w:rFonts w:ascii="Times New Roman" w:hAnsi="Times New Roman"/>
        </w:rPr>
        <w:t>одействия коррупции в Управлении.</w:t>
      </w:r>
    </w:p>
    <w:p w:rsidR="00F53151" w:rsidRPr="00533EF6" w:rsidRDefault="00F53151" w:rsidP="00F53151">
      <w:pPr>
        <w:ind w:firstLine="709"/>
        <w:rPr>
          <w:rFonts w:ascii="Times New Roman" w:hAnsi="Times New Roman"/>
        </w:rPr>
      </w:pPr>
      <w:r w:rsidRPr="00533EF6">
        <w:rPr>
          <w:rFonts w:ascii="Times New Roman" w:hAnsi="Times New Roman"/>
        </w:rPr>
        <w:t>3. Принцип вовлеченности работников.</w:t>
      </w:r>
    </w:p>
    <w:p w:rsidR="00F53151" w:rsidRPr="00533EF6" w:rsidRDefault="00F53151" w:rsidP="00F53151">
      <w:pPr>
        <w:ind w:firstLine="709"/>
        <w:rPr>
          <w:rFonts w:ascii="Times New Roman" w:hAnsi="Times New Roman"/>
        </w:rPr>
      </w:pPr>
      <w:r w:rsidRPr="00533EF6">
        <w:rPr>
          <w:rFonts w:ascii="Times New Roman" w:hAnsi="Times New Roman"/>
        </w:rPr>
        <w:t xml:space="preserve">В </w:t>
      </w:r>
      <w:r>
        <w:rPr>
          <w:rFonts w:ascii="Times New Roman" w:hAnsi="Times New Roman"/>
        </w:rPr>
        <w:t>Управлении</w:t>
      </w:r>
      <w:r w:rsidRPr="00533EF6">
        <w:rPr>
          <w:rFonts w:ascii="Times New Roman" w:hAnsi="Times New Roman"/>
        </w:rPr>
        <w:t xml:space="preserve"> регулярно информируют работников о положениях антикоррупционного </w:t>
      </w:r>
      <w:r w:rsidRPr="00533EF6">
        <w:rPr>
          <w:rFonts w:ascii="Times New Roman" w:hAnsi="Times New Roman"/>
        </w:rPr>
        <w:lastRenderedPageBreak/>
        <w:t>законодательства и активно привлекают их к участию в формировании и реализации антикорру</w:t>
      </w:r>
      <w:r>
        <w:rPr>
          <w:rFonts w:ascii="Times New Roman" w:hAnsi="Times New Roman"/>
        </w:rPr>
        <w:t>пционных стандартов и процедур.</w:t>
      </w:r>
      <w:r w:rsidRPr="00533EF6">
        <w:rPr>
          <w:rFonts w:ascii="Times New Roman" w:hAnsi="Times New Roman"/>
        </w:rPr>
        <w:t> </w:t>
      </w:r>
    </w:p>
    <w:p w:rsidR="00F53151" w:rsidRPr="00533EF6" w:rsidRDefault="00F53151" w:rsidP="00F53151">
      <w:pPr>
        <w:ind w:firstLine="709"/>
        <w:rPr>
          <w:rFonts w:ascii="Times New Roman" w:hAnsi="Times New Roman"/>
        </w:rPr>
      </w:pPr>
      <w:r w:rsidRPr="00533EF6">
        <w:rPr>
          <w:rFonts w:ascii="Times New Roman" w:hAnsi="Times New Roman"/>
        </w:rPr>
        <w:t>4. Принцип соразмерности антикоррупционных процедур риску коррупции.</w:t>
      </w:r>
    </w:p>
    <w:p w:rsidR="00F53151" w:rsidRPr="00533EF6" w:rsidRDefault="00F53151" w:rsidP="00F53151">
      <w:pPr>
        <w:ind w:firstLine="709"/>
        <w:rPr>
          <w:rFonts w:ascii="Times New Roman" w:hAnsi="Times New Roman"/>
        </w:rPr>
      </w:pPr>
      <w:r w:rsidRPr="00533EF6">
        <w:rPr>
          <w:rFonts w:ascii="Times New Roman" w:hAnsi="Times New Roman"/>
        </w:rPr>
        <w:t xml:space="preserve">В </w:t>
      </w:r>
      <w:r>
        <w:rPr>
          <w:rFonts w:ascii="Times New Roman" w:hAnsi="Times New Roman"/>
        </w:rPr>
        <w:t>Учреждении</w:t>
      </w:r>
      <w:r w:rsidRPr="00533EF6">
        <w:rPr>
          <w:rFonts w:ascii="Times New Roman" w:hAnsi="Times New Roman"/>
        </w:rPr>
        <w:t xml:space="preserve"> разрабатываются и выполняются мероприятия, позволяющие снизить вероятность вовлечения </w:t>
      </w:r>
      <w:r>
        <w:rPr>
          <w:rFonts w:ascii="Times New Roman" w:hAnsi="Times New Roman"/>
        </w:rPr>
        <w:t>учреждении</w:t>
      </w:r>
      <w:r w:rsidRPr="00533EF6">
        <w:rPr>
          <w:rFonts w:ascii="Times New Roman" w:hAnsi="Times New Roman"/>
        </w:rPr>
        <w:t>, ее руководства и работнико</w:t>
      </w:r>
      <w:r>
        <w:rPr>
          <w:rFonts w:ascii="Times New Roman" w:hAnsi="Times New Roman"/>
        </w:rPr>
        <w:t>в в коррупционную деятельность.</w:t>
      </w:r>
    </w:p>
    <w:p w:rsidR="00F53151" w:rsidRPr="00533EF6" w:rsidRDefault="00F53151" w:rsidP="00F53151">
      <w:pPr>
        <w:ind w:firstLine="709"/>
        <w:rPr>
          <w:rFonts w:ascii="Times New Roman" w:hAnsi="Times New Roman"/>
        </w:rPr>
      </w:pPr>
      <w:r w:rsidRPr="00533EF6">
        <w:rPr>
          <w:rFonts w:ascii="Times New Roman" w:hAnsi="Times New Roman"/>
        </w:rPr>
        <w:t>5. Принцип эффективности антикоррупционных процедур.</w:t>
      </w:r>
    </w:p>
    <w:p w:rsidR="00F53151" w:rsidRPr="00533EF6" w:rsidRDefault="00F53151" w:rsidP="00F53151">
      <w:pPr>
        <w:ind w:firstLine="709"/>
        <w:rPr>
          <w:rFonts w:ascii="Times New Roman" w:hAnsi="Times New Roman"/>
        </w:rPr>
      </w:pPr>
      <w:r w:rsidRPr="00533EF6">
        <w:rPr>
          <w:rFonts w:ascii="Times New Roman" w:hAnsi="Times New Roman"/>
        </w:rPr>
        <w:t xml:space="preserve">В </w:t>
      </w:r>
      <w:r>
        <w:rPr>
          <w:rFonts w:ascii="Times New Roman" w:hAnsi="Times New Roman"/>
        </w:rPr>
        <w:t>учреждении</w:t>
      </w:r>
      <w:r w:rsidRPr="00533EF6">
        <w:rPr>
          <w:rFonts w:ascii="Times New Roman" w:hAnsi="Times New Roman"/>
        </w:rPr>
        <w:t xml:space="preserve"> применяют такие антикоррупционные мероприятия, которые имеют низкую стоимость, обеспечивают простоту реализации</w:t>
      </w:r>
      <w:r>
        <w:rPr>
          <w:rFonts w:ascii="Times New Roman" w:hAnsi="Times New Roman"/>
        </w:rPr>
        <w:t xml:space="preserve"> и приносят значимый результат.</w:t>
      </w:r>
    </w:p>
    <w:p w:rsidR="00F53151" w:rsidRPr="00533EF6" w:rsidRDefault="00F53151" w:rsidP="00F53151">
      <w:pPr>
        <w:ind w:firstLine="709"/>
        <w:rPr>
          <w:rFonts w:ascii="Times New Roman" w:hAnsi="Times New Roman"/>
        </w:rPr>
      </w:pPr>
      <w:r w:rsidRPr="00533EF6">
        <w:rPr>
          <w:rFonts w:ascii="Times New Roman" w:hAnsi="Times New Roman"/>
        </w:rPr>
        <w:t>6. Принцип ответственности и неотвратимости наказания.</w:t>
      </w:r>
    </w:p>
    <w:p w:rsidR="00F53151" w:rsidRPr="00533EF6" w:rsidRDefault="00F53151" w:rsidP="00F53151">
      <w:pPr>
        <w:ind w:firstLine="709"/>
        <w:rPr>
          <w:rFonts w:ascii="Times New Roman" w:hAnsi="Times New Roman"/>
        </w:rPr>
      </w:pPr>
      <w:r w:rsidRPr="00533EF6">
        <w:rPr>
          <w:rFonts w:ascii="Times New Roman" w:hAnsi="Times New Roman"/>
        </w:rPr>
        <w:t xml:space="preserve">Неотвратимость наказания для работников </w:t>
      </w:r>
      <w:r>
        <w:rPr>
          <w:rFonts w:ascii="Times New Roman" w:hAnsi="Times New Roman"/>
        </w:rPr>
        <w:t>учреждении</w:t>
      </w:r>
      <w:r w:rsidRPr="00533EF6">
        <w:rPr>
          <w:rFonts w:ascii="Times New Roman" w:hAnsi="Times New Roman"/>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w:t>
      </w:r>
      <w:r>
        <w:rPr>
          <w:rFonts w:ascii="Times New Roman" w:hAnsi="Times New Roman"/>
        </w:rPr>
        <w:t>еализацию настоящего Положения.</w:t>
      </w:r>
    </w:p>
    <w:p w:rsidR="00F53151" w:rsidRPr="00533EF6" w:rsidRDefault="00F53151" w:rsidP="00F53151">
      <w:pPr>
        <w:ind w:firstLine="709"/>
        <w:rPr>
          <w:rFonts w:ascii="Times New Roman" w:hAnsi="Times New Roman"/>
        </w:rPr>
      </w:pPr>
      <w:r w:rsidRPr="00533EF6">
        <w:rPr>
          <w:rFonts w:ascii="Times New Roman" w:hAnsi="Times New Roman"/>
        </w:rPr>
        <w:t>7. Принцип открытости.</w:t>
      </w:r>
    </w:p>
    <w:p w:rsidR="00F53151" w:rsidRPr="00533EF6" w:rsidRDefault="00F53151" w:rsidP="00F53151">
      <w:pPr>
        <w:ind w:firstLine="709"/>
        <w:rPr>
          <w:rFonts w:ascii="Times New Roman" w:hAnsi="Times New Roman"/>
        </w:rPr>
      </w:pPr>
      <w:r w:rsidRPr="00AE632B">
        <w:rPr>
          <w:rFonts w:ascii="Times New Roman" w:hAnsi="Times New Roman"/>
        </w:rPr>
        <w:t xml:space="preserve">Информирование контрагентов, партнеров и общественности о принятых в учреждении антикоррупционных стандартах ведения </w:t>
      </w:r>
      <w:r>
        <w:rPr>
          <w:rFonts w:ascii="Times New Roman" w:hAnsi="Times New Roman"/>
        </w:rPr>
        <w:t>работы</w:t>
      </w:r>
      <w:r w:rsidRPr="00AE632B">
        <w:rPr>
          <w:rFonts w:ascii="Times New Roman" w:hAnsi="Times New Roman"/>
        </w:rPr>
        <w:t>.</w:t>
      </w:r>
    </w:p>
    <w:p w:rsidR="00F53151" w:rsidRPr="00533EF6" w:rsidRDefault="00F53151" w:rsidP="00F53151">
      <w:pPr>
        <w:ind w:firstLine="709"/>
        <w:rPr>
          <w:rFonts w:ascii="Times New Roman" w:hAnsi="Times New Roman"/>
        </w:rPr>
      </w:pPr>
      <w:r w:rsidRPr="00533EF6">
        <w:rPr>
          <w:rFonts w:ascii="Times New Roman" w:hAnsi="Times New Roman"/>
        </w:rPr>
        <w:t>8. Принцип постоянного контроля и регулярного мониторинга.</w:t>
      </w:r>
    </w:p>
    <w:p w:rsidR="00F53151" w:rsidRPr="00533EF6" w:rsidRDefault="00F53151" w:rsidP="00F53151">
      <w:pPr>
        <w:ind w:firstLine="708"/>
        <w:rPr>
          <w:rFonts w:ascii="Times New Roman" w:hAnsi="Times New Roman"/>
        </w:rPr>
      </w:pPr>
      <w:r w:rsidRPr="00533EF6">
        <w:rPr>
          <w:rFonts w:ascii="Times New Roman" w:hAnsi="Times New Roman"/>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53151" w:rsidRPr="00533EF6" w:rsidRDefault="00F53151" w:rsidP="00F53151">
      <w:pPr>
        <w:ind w:firstLine="708"/>
        <w:rPr>
          <w:rFonts w:ascii="Times New Roman" w:hAnsi="Times New Roman"/>
        </w:rPr>
      </w:pPr>
      <w:r w:rsidRPr="00533EF6">
        <w:rPr>
          <w:rFonts w:ascii="Times New Roman" w:hAnsi="Times New Roman"/>
        </w:rPr>
        <w:t> </w:t>
      </w:r>
    </w:p>
    <w:p w:rsidR="00F53151" w:rsidRDefault="00F53151" w:rsidP="00F53151">
      <w:pPr>
        <w:pStyle w:val="Default"/>
        <w:numPr>
          <w:ilvl w:val="0"/>
          <w:numId w:val="3"/>
        </w:numPr>
        <w:jc w:val="center"/>
        <w:rPr>
          <w:bCs/>
        </w:rPr>
      </w:pPr>
      <w:r w:rsidRPr="009A4B37">
        <w:rPr>
          <w:bCs/>
        </w:rPr>
        <w:t>Должностные лица У</w:t>
      </w:r>
      <w:r>
        <w:rPr>
          <w:bCs/>
        </w:rPr>
        <w:t>правления</w:t>
      </w:r>
      <w:r w:rsidRPr="009A4B37">
        <w:rPr>
          <w:bCs/>
        </w:rPr>
        <w:t>, ответственные за реализацию антикоррупционной политики У</w:t>
      </w:r>
      <w:r>
        <w:rPr>
          <w:bCs/>
        </w:rPr>
        <w:t>правления</w:t>
      </w:r>
    </w:p>
    <w:p w:rsidR="00F53151" w:rsidRPr="009A4B37" w:rsidRDefault="00F53151" w:rsidP="00F53151">
      <w:pPr>
        <w:pStyle w:val="Default"/>
        <w:ind w:left="720"/>
      </w:pPr>
    </w:p>
    <w:p w:rsidR="00F53151" w:rsidRPr="009A4B37" w:rsidRDefault="00F53151" w:rsidP="00F53151">
      <w:pPr>
        <w:pStyle w:val="Default"/>
        <w:ind w:firstLine="709"/>
        <w:jc w:val="both"/>
      </w:pPr>
      <w:r>
        <w:t>1</w:t>
      </w:r>
      <w:r w:rsidRPr="009A4B37">
        <w:t xml:space="preserve">. </w:t>
      </w:r>
      <w:r>
        <w:t xml:space="preserve">Директор </w:t>
      </w:r>
      <w:r w:rsidRPr="009A4B37">
        <w:t>У</w:t>
      </w:r>
      <w:r>
        <w:t>правления</w:t>
      </w:r>
      <w:r w:rsidRPr="009A4B37">
        <w:t xml:space="preserve"> является ответственным за организацию всех мероприятий, направленных на предупреждение коррупции в У</w:t>
      </w:r>
      <w:r>
        <w:t>правлении</w:t>
      </w:r>
      <w:r w:rsidRPr="009A4B37">
        <w:t xml:space="preserve">. </w:t>
      </w:r>
    </w:p>
    <w:p w:rsidR="00F53151" w:rsidRPr="009A4B37" w:rsidRDefault="00F53151" w:rsidP="00F53151">
      <w:pPr>
        <w:pStyle w:val="Default"/>
        <w:ind w:firstLine="708"/>
        <w:jc w:val="both"/>
      </w:pPr>
      <w:r>
        <w:t>2</w:t>
      </w:r>
      <w:r w:rsidRPr="009A4B37">
        <w:t xml:space="preserve">. </w:t>
      </w:r>
      <w:r>
        <w:t>Директор Управления</w:t>
      </w:r>
      <w:r w:rsidRPr="009A4B37">
        <w:t>, исходя из стоящих перед У</w:t>
      </w:r>
      <w:r>
        <w:t>правлением</w:t>
      </w:r>
      <w:r w:rsidRPr="009A4B37">
        <w:t xml:space="preserve"> задач, специфики деятельности, штатной численности, организационной структуры У</w:t>
      </w:r>
      <w:r>
        <w:t>правления</w:t>
      </w:r>
      <w:r w:rsidRPr="009A4B37">
        <w:t>, назначает лицо или несколько лиц, ответственных за реализацию антикоррупционной политики У</w:t>
      </w:r>
      <w:r>
        <w:t>правления</w:t>
      </w:r>
      <w:r w:rsidRPr="009A4B37">
        <w:t xml:space="preserve"> в пределах их полномочий. </w:t>
      </w:r>
    </w:p>
    <w:p w:rsidR="00F53151" w:rsidRPr="009A4B37" w:rsidRDefault="00F53151" w:rsidP="00F53151">
      <w:pPr>
        <w:pStyle w:val="Default"/>
        <w:ind w:firstLine="708"/>
        <w:jc w:val="both"/>
      </w:pPr>
      <w:r>
        <w:t>3</w:t>
      </w:r>
      <w:r w:rsidRPr="009A4B37">
        <w:t>. Основны</w:t>
      </w:r>
      <w:r>
        <w:t xml:space="preserve">е обязанности должностного лица, </w:t>
      </w:r>
      <w:r w:rsidRPr="009A4B37">
        <w:t>ответственного за реализацию антикоррупционной политики У</w:t>
      </w:r>
      <w:r>
        <w:t>правления</w:t>
      </w:r>
      <w:r w:rsidRPr="009A4B37">
        <w:t xml:space="preserve">: </w:t>
      </w:r>
    </w:p>
    <w:p w:rsidR="00F53151" w:rsidRPr="009A4B37" w:rsidRDefault="00F53151" w:rsidP="00F53151">
      <w:pPr>
        <w:pStyle w:val="Default"/>
        <w:ind w:firstLine="708"/>
        <w:jc w:val="both"/>
      </w:pPr>
      <w:r w:rsidRPr="009A4B37">
        <w:t>подготовка рекомендаций для принятия решений по вопросам предупреждения коррупции в У</w:t>
      </w:r>
      <w:r>
        <w:t>правлении</w:t>
      </w:r>
      <w:r w:rsidRPr="009A4B37">
        <w:t xml:space="preserve">; </w:t>
      </w:r>
    </w:p>
    <w:p w:rsidR="00F53151" w:rsidRPr="009A4B37" w:rsidRDefault="00F53151" w:rsidP="00F53151">
      <w:pPr>
        <w:pStyle w:val="Default"/>
        <w:ind w:firstLine="708"/>
        <w:jc w:val="both"/>
      </w:pPr>
      <w:r w:rsidRPr="009A4B37">
        <w:t>подготовка предложений, направленных на устранение причин и условий, порождающих риск возникновения коррупции в У</w:t>
      </w:r>
      <w:r>
        <w:t>правлении</w:t>
      </w:r>
      <w:r w:rsidRPr="009A4B37">
        <w:t xml:space="preserve">; </w:t>
      </w:r>
    </w:p>
    <w:p w:rsidR="00F53151" w:rsidRPr="009A4B37" w:rsidRDefault="00F53151" w:rsidP="00F53151">
      <w:pPr>
        <w:pStyle w:val="Default"/>
        <w:ind w:firstLine="708"/>
        <w:jc w:val="both"/>
      </w:pPr>
      <w:r w:rsidRPr="009A4B37">
        <w:t>разработка и представление на утверждение руководителю У</w:t>
      </w:r>
      <w:r>
        <w:t>правления</w:t>
      </w:r>
      <w:r w:rsidRPr="009A4B37">
        <w:t xml:space="preserve"> проектов локальных нормативных актов, направленных на реализацию мер по предупреждению коррупции в У</w:t>
      </w:r>
      <w:r>
        <w:t>правлении</w:t>
      </w:r>
      <w:r w:rsidRPr="009A4B37">
        <w:t xml:space="preserve">; </w:t>
      </w:r>
    </w:p>
    <w:p w:rsidR="00F53151" w:rsidRPr="009A4B37" w:rsidRDefault="00F53151" w:rsidP="00F53151">
      <w:pPr>
        <w:pStyle w:val="Default"/>
        <w:ind w:firstLine="708"/>
        <w:jc w:val="both"/>
      </w:pPr>
      <w:r w:rsidRPr="009A4B37">
        <w:t>проведение контрольных мероприятий, направленных на выявление коррупционных правонарушений, совершенных работниками У</w:t>
      </w:r>
      <w:r>
        <w:t>правления</w:t>
      </w:r>
      <w:r w:rsidRPr="009A4B37">
        <w:t xml:space="preserve">; </w:t>
      </w:r>
    </w:p>
    <w:p w:rsidR="00F53151" w:rsidRPr="009A4B37" w:rsidRDefault="00F53151" w:rsidP="00F53151">
      <w:pPr>
        <w:pStyle w:val="Default"/>
        <w:jc w:val="both"/>
      </w:pPr>
      <w:r w:rsidRPr="009A4B37">
        <w:t xml:space="preserve">организация проведения оценки коррупционных рисков; </w:t>
      </w:r>
    </w:p>
    <w:p w:rsidR="00F53151" w:rsidRPr="009A4B37" w:rsidRDefault="00F53151" w:rsidP="00F53151">
      <w:pPr>
        <w:pStyle w:val="Default"/>
        <w:ind w:firstLine="708"/>
        <w:jc w:val="both"/>
      </w:pPr>
      <w:r w:rsidRPr="009A4B37">
        <w:t>прием и рассмотрение сообщений о случаях склонения работников У</w:t>
      </w:r>
      <w:r>
        <w:t>правлени</w:t>
      </w:r>
      <w:r w:rsidRPr="009A4B37">
        <w:t>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w:t>
      </w:r>
      <w:r>
        <w:t>правления</w:t>
      </w:r>
      <w:r w:rsidRPr="009A4B37">
        <w:t xml:space="preserve"> или иными лицами; </w:t>
      </w:r>
    </w:p>
    <w:p w:rsidR="00F53151" w:rsidRPr="009A4B37" w:rsidRDefault="00F53151" w:rsidP="00F53151">
      <w:pPr>
        <w:pStyle w:val="Default"/>
        <w:ind w:firstLine="708"/>
        <w:jc w:val="both"/>
      </w:pPr>
      <w:r w:rsidRPr="009A4B37">
        <w:t xml:space="preserve">организация работы по рассмотрению сообщений о конфликте интересов; </w:t>
      </w:r>
    </w:p>
    <w:p w:rsidR="00F53151" w:rsidRPr="009A4B37" w:rsidRDefault="00F53151" w:rsidP="00F53151">
      <w:pPr>
        <w:pStyle w:val="Default"/>
        <w:ind w:firstLine="708"/>
        <w:jc w:val="both"/>
      </w:pPr>
      <w:r w:rsidRPr="009A4B37">
        <w:t>оказание содействия уполномоченным представителям контрольно-надзорных и правоохранительных органов при провед</w:t>
      </w:r>
      <w:r>
        <w:t xml:space="preserve">ении ими проверок деятельности </w:t>
      </w:r>
      <w:r w:rsidRPr="009A4B37">
        <w:t>У</w:t>
      </w:r>
      <w:r>
        <w:t>правления</w:t>
      </w:r>
      <w:r w:rsidRPr="009A4B37">
        <w:t xml:space="preserve"> по вопросам предупреждения коррупции; </w:t>
      </w:r>
    </w:p>
    <w:p w:rsidR="00F53151" w:rsidRPr="009A4B37" w:rsidRDefault="00F53151" w:rsidP="00F53151">
      <w:pPr>
        <w:pStyle w:val="Default"/>
        <w:ind w:firstLine="708"/>
        <w:jc w:val="both"/>
      </w:pPr>
      <w:r w:rsidRPr="009A4B37">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F53151" w:rsidRPr="009A4B37" w:rsidRDefault="00F53151" w:rsidP="00F53151">
      <w:pPr>
        <w:pStyle w:val="Default"/>
        <w:ind w:firstLine="708"/>
        <w:jc w:val="both"/>
      </w:pPr>
      <w:r w:rsidRPr="009A4B37">
        <w:t>организация мероприятий по вопросам профилактики и противодействия коррупции в У</w:t>
      </w:r>
      <w:r>
        <w:t>правлении</w:t>
      </w:r>
      <w:r w:rsidRPr="009A4B37">
        <w:t xml:space="preserve"> и индивидуального консультирования работников У</w:t>
      </w:r>
      <w:r>
        <w:t>правлени</w:t>
      </w:r>
      <w:r w:rsidRPr="009A4B37">
        <w:t xml:space="preserve">я; </w:t>
      </w:r>
    </w:p>
    <w:p w:rsidR="00F53151" w:rsidRPr="009A4B37" w:rsidRDefault="00F53151" w:rsidP="00F53151">
      <w:pPr>
        <w:pStyle w:val="Default"/>
        <w:ind w:firstLine="708"/>
        <w:jc w:val="both"/>
      </w:pPr>
      <w:r w:rsidRPr="009A4B37">
        <w:lastRenderedPageBreak/>
        <w:t>индивидуальное консультирование работников У</w:t>
      </w:r>
      <w:r>
        <w:t>правлени</w:t>
      </w:r>
      <w:r w:rsidRPr="009A4B37">
        <w:t xml:space="preserve">я; </w:t>
      </w:r>
    </w:p>
    <w:p w:rsidR="00F53151" w:rsidRPr="009A4B37" w:rsidRDefault="00F53151" w:rsidP="00F53151">
      <w:pPr>
        <w:pStyle w:val="Default"/>
        <w:ind w:firstLine="567"/>
        <w:jc w:val="both"/>
      </w:pPr>
      <w:r w:rsidRPr="009A4B37">
        <w:t xml:space="preserve">участие в организации антикоррупционной пропаганды; </w:t>
      </w:r>
    </w:p>
    <w:p w:rsidR="00F53151" w:rsidRPr="009A4B37" w:rsidRDefault="00F53151" w:rsidP="00F53151">
      <w:pPr>
        <w:ind w:firstLine="567"/>
        <w:rPr>
          <w:rFonts w:ascii="Times New Roman" w:hAnsi="Times New Roman"/>
          <w:bCs/>
        </w:rPr>
      </w:pPr>
      <w:r w:rsidRPr="009A4B37">
        <w:rPr>
          <w:rFonts w:ascii="Times New Roman" w:hAnsi="Times New Roman"/>
        </w:rPr>
        <w:t xml:space="preserve">ежегодное проведение оценки результатов работы по предупреждению коррупции в </w:t>
      </w:r>
      <w:r w:rsidRPr="002971A6">
        <w:rPr>
          <w:rFonts w:ascii="Times New Roman" w:hAnsi="Times New Roman"/>
        </w:rPr>
        <w:t>Управлении и подготовка соответствующих отчетных материалов для руководителя Управлении.</w:t>
      </w:r>
    </w:p>
    <w:p w:rsidR="00F53151" w:rsidRDefault="00F53151" w:rsidP="00F53151">
      <w:pPr>
        <w:ind w:firstLine="567"/>
        <w:jc w:val="center"/>
        <w:rPr>
          <w:rFonts w:ascii="Times New Roman" w:hAnsi="Times New Roman"/>
          <w:bCs/>
        </w:rPr>
      </w:pPr>
    </w:p>
    <w:p w:rsidR="00F53151" w:rsidRDefault="00F53151" w:rsidP="00F53151">
      <w:pPr>
        <w:pStyle w:val="Default"/>
        <w:numPr>
          <w:ilvl w:val="0"/>
          <w:numId w:val="3"/>
        </w:numPr>
        <w:jc w:val="center"/>
        <w:rPr>
          <w:bCs/>
        </w:rPr>
      </w:pPr>
      <w:r w:rsidRPr="00E1689C">
        <w:rPr>
          <w:bCs/>
        </w:rPr>
        <w:t xml:space="preserve">Обязанности </w:t>
      </w:r>
      <w:r>
        <w:rPr>
          <w:bCs/>
        </w:rPr>
        <w:t>директора Управления</w:t>
      </w:r>
      <w:r w:rsidRPr="00E1689C">
        <w:rPr>
          <w:bCs/>
        </w:rPr>
        <w:t xml:space="preserve"> и работников У</w:t>
      </w:r>
      <w:r>
        <w:rPr>
          <w:bCs/>
        </w:rPr>
        <w:t>правления</w:t>
      </w:r>
      <w:r w:rsidRPr="00E1689C">
        <w:rPr>
          <w:bCs/>
        </w:rPr>
        <w:t xml:space="preserve"> по предупреждению коррупции</w:t>
      </w:r>
    </w:p>
    <w:p w:rsidR="00F53151" w:rsidRPr="00E1689C" w:rsidRDefault="00F53151" w:rsidP="00F53151">
      <w:pPr>
        <w:pStyle w:val="Default"/>
        <w:ind w:left="720"/>
      </w:pPr>
    </w:p>
    <w:p w:rsidR="00F53151" w:rsidRPr="00E1689C" w:rsidRDefault="00F53151" w:rsidP="00F53151">
      <w:pPr>
        <w:pStyle w:val="Default"/>
        <w:ind w:firstLine="709"/>
        <w:jc w:val="both"/>
      </w:pPr>
      <w:r>
        <w:t>1</w:t>
      </w:r>
      <w:r w:rsidRPr="00E1689C">
        <w:t>. Работники У</w:t>
      </w:r>
      <w:r>
        <w:t>правления</w:t>
      </w:r>
      <w:r w:rsidRPr="00E1689C">
        <w:t xml:space="preserve"> знакомятся с настоящим Положением под </w:t>
      </w:r>
      <w:r>
        <w:t>под</w:t>
      </w:r>
      <w:r w:rsidRPr="00E1689C">
        <w:t xml:space="preserve">пись. </w:t>
      </w:r>
    </w:p>
    <w:p w:rsidR="00F53151" w:rsidRPr="00E1689C" w:rsidRDefault="00F53151" w:rsidP="00F53151">
      <w:pPr>
        <w:pStyle w:val="Default"/>
        <w:ind w:firstLine="709"/>
        <w:jc w:val="both"/>
      </w:pPr>
      <w:r>
        <w:t>2</w:t>
      </w:r>
      <w:r w:rsidRPr="00E1689C">
        <w:t>. Соблюдение работником У</w:t>
      </w:r>
      <w:r>
        <w:t>правления</w:t>
      </w:r>
      <w:r w:rsidRPr="00E1689C">
        <w:t xml:space="preserve">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F53151" w:rsidRPr="00E1689C" w:rsidRDefault="00F53151" w:rsidP="00F53151">
      <w:pPr>
        <w:pStyle w:val="Default"/>
        <w:ind w:firstLine="708"/>
        <w:jc w:val="both"/>
      </w:pPr>
      <w:r>
        <w:t>3</w:t>
      </w:r>
      <w:r w:rsidRPr="00E1689C">
        <w:t xml:space="preserve">. </w:t>
      </w:r>
      <w:r>
        <w:t>Директор Управления</w:t>
      </w:r>
      <w:r w:rsidRPr="00E1689C">
        <w:t xml:space="preserve"> и работники </w:t>
      </w:r>
      <w:r>
        <w:t>Управления</w:t>
      </w:r>
      <w:r w:rsidRPr="00E1689C">
        <w:t xml:space="preserve"> вне зависимости от должности и стажа работы в </w:t>
      </w:r>
      <w:r>
        <w:t>Управлении</w:t>
      </w:r>
      <w:r w:rsidRPr="00E1689C">
        <w:t xml:space="preserve"> в связи с исполнением ими трудовых (должностных) обязанностей в соответствии с трудовым договором должны: </w:t>
      </w:r>
    </w:p>
    <w:p w:rsidR="00F53151" w:rsidRPr="00E1689C" w:rsidRDefault="00F53151" w:rsidP="00F53151">
      <w:pPr>
        <w:pStyle w:val="Default"/>
        <w:ind w:firstLine="708"/>
        <w:jc w:val="both"/>
      </w:pPr>
      <w:r w:rsidRPr="00E1689C">
        <w:t xml:space="preserve">руководствоваться требованиями настоящего Положения и неукоснительно соблюдать принципы антикоррупционной политики </w:t>
      </w:r>
      <w:r>
        <w:t>Управления</w:t>
      </w:r>
      <w:r w:rsidRPr="00E1689C">
        <w:t xml:space="preserve">; </w:t>
      </w:r>
    </w:p>
    <w:p w:rsidR="00F53151" w:rsidRPr="00E1689C" w:rsidRDefault="00F53151" w:rsidP="00F53151">
      <w:pPr>
        <w:pStyle w:val="Default"/>
        <w:ind w:firstLine="708"/>
        <w:jc w:val="both"/>
      </w:pPr>
      <w:r w:rsidRPr="00E1689C">
        <w:t xml:space="preserve">воздерживаться от совершения и (или) участия в совершении коррупционных правонарушений, в том числе в интересах или от имени </w:t>
      </w:r>
      <w:r>
        <w:t>Управления</w:t>
      </w:r>
      <w:r w:rsidRPr="00E1689C">
        <w:t xml:space="preserve">; </w:t>
      </w:r>
    </w:p>
    <w:p w:rsidR="00F53151" w:rsidRPr="00E1689C" w:rsidRDefault="00F53151" w:rsidP="00F53151">
      <w:pPr>
        <w:pStyle w:val="Default"/>
        <w:ind w:firstLine="708"/>
        <w:jc w:val="both"/>
      </w:pPr>
      <w:r w:rsidRPr="00E1689C">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t>Управления</w:t>
      </w:r>
      <w:r w:rsidRPr="00E1689C">
        <w:t xml:space="preserve">. </w:t>
      </w:r>
    </w:p>
    <w:p w:rsidR="00F53151" w:rsidRPr="00E1689C" w:rsidRDefault="00F53151" w:rsidP="00F53151">
      <w:pPr>
        <w:pStyle w:val="Default"/>
        <w:ind w:firstLine="708"/>
        <w:jc w:val="both"/>
      </w:pPr>
      <w:r>
        <w:t>4</w:t>
      </w:r>
      <w:r w:rsidRPr="00E1689C">
        <w:t xml:space="preserve">. Работник </w:t>
      </w:r>
      <w:r>
        <w:t>Управления</w:t>
      </w:r>
      <w:r w:rsidRPr="00E1689C">
        <w:t xml:space="preserve"> вне зависимости от должности и стажа работы в </w:t>
      </w:r>
      <w:r>
        <w:t>Управлении</w:t>
      </w:r>
      <w:r w:rsidRPr="00E1689C">
        <w:t xml:space="preserve"> в связи с исполнением им трудовых (должностных) обязанностей в соответствии с трудовым договором должен: </w:t>
      </w:r>
    </w:p>
    <w:p w:rsidR="00F53151" w:rsidRPr="00E1689C" w:rsidRDefault="00F53151" w:rsidP="00F53151">
      <w:pPr>
        <w:pStyle w:val="Default"/>
        <w:ind w:firstLine="708"/>
        <w:jc w:val="both"/>
      </w:pPr>
      <w:r w:rsidRPr="00E1689C">
        <w:t xml:space="preserve">незамедлительно информировать </w:t>
      </w:r>
      <w:r>
        <w:t>директора Управления</w:t>
      </w:r>
      <w:r w:rsidRPr="00E1689C">
        <w:t xml:space="preserve"> и своего непосредственного руководителя о случаях склонения его к совершению коррупционных правонарушений; </w:t>
      </w:r>
    </w:p>
    <w:p w:rsidR="00F53151" w:rsidRPr="00E1689C" w:rsidRDefault="00F53151" w:rsidP="00F53151">
      <w:pPr>
        <w:pStyle w:val="Default"/>
        <w:ind w:firstLine="567"/>
        <w:jc w:val="both"/>
      </w:pPr>
      <w:r w:rsidRPr="00E1689C">
        <w:t xml:space="preserve">незамедлительно информировать </w:t>
      </w:r>
      <w:r>
        <w:t>директора Управления</w:t>
      </w:r>
      <w:r w:rsidRPr="00E1689C">
        <w:t xml:space="preserve">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F53151" w:rsidRPr="00E1689C" w:rsidRDefault="00F53151" w:rsidP="00F53151">
      <w:pPr>
        <w:ind w:firstLine="567"/>
        <w:rPr>
          <w:rFonts w:ascii="Times New Roman" w:hAnsi="Times New Roman"/>
          <w:bCs/>
        </w:rPr>
      </w:pPr>
      <w:r w:rsidRPr="00E1689C">
        <w:rPr>
          <w:rFonts w:ascii="Times New Roman" w:hAnsi="Times New Roman"/>
        </w:rPr>
        <w:t xml:space="preserve">сообщить </w:t>
      </w:r>
      <w:r>
        <w:rPr>
          <w:rFonts w:ascii="Times New Roman" w:hAnsi="Times New Roman"/>
        </w:rPr>
        <w:t>директору Управления</w:t>
      </w:r>
      <w:r w:rsidRPr="00E1689C">
        <w:rPr>
          <w:rFonts w:ascii="Times New Roman" w:hAnsi="Times New Roman"/>
        </w:rPr>
        <w:t xml:space="preserve"> и своему непосредственному руководителю о возникшем конфликте интересов либо о возможности его возникновения.</w:t>
      </w:r>
    </w:p>
    <w:p w:rsidR="00F53151" w:rsidRDefault="00F53151" w:rsidP="00F53151">
      <w:pPr>
        <w:ind w:firstLine="567"/>
        <w:jc w:val="center"/>
        <w:rPr>
          <w:rFonts w:ascii="Times New Roman" w:hAnsi="Times New Roman"/>
          <w:bCs/>
        </w:rPr>
      </w:pPr>
    </w:p>
    <w:p w:rsidR="00F53151" w:rsidRPr="0099662E" w:rsidRDefault="00F53151" w:rsidP="00F53151">
      <w:pPr>
        <w:ind w:firstLine="567"/>
        <w:jc w:val="center"/>
        <w:rPr>
          <w:rFonts w:ascii="Times New Roman" w:hAnsi="Times New Roman"/>
          <w:bCs/>
        </w:rPr>
      </w:pPr>
      <w:r>
        <w:rPr>
          <w:rFonts w:ascii="Times New Roman" w:hAnsi="Times New Roman"/>
          <w:bCs/>
        </w:rPr>
        <w:t>6</w:t>
      </w:r>
      <w:r w:rsidRPr="0099662E">
        <w:rPr>
          <w:rFonts w:ascii="Times New Roman" w:hAnsi="Times New Roman"/>
          <w:bCs/>
        </w:rPr>
        <w:t>. Меры предупреждения коррупции</w:t>
      </w:r>
    </w:p>
    <w:p w:rsidR="00F53151" w:rsidRPr="00533EF6" w:rsidRDefault="00F53151" w:rsidP="00F53151">
      <w:pPr>
        <w:ind w:firstLine="567"/>
        <w:jc w:val="center"/>
        <w:rPr>
          <w:rFonts w:ascii="Times New Roman" w:hAnsi="Times New Roman"/>
        </w:rPr>
      </w:pPr>
    </w:p>
    <w:p w:rsidR="00F53151" w:rsidRPr="00533EF6" w:rsidRDefault="00F53151" w:rsidP="00F53151">
      <w:pPr>
        <w:ind w:firstLine="567"/>
        <w:rPr>
          <w:rFonts w:ascii="Times New Roman" w:hAnsi="Times New Roman"/>
        </w:rPr>
      </w:pPr>
      <w:r w:rsidRPr="00533EF6">
        <w:rPr>
          <w:rFonts w:ascii="Times New Roman" w:hAnsi="Times New Roman"/>
        </w:rPr>
        <w:t xml:space="preserve">Предупреждение коррупции в </w:t>
      </w:r>
      <w:r>
        <w:rPr>
          <w:rFonts w:ascii="Times New Roman" w:hAnsi="Times New Roman"/>
        </w:rPr>
        <w:t>учреждении</w:t>
      </w:r>
      <w:r w:rsidRPr="00533EF6">
        <w:rPr>
          <w:rFonts w:ascii="Times New Roman" w:hAnsi="Times New Roman"/>
        </w:rPr>
        <w:t xml:space="preserve"> осуществляется путем:</w:t>
      </w:r>
    </w:p>
    <w:p w:rsidR="00F53151" w:rsidRPr="00533EF6" w:rsidRDefault="00F53151" w:rsidP="00F53151">
      <w:pPr>
        <w:ind w:firstLine="567"/>
        <w:rPr>
          <w:rFonts w:ascii="Times New Roman" w:hAnsi="Times New Roman"/>
        </w:rPr>
      </w:pPr>
      <w:r w:rsidRPr="00533EF6">
        <w:rPr>
          <w:rFonts w:ascii="Times New Roman" w:hAnsi="Times New Roman"/>
        </w:rPr>
        <w:t>1. проведения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F53151" w:rsidRPr="00533EF6" w:rsidRDefault="00F53151" w:rsidP="00F53151">
      <w:pPr>
        <w:ind w:firstLine="567"/>
        <w:rPr>
          <w:rFonts w:ascii="Times New Roman" w:hAnsi="Times New Roman"/>
        </w:rPr>
      </w:pPr>
      <w:r w:rsidRPr="00533EF6">
        <w:rPr>
          <w:rFonts w:ascii="Times New Roman" w:hAnsi="Times New Roman"/>
        </w:rPr>
        <w:t>– утверждение и применение настоящего Положения;</w:t>
      </w:r>
    </w:p>
    <w:p w:rsidR="00F53151" w:rsidRPr="00533EF6" w:rsidRDefault="00F53151" w:rsidP="00F53151">
      <w:pPr>
        <w:ind w:firstLine="567"/>
        <w:rPr>
          <w:rFonts w:ascii="Times New Roman" w:hAnsi="Times New Roman"/>
        </w:rPr>
      </w:pPr>
      <w:r w:rsidRPr="00533EF6">
        <w:rPr>
          <w:rFonts w:ascii="Times New Roman" w:hAnsi="Times New Roman"/>
        </w:rPr>
        <w:t>– ознакомление с настоящим Положением работников и возложения на них обязанности по безусловному соблюдению норм Положения;</w:t>
      </w:r>
    </w:p>
    <w:p w:rsidR="00F53151" w:rsidRPr="00533EF6" w:rsidRDefault="00F53151" w:rsidP="00F53151">
      <w:pPr>
        <w:ind w:firstLine="567"/>
        <w:rPr>
          <w:rFonts w:ascii="Times New Roman" w:hAnsi="Times New Roman"/>
        </w:rPr>
      </w:pPr>
      <w:r w:rsidRPr="00533EF6">
        <w:rPr>
          <w:rFonts w:ascii="Times New Roman" w:hAnsi="Times New Roman"/>
        </w:rPr>
        <w:t>2. обуче</w:t>
      </w:r>
      <w:r>
        <w:rPr>
          <w:rFonts w:ascii="Times New Roman" w:hAnsi="Times New Roman"/>
        </w:rPr>
        <w:t>ния и информирования работников</w:t>
      </w:r>
      <w:r w:rsidRPr="00533EF6">
        <w:rPr>
          <w:rFonts w:ascii="Times New Roman" w:hAnsi="Times New Roman"/>
        </w:rPr>
        <w:t>;</w:t>
      </w:r>
    </w:p>
    <w:p w:rsidR="00F53151" w:rsidRPr="00533EF6" w:rsidRDefault="00F53151" w:rsidP="00F53151">
      <w:pPr>
        <w:ind w:firstLine="567"/>
        <w:rPr>
          <w:rFonts w:ascii="Times New Roman" w:hAnsi="Times New Roman"/>
        </w:rPr>
      </w:pPr>
      <w:r>
        <w:rPr>
          <w:rFonts w:ascii="Times New Roman" w:hAnsi="Times New Roman"/>
        </w:rPr>
        <w:t>3</w:t>
      </w:r>
      <w:r w:rsidRPr="00533EF6">
        <w:rPr>
          <w:rFonts w:ascii="Times New Roman" w:hAnsi="Times New Roman"/>
        </w:rPr>
        <w:t>. предъявления соответствующих требований к должностным лицам и кандидатам на руководящие должности;</w:t>
      </w:r>
    </w:p>
    <w:p w:rsidR="00F53151" w:rsidRPr="00533EF6" w:rsidRDefault="00F53151" w:rsidP="00F53151">
      <w:pPr>
        <w:ind w:firstLine="567"/>
        <w:rPr>
          <w:rFonts w:ascii="Times New Roman" w:hAnsi="Times New Roman"/>
        </w:rPr>
      </w:pPr>
      <w:r>
        <w:rPr>
          <w:rFonts w:ascii="Times New Roman" w:hAnsi="Times New Roman"/>
        </w:rPr>
        <w:t>4</w:t>
      </w:r>
      <w:r w:rsidRPr="00533EF6">
        <w:rPr>
          <w:rFonts w:ascii="Times New Roman" w:hAnsi="Times New Roman"/>
        </w:rPr>
        <w:t xml:space="preserve">. </w:t>
      </w:r>
      <w:r>
        <w:rPr>
          <w:rFonts w:ascii="Times New Roman" w:hAnsi="Times New Roman"/>
        </w:rPr>
        <w:t>проверки на предмет соблюдения</w:t>
      </w:r>
      <w:r w:rsidRPr="00533EF6">
        <w:rPr>
          <w:rFonts w:ascii="Times New Roman" w:hAnsi="Times New Roman"/>
        </w:rPr>
        <w:t xml:space="preserve"> антикоррупционного законодательства Российской Федерации.</w:t>
      </w:r>
    </w:p>
    <w:p w:rsidR="00F53151" w:rsidRPr="00533EF6" w:rsidRDefault="00F53151" w:rsidP="00F53151">
      <w:pPr>
        <w:ind w:firstLine="567"/>
        <w:rPr>
          <w:rFonts w:ascii="Times New Roman" w:hAnsi="Times New Roman"/>
        </w:rPr>
      </w:pPr>
      <w:r w:rsidRPr="00533EF6">
        <w:rPr>
          <w:rFonts w:ascii="Times New Roman" w:hAnsi="Times New Roman"/>
        </w:rPr>
        <w:t> </w:t>
      </w:r>
    </w:p>
    <w:p w:rsidR="00F53151" w:rsidRDefault="00F53151" w:rsidP="00F53151">
      <w:pPr>
        <w:pStyle w:val="Default"/>
        <w:numPr>
          <w:ilvl w:val="0"/>
          <w:numId w:val="4"/>
        </w:numPr>
        <w:jc w:val="center"/>
        <w:rPr>
          <w:bCs/>
        </w:rPr>
      </w:pPr>
      <w:r w:rsidRPr="008E4983">
        <w:rPr>
          <w:bCs/>
        </w:rPr>
        <w:t>Оценка коррупционных рисков</w:t>
      </w:r>
      <w:r>
        <w:rPr>
          <w:bCs/>
        </w:rPr>
        <w:t xml:space="preserve">  </w:t>
      </w:r>
    </w:p>
    <w:p w:rsidR="00F53151" w:rsidRPr="008E4983" w:rsidRDefault="00F53151" w:rsidP="00F53151">
      <w:pPr>
        <w:pStyle w:val="Default"/>
        <w:ind w:left="720"/>
      </w:pPr>
    </w:p>
    <w:p w:rsidR="00F53151" w:rsidRPr="008E4983" w:rsidRDefault="00F53151" w:rsidP="00F53151">
      <w:pPr>
        <w:pStyle w:val="Default"/>
        <w:ind w:firstLine="709"/>
        <w:jc w:val="both"/>
      </w:pPr>
      <w:r>
        <w:t>1</w:t>
      </w:r>
      <w:r w:rsidRPr="008E4983">
        <w:t xml:space="preserve">. Целью оценки коррупционных рисков в деятельности </w:t>
      </w:r>
      <w:r>
        <w:t>Управления</w:t>
      </w:r>
      <w:r w:rsidRPr="008E4983">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t>Управления</w:t>
      </w:r>
      <w:r w:rsidRPr="008E4983">
        <w:t xml:space="preserve"> коррупционных правонарушений как в целях получения личной выгоды, так и в целях получения выгоды Учреждением. </w:t>
      </w:r>
    </w:p>
    <w:p w:rsidR="00F53151" w:rsidRPr="008E4983" w:rsidRDefault="00F53151" w:rsidP="00F53151">
      <w:pPr>
        <w:pStyle w:val="Default"/>
        <w:ind w:firstLine="708"/>
        <w:jc w:val="both"/>
      </w:pPr>
      <w:r>
        <w:lastRenderedPageBreak/>
        <w:t>2</w:t>
      </w:r>
      <w:r w:rsidRPr="008E4983">
        <w:t>. В У</w:t>
      </w:r>
      <w:r>
        <w:t>правлении</w:t>
      </w:r>
      <w:r w:rsidRPr="008E4983">
        <w:t xml:space="preserve"> устанавливается следующий порядок проведения оценки коррупционных рисков: </w:t>
      </w:r>
    </w:p>
    <w:p w:rsidR="00F53151" w:rsidRPr="008E4983" w:rsidRDefault="00F53151" w:rsidP="00F53151">
      <w:pPr>
        <w:pStyle w:val="Default"/>
        <w:ind w:firstLine="708"/>
        <w:jc w:val="both"/>
      </w:pPr>
      <w:r w:rsidRPr="008E4983">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53151" w:rsidRPr="008E4983" w:rsidRDefault="00F53151" w:rsidP="00F53151">
      <w:pPr>
        <w:pStyle w:val="Default"/>
        <w:ind w:firstLine="708"/>
        <w:jc w:val="both"/>
      </w:pPr>
      <w:r w:rsidRPr="008E4983">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F53151" w:rsidRPr="008E4983" w:rsidRDefault="00F53151" w:rsidP="00F53151">
      <w:pPr>
        <w:pStyle w:val="Default"/>
        <w:ind w:firstLine="708"/>
        <w:jc w:val="both"/>
      </w:pPr>
      <w:r w:rsidRPr="008E4983">
        <w:t>подготовка «карты коррупционных рисков У</w:t>
      </w:r>
      <w:r>
        <w:t>правления</w:t>
      </w:r>
      <w:r w:rsidRPr="008E4983">
        <w:t xml:space="preserve">» – сводного описания «критических точек» и возможных коррупционных правонарушений; </w:t>
      </w:r>
    </w:p>
    <w:p w:rsidR="00F53151" w:rsidRPr="008E4983" w:rsidRDefault="00F53151" w:rsidP="00F53151">
      <w:pPr>
        <w:pStyle w:val="Default"/>
        <w:ind w:firstLine="708"/>
        <w:jc w:val="both"/>
      </w:pPr>
      <w:r w:rsidRPr="008E4983">
        <w:t>определение перечня должностей в У</w:t>
      </w:r>
      <w:r>
        <w:t>правлении</w:t>
      </w:r>
      <w:r w:rsidRPr="008E4983">
        <w:t xml:space="preserve">, связанных с высоким уровнем коррупционного риска; </w:t>
      </w:r>
    </w:p>
    <w:p w:rsidR="00F53151" w:rsidRPr="008E4983" w:rsidRDefault="00F53151" w:rsidP="00F53151">
      <w:pPr>
        <w:pStyle w:val="Default"/>
        <w:ind w:firstLine="708"/>
        <w:jc w:val="both"/>
      </w:pPr>
      <w:r w:rsidRPr="008E4983">
        <w:t xml:space="preserve">разработка комплекса мер по устранению или минимизации коррупционных рисков. </w:t>
      </w:r>
    </w:p>
    <w:p w:rsidR="00F53151" w:rsidRDefault="00F53151" w:rsidP="00F53151">
      <w:pPr>
        <w:ind w:firstLine="567"/>
        <w:jc w:val="center"/>
        <w:rPr>
          <w:rFonts w:ascii="Times New Roman" w:hAnsi="Times New Roman"/>
          <w:bCs/>
        </w:rPr>
      </w:pPr>
    </w:p>
    <w:p w:rsidR="00F53151" w:rsidRDefault="00F53151" w:rsidP="00F53151">
      <w:pPr>
        <w:pStyle w:val="Default"/>
        <w:numPr>
          <w:ilvl w:val="0"/>
          <w:numId w:val="4"/>
        </w:numPr>
        <w:jc w:val="center"/>
        <w:rPr>
          <w:bCs/>
        </w:rPr>
      </w:pPr>
      <w:r w:rsidRPr="006D156A">
        <w:rPr>
          <w:bCs/>
        </w:rPr>
        <w:t>Подарки и представительские расходы</w:t>
      </w:r>
    </w:p>
    <w:p w:rsidR="00F53151" w:rsidRPr="006D156A" w:rsidRDefault="00F53151" w:rsidP="00F53151">
      <w:pPr>
        <w:pStyle w:val="Default"/>
        <w:ind w:left="720"/>
      </w:pPr>
    </w:p>
    <w:p w:rsidR="00F53151" w:rsidRPr="00B96E7D" w:rsidRDefault="00F53151" w:rsidP="00F53151">
      <w:pPr>
        <w:pStyle w:val="Default"/>
        <w:ind w:firstLine="709"/>
        <w:jc w:val="both"/>
      </w:pPr>
      <w:r w:rsidRPr="006D156A">
        <w:t>1. Подарки и представительские расходы, в том числе на деловое гостеприимство, которые работники У</w:t>
      </w:r>
      <w:r>
        <w:t>правления</w:t>
      </w:r>
      <w:r w:rsidRPr="006D156A">
        <w:t xml:space="preserve"> от имени У</w:t>
      </w:r>
      <w:r>
        <w:t>правления</w:t>
      </w:r>
      <w:r w:rsidRPr="006D156A">
        <w:t xml:space="preserve"> могут использовать для дарения другим лицам и организациям, либо которые работники У</w:t>
      </w:r>
      <w:r>
        <w:t>правления</w:t>
      </w:r>
      <w:r w:rsidRPr="006D156A">
        <w:t xml:space="preserve"> в связи с их трудовой деятельностью в У</w:t>
      </w:r>
      <w:r>
        <w:t>правлении</w:t>
      </w:r>
      <w:r w:rsidRPr="006D156A">
        <w:t xml:space="preserve"> могут получать от других лиц и организаций, должны соответствовать совокупности </w:t>
      </w:r>
      <w:r w:rsidRPr="00B96E7D">
        <w:t xml:space="preserve">указанных ниже критериев19: </w:t>
      </w:r>
    </w:p>
    <w:p w:rsidR="00F53151" w:rsidRPr="00B96E7D" w:rsidRDefault="00F53151" w:rsidP="00F53151">
      <w:pPr>
        <w:pStyle w:val="Default"/>
        <w:ind w:firstLine="708"/>
        <w:jc w:val="both"/>
      </w:pPr>
      <w:r w:rsidRPr="00B96E7D">
        <w:t>быть прямо связанными с целями деятельности У</w:t>
      </w:r>
      <w:r>
        <w:t>правления</w:t>
      </w:r>
      <w:r w:rsidRPr="00B96E7D">
        <w:t xml:space="preserve">; </w:t>
      </w:r>
    </w:p>
    <w:p w:rsidR="00F53151" w:rsidRPr="006D156A" w:rsidRDefault="00F53151" w:rsidP="00F53151">
      <w:pPr>
        <w:pStyle w:val="Default"/>
        <w:ind w:firstLine="708"/>
        <w:jc w:val="both"/>
      </w:pPr>
      <w:r w:rsidRPr="006D156A">
        <w:t xml:space="preserve">быть разумно обоснованными, соразмерными и не являться предметами роскоши; </w:t>
      </w:r>
    </w:p>
    <w:p w:rsidR="00F53151" w:rsidRPr="00394C31" w:rsidRDefault="00F53151" w:rsidP="00F53151">
      <w:pPr>
        <w:pStyle w:val="Default"/>
        <w:ind w:firstLine="708"/>
        <w:jc w:val="both"/>
      </w:pPr>
      <w:r w:rsidRPr="006D156A">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t xml:space="preserve"> </w:t>
      </w:r>
      <w:r w:rsidRPr="00394C31">
        <w:t xml:space="preserve">сделке, соглашении, разрешении и т.п. или попытку оказать влияние на получателя с иной незаконной или неэтичной целью; </w:t>
      </w:r>
    </w:p>
    <w:p w:rsidR="00F53151" w:rsidRPr="00394C31" w:rsidRDefault="00F53151" w:rsidP="00F53151">
      <w:pPr>
        <w:pStyle w:val="Default"/>
        <w:ind w:firstLine="708"/>
        <w:jc w:val="both"/>
      </w:pPr>
      <w:r w:rsidRPr="00394C31">
        <w:t xml:space="preserve">не создавать </w:t>
      </w:r>
      <w:proofErr w:type="spellStart"/>
      <w:r w:rsidRPr="00394C31">
        <w:t>репутационного</w:t>
      </w:r>
      <w:proofErr w:type="spellEnd"/>
      <w:r w:rsidRPr="00394C31">
        <w:t xml:space="preserve"> риска для У</w:t>
      </w:r>
      <w:r>
        <w:t>правления</w:t>
      </w:r>
      <w:r w:rsidRPr="00394C31">
        <w:t>, работников У</w:t>
      </w:r>
      <w:r>
        <w:t>правления</w:t>
      </w:r>
      <w:r w:rsidRPr="00394C31">
        <w:t xml:space="preserve"> и иных лиц в случае раскрытия информации о подарках или представительских расходах; </w:t>
      </w:r>
    </w:p>
    <w:p w:rsidR="00F53151" w:rsidRPr="00394C31" w:rsidRDefault="00F53151" w:rsidP="00F53151">
      <w:pPr>
        <w:pStyle w:val="Default"/>
        <w:ind w:firstLine="708"/>
        <w:jc w:val="both"/>
      </w:pPr>
      <w:r w:rsidRPr="00394C31">
        <w:t>не противоречить нормам действующего законодательства, принципам и требованиям настоящего Положения, другим локальным нормативным актам У</w:t>
      </w:r>
      <w:r>
        <w:t>правления</w:t>
      </w:r>
      <w:r w:rsidRPr="00394C31">
        <w:t xml:space="preserve">. </w:t>
      </w:r>
    </w:p>
    <w:p w:rsidR="00F53151" w:rsidRPr="00394C31" w:rsidRDefault="00F53151" w:rsidP="00F53151">
      <w:pPr>
        <w:pStyle w:val="Default"/>
        <w:ind w:firstLine="708"/>
        <w:jc w:val="both"/>
      </w:pPr>
      <w:r>
        <w:t>2</w:t>
      </w:r>
      <w:r w:rsidRPr="00394C31">
        <w:t>. Подарки в виде сувенирной продукции (продукции невысокой стоимости) с символикой У</w:t>
      </w:r>
      <w:r>
        <w:t>правления</w:t>
      </w:r>
      <w:r w:rsidRPr="00394C31">
        <w:t>, предоставляемые на выставках, презентациях, иных мероприятиях, в которых официально участвует У</w:t>
      </w:r>
      <w:r>
        <w:t>правление</w:t>
      </w:r>
      <w:r w:rsidRPr="00394C31">
        <w:t xml:space="preserve">, допускаются и рассматриваются в качестве </w:t>
      </w:r>
      <w:proofErr w:type="spellStart"/>
      <w:r w:rsidRPr="00394C31">
        <w:t>имиджевых</w:t>
      </w:r>
      <w:proofErr w:type="spellEnd"/>
      <w:r w:rsidRPr="00394C31">
        <w:t xml:space="preserve"> материалов. </w:t>
      </w:r>
    </w:p>
    <w:p w:rsidR="00F53151" w:rsidRDefault="00F53151" w:rsidP="00F53151">
      <w:pPr>
        <w:pStyle w:val="Default"/>
        <w:ind w:firstLine="708"/>
        <w:jc w:val="both"/>
      </w:pPr>
      <w:r w:rsidRPr="00394C31">
        <w:t>3. Не допускаются подарки от имени У</w:t>
      </w:r>
      <w:r>
        <w:t>правления</w:t>
      </w:r>
      <w:r w:rsidRPr="00394C31">
        <w:t xml:space="preserve">, работников </w:t>
      </w:r>
      <w:r>
        <w:t>Управления</w:t>
      </w:r>
      <w:r w:rsidRPr="00394C31">
        <w:t xml:space="preserve"> и его представителей третьим лицам в виде денежных средств, наличных или безналичных, в любой валюте.</w:t>
      </w:r>
    </w:p>
    <w:p w:rsidR="00F53151" w:rsidRDefault="00F53151" w:rsidP="00F53151">
      <w:pPr>
        <w:pStyle w:val="Default"/>
        <w:ind w:firstLine="708"/>
        <w:jc w:val="both"/>
      </w:pPr>
    </w:p>
    <w:p w:rsidR="00F53151" w:rsidRDefault="00F53151" w:rsidP="00F53151">
      <w:pPr>
        <w:pStyle w:val="Default"/>
        <w:numPr>
          <w:ilvl w:val="0"/>
          <w:numId w:val="4"/>
        </w:numPr>
        <w:jc w:val="center"/>
        <w:rPr>
          <w:bCs/>
          <w:color w:val="auto"/>
        </w:rPr>
      </w:pPr>
      <w:r w:rsidRPr="007B2965">
        <w:rPr>
          <w:bCs/>
          <w:color w:val="auto"/>
        </w:rPr>
        <w:t>Антикоррупционное просвещение работников У</w:t>
      </w:r>
      <w:r>
        <w:rPr>
          <w:bCs/>
          <w:color w:val="auto"/>
        </w:rPr>
        <w:t>правления</w:t>
      </w:r>
    </w:p>
    <w:p w:rsidR="00F53151" w:rsidRPr="007B2965" w:rsidRDefault="00F53151" w:rsidP="00F53151">
      <w:pPr>
        <w:pStyle w:val="Default"/>
        <w:ind w:left="720"/>
        <w:rPr>
          <w:color w:val="auto"/>
        </w:rPr>
      </w:pPr>
    </w:p>
    <w:p w:rsidR="00F53151" w:rsidRPr="007B2965" w:rsidRDefault="00F53151" w:rsidP="00F53151">
      <w:pPr>
        <w:pStyle w:val="Default"/>
        <w:ind w:firstLine="709"/>
        <w:jc w:val="both"/>
        <w:rPr>
          <w:color w:val="auto"/>
        </w:rPr>
      </w:pPr>
      <w:r>
        <w:rPr>
          <w:color w:val="auto"/>
        </w:rPr>
        <w:t>1</w:t>
      </w:r>
      <w:r w:rsidRPr="007B2965">
        <w:rPr>
          <w:color w:val="auto"/>
        </w:rPr>
        <w:t>. Антикоррупционное просвещение работников У</w:t>
      </w:r>
      <w:r>
        <w:rPr>
          <w:color w:val="auto"/>
        </w:rPr>
        <w:t>правления</w:t>
      </w:r>
      <w:r w:rsidRPr="007B2965">
        <w:rPr>
          <w:color w:val="auto"/>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w:t>
      </w:r>
      <w:r>
        <w:rPr>
          <w:color w:val="auto"/>
        </w:rPr>
        <w:t>правлени</w:t>
      </w:r>
      <w:r w:rsidRPr="007B2965">
        <w:rPr>
          <w:color w:val="auto"/>
        </w:rPr>
        <w:t xml:space="preserve">я на плановой основе посредством антикоррупционного образования и антикоррупционного консультирования. </w:t>
      </w:r>
    </w:p>
    <w:p w:rsidR="00F53151" w:rsidRPr="007B2965" w:rsidRDefault="00F53151" w:rsidP="00F53151">
      <w:pPr>
        <w:pStyle w:val="Default"/>
        <w:ind w:firstLine="567"/>
        <w:jc w:val="both"/>
        <w:rPr>
          <w:color w:val="auto"/>
        </w:rPr>
      </w:pPr>
      <w:r>
        <w:rPr>
          <w:color w:val="auto"/>
        </w:rPr>
        <w:t>2</w:t>
      </w:r>
      <w:r w:rsidRPr="007B2965">
        <w:rPr>
          <w:color w:val="auto"/>
        </w:rPr>
        <w:t>. Антикоррупционное образование работников У</w:t>
      </w:r>
      <w:r>
        <w:rPr>
          <w:color w:val="auto"/>
        </w:rPr>
        <w:t>правлени</w:t>
      </w:r>
      <w:r w:rsidRPr="007B2965">
        <w:rPr>
          <w:color w:val="auto"/>
        </w:rPr>
        <w:t>я осуществляется за счет У</w:t>
      </w:r>
      <w:r>
        <w:rPr>
          <w:color w:val="auto"/>
        </w:rPr>
        <w:t>правления</w:t>
      </w:r>
      <w:r w:rsidRPr="007B2965">
        <w:rPr>
          <w:color w:val="auto"/>
        </w:rPr>
        <w:t xml:space="preserve"> в форме подготовки (переподготовки) и повышения квалификации должностных лиц У</w:t>
      </w:r>
      <w:r>
        <w:rPr>
          <w:color w:val="auto"/>
        </w:rPr>
        <w:t>правления</w:t>
      </w:r>
      <w:r w:rsidRPr="007B2965">
        <w:rPr>
          <w:color w:val="auto"/>
        </w:rPr>
        <w:t>, ответственных за реализацию антикоррупционной политики У</w:t>
      </w:r>
      <w:r>
        <w:rPr>
          <w:color w:val="auto"/>
        </w:rPr>
        <w:t>правлени</w:t>
      </w:r>
      <w:r w:rsidRPr="007B2965">
        <w:rPr>
          <w:color w:val="auto"/>
        </w:rPr>
        <w:t xml:space="preserve">я. </w:t>
      </w:r>
    </w:p>
    <w:p w:rsidR="00F53151" w:rsidRDefault="00F53151" w:rsidP="00F53151">
      <w:pPr>
        <w:ind w:firstLine="567"/>
        <w:rPr>
          <w:rFonts w:ascii="Times New Roman" w:hAnsi="Times New Roman"/>
        </w:rPr>
      </w:pPr>
      <w:r>
        <w:rPr>
          <w:rFonts w:ascii="Times New Roman" w:hAnsi="Times New Roman"/>
        </w:rPr>
        <w:t>3</w:t>
      </w:r>
      <w:r w:rsidRPr="007B2965">
        <w:rPr>
          <w:rFonts w:ascii="Times New Roman" w:hAnsi="Times New Roman"/>
        </w:rPr>
        <w:t>. Антикоррупционное консультирование осуществляется в индивидуальном порядке должностными лицами У</w:t>
      </w:r>
      <w:r>
        <w:rPr>
          <w:rFonts w:ascii="Times New Roman" w:hAnsi="Times New Roman"/>
        </w:rPr>
        <w:t>правления</w:t>
      </w:r>
      <w:r w:rsidRPr="007B2965">
        <w:rPr>
          <w:rFonts w:ascii="Times New Roman" w:hAnsi="Times New Roman"/>
        </w:rPr>
        <w:t>, ответственными за реализацию антикоррупционной политики У</w:t>
      </w:r>
      <w:r>
        <w:rPr>
          <w:rFonts w:ascii="Times New Roman" w:hAnsi="Times New Roman"/>
        </w:rPr>
        <w:t>правлени</w:t>
      </w:r>
      <w:r w:rsidRPr="007B2965">
        <w:rPr>
          <w:rFonts w:ascii="Times New Roman" w:hAnsi="Times New Roman"/>
        </w:rPr>
        <w:t xml:space="preserve">я. </w:t>
      </w:r>
    </w:p>
    <w:p w:rsidR="00F53151" w:rsidRDefault="00F53151" w:rsidP="00F53151">
      <w:pPr>
        <w:pStyle w:val="Default"/>
        <w:jc w:val="both"/>
      </w:pPr>
      <w:r>
        <w:t>____________________________________________________________________________________</w:t>
      </w:r>
    </w:p>
    <w:p w:rsidR="00F53151" w:rsidRPr="006D156A" w:rsidRDefault="00F53151" w:rsidP="00F53151">
      <w:pPr>
        <w:pStyle w:val="Default"/>
        <w:jc w:val="both"/>
      </w:pPr>
      <w:r>
        <w:rPr>
          <w:sz w:val="13"/>
          <w:szCs w:val="13"/>
        </w:rPr>
        <w:t xml:space="preserve">19 </w:t>
      </w:r>
      <w:proofErr w:type="gramStart"/>
      <w:r>
        <w:rPr>
          <w:sz w:val="18"/>
          <w:szCs w:val="18"/>
        </w:rPr>
        <w:t>В</w:t>
      </w:r>
      <w:proofErr w:type="gramEnd"/>
      <w:r>
        <w:rPr>
          <w:sz w:val="18"/>
          <w:szCs w:val="18"/>
        </w:rPr>
        <w:t xml:space="preserve"> отношении дарения подарков работникам образовательных организаций, медицинских организаций, организаций, ока-</w:t>
      </w:r>
      <w:proofErr w:type="spellStart"/>
      <w:r>
        <w:rPr>
          <w:sz w:val="18"/>
          <w:szCs w:val="18"/>
        </w:rPr>
        <w:t>зывающих</w:t>
      </w:r>
      <w:proofErr w:type="spellEnd"/>
      <w:r>
        <w:rPr>
          <w:sz w:val="18"/>
          <w:szCs w:val="18"/>
        </w:rPr>
        <w:t xml:space="preserve">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 </w:t>
      </w:r>
      <w:r>
        <w:t xml:space="preserve"> </w:t>
      </w:r>
    </w:p>
    <w:p w:rsidR="00F53151" w:rsidRDefault="00F53151" w:rsidP="00F53151">
      <w:pPr>
        <w:ind w:firstLine="567"/>
        <w:rPr>
          <w:rFonts w:ascii="Times New Roman" w:hAnsi="Times New Roman"/>
        </w:rPr>
      </w:pPr>
    </w:p>
    <w:p w:rsidR="00F53151" w:rsidRDefault="00F53151" w:rsidP="00F53151">
      <w:pPr>
        <w:ind w:firstLine="567"/>
        <w:rPr>
          <w:rFonts w:ascii="Times New Roman" w:hAnsi="Times New Roman"/>
        </w:rPr>
      </w:pPr>
    </w:p>
    <w:p w:rsidR="00F53151" w:rsidRPr="007B2965" w:rsidRDefault="00F53151" w:rsidP="00F53151">
      <w:pPr>
        <w:ind w:firstLine="567"/>
        <w:rPr>
          <w:rFonts w:ascii="Times New Roman" w:hAnsi="Times New Roman"/>
          <w:bCs/>
        </w:rPr>
      </w:pPr>
      <w:r w:rsidRPr="007B2965">
        <w:rPr>
          <w:rFonts w:ascii="Times New Roman" w:hAnsi="Times New Roman"/>
        </w:rPr>
        <w:t>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53151" w:rsidRPr="00533EF6" w:rsidRDefault="00F53151" w:rsidP="00F53151">
      <w:pPr>
        <w:rPr>
          <w:rFonts w:ascii="Times New Roman" w:hAnsi="Times New Roman"/>
        </w:rPr>
      </w:pPr>
    </w:p>
    <w:p w:rsidR="00F53151" w:rsidRPr="006F76EB" w:rsidRDefault="00F53151" w:rsidP="00F53151">
      <w:pPr>
        <w:pStyle w:val="Default"/>
        <w:numPr>
          <w:ilvl w:val="0"/>
          <w:numId w:val="4"/>
        </w:numPr>
        <w:jc w:val="center"/>
      </w:pPr>
      <w:r w:rsidRPr="006F76EB">
        <w:rPr>
          <w:bCs/>
        </w:rPr>
        <w:t>Ответственность за несоблюдение требований настоящего</w:t>
      </w:r>
    </w:p>
    <w:p w:rsidR="00F53151" w:rsidRPr="006F76EB" w:rsidRDefault="00F53151" w:rsidP="00F53151">
      <w:pPr>
        <w:pStyle w:val="Default"/>
        <w:jc w:val="center"/>
        <w:rPr>
          <w:bCs/>
        </w:rPr>
      </w:pPr>
      <w:r w:rsidRPr="006F76EB">
        <w:rPr>
          <w:bCs/>
        </w:rPr>
        <w:t>Положения и нарушение антикоррупционного законодательства</w:t>
      </w:r>
    </w:p>
    <w:p w:rsidR="00F53151" w:rsidRDefault="00F53151" w:rsidP="00F53151">
      <w:pPr>
        <w:pStyle w:val="Default"/>
        <w:rPr>
          <w:sz w:val="23"/>
          <w:szCs w:val="23"/>
        </w:rPr>
      </w:pPr>
    </w:p>
    <w:p w:rsidR="00F53151" w:rsidRPr="006F76EB" w:rsidRDefault="00F53151" w:rsidP="00F53151">
      <w:pPr>
        <w:ind w:firstLine="567"/>
        <w:rPr>
          <w:rFonts w:ascii="Times New Roman" w:hAnsi="Times New Roman"/>
        </w:rPr>
      </w:pPr>
      <w:r w:rsidRPr="006F76EB">
        <w:rPr>
          <w:rFonts w:ascii="Times New Roman" w:hAnsi="Times New Roman"/>
        </w:rPr>
        <w:t>1. Все работники У</w:t>
      </w:r>
      <w:r>
        <w:rPr>
          <w:rFonts w:ascii="Times New Roman" w:hAnsi="Times New Roman"/>
        </w:rPr>
        <w:t>правления</w:t>
      </w:r>
      <w:r w:rsidRPr="006F76EB">
        <w:rPr>
          <w:rFonts w:ascii="Times New Roman" w:hAnsi="Times New Roman"/>
        </w:rPr>
        <w:t xml:space="preserve"> должны руководствоваться настоящим Положением и неукоснительно соблюдать закрепленные в нем принципы и требования.</w:t>
      </w:r>
    </w:p>
    <w:p w:rsidR="00F53151" w:rsidRDefault="00F53151" w:rsidP="00F53151">
      <w:pPr>
        <w:pStyle w:val="Default"/>
        <w:ind w:firstLine="567"/>
        <w:jc w:val="both"/>
      </w:pPr>
      <w:r>
        <w:t>2.</w:t>
      </w:r>
      <w:r w:rsidRPr="006F76EB">
        <w:t xml:space="preserve">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F53151" w:rsidRPr="006F76EB" w:rsidRDefault="00F53151" w:rsidP="00F53151">
      <w:pPr>
        <w:pStyle w:val="Default"/>
        <w:jc w:val="both"/>
      </w:pPr>
    </w:p>
    <w:p w:rsidR="00F53151" w:rsidRDefault="00F53151" w:rsidP="00F53151">
      <w:pPr>
        <w:pStyle w:val="Default"/>
        <w:jc w:val="center"/>
        <w:rPr>
          <w:bCs/>
        </w:rPr>
      </w:pPr>
      <w:r>
        <w:rPr>
          <w:bCs/>
        </w:rPr>
        <w:t>11</w:t>
      </w:r>
      <w:r w:rsidRPr="006F76EB">
        <w:rPr>
          <w:bCs/>
        </w:rPr>
        <w:t>. Порядок пересмотра настоящего Положения и внесения в него изменений</w:t>
      </w:r>
    </w:p>
    <w:p w:rsidR="00F53151" w:rsidRPr="006F76EB" w:rsidRDefault="00F53151" w:rsidP="00F53151">
      <w:pPr>
        <w:pStyle w:val="Default"/>
        <w:jc w:val="both"/>
      </w:pPr>
    </w:p>
    <w:p w:rsidR="00F53151" w:rsidRPr="006F76EB" w:rsidRDefault="00F53151" w:rsidP="00F53151">
      <w:pPr>
        <w:pStyle w:val="Default"/>
        <w:ind w:firstLine="708"/>
        <w:jc w:val="both"/>
      </w:pPr>
      <w:r w:rsidRPr="006F76EB">
        <w:t>1. У</w:t>
      </w:r>
      <w:r>
        <w:t>правление</w:t>
      </w:r>
      <w:r w:rsidRPr="006F76EB">
        <w:t xml:space="preserve"> осуществляет регулярный мониторинг эффективности реализации антикоррупционной политики У</w:t>
      </w:r>
      <w:r>
        <w:t>правления</w:t>
      </w:r>
      <w:r w:rsidRPr="006F76EB">
        <w:t xml:space="preserve">. </w:t>
      </w:r>
    </w:p>
    <w:p w:rsidR="00F53151" w:rsidRPr="006F76EB" w:rsidRDefault="00F53151" w:rsidP="00F53151">
      <w:pPr>
        <w:pStyle w:val="Default"/>
        <w:ind w:firstLine="567"/>
        <w:jc w:val="both"/>
      </w:pPr>
      <w:r w:rsidRPr="006F76EB">
        <w:t>2. Должностное лицо У</w:t>
      </w:r>
      <w:r>
        <w:t>правления</w:t>
      </w:r>
      <w:r w:rsidRPr="006F76EB">
        <w:t>, ответственное за реализацию антикоррупционной политики У</w:t>
      </w:r>
      <w:r>
        <w:t>правления</w:t>
      </w:r>
      <w:r w:rsidRPr="006F76EB">
        <w:t>, ежегодно готовит отчет о реализации мер по предупреждению коррупции в У</w:t>
      </w:r>
      <w:r>
        <w:t>правлении</w:t>
      </w:r>
      <w:r w:rsidRPr="006F76EB">
        <w:t>, представляет его руководителю У</w:t>
      </w:r>
      <w:r>
        <w:t>правления</w:t>
      </w:r>
      <w:r w:rsidRPr="006F76EB">
        <w:t xml:space="preserve">. На основании указанного отчета в настоящее Положение могут быть внесены изменения. </w:t>
      </w:r>
    </w:p>
    <w:p w:rsidR="00F53151" w:rsidRPr="006F76EB" w:rsidRDefault="00F53151" w:rsidP="00F53151">
      <w:pPr>
        <w:ind w:firstLine="567"/>
        <w:rPr>
          <w:rFonts w:ascii="Times New Roman" w:hAnsi="Times New Roman"/>
        </w:rPr>
      </w:pPr>
      <w:r w:rsidRPr="006F76EB">
        <w:rPr>
          <w:rFonts w:ascii="Times New Roman" w:hAnsi="Times New Roman"/>
        </w:rPr>
        <w:t>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w:t>
      </w:r>
      <w:r>
        <w:rPr>
          <w:rFonts w:ascii="Times New Roman" w:hAnsi="Times New Roman"/>
        </w:rPr>
        <w:t>анизационно-штатной структуры Управления</w:t>
      </w:r>
      <w:r w:rsidRPr="006F76EB">
        <w:rPr>
          <w:rFonts w:ascii="Times New Roman" w:hAnsi="Times New Roman"/>
        </w:rPr>
        <w:t>.</w:t>
      </w:r>
    </w:p>
    <w:p w:rsidR="00F53151" w:rsidRPr="006F76EB" w:rsidRDefault="00F53151" w:rsidP="00F53151">
      <w:pPr>
        <w:rPr>
          <w:rFonts w:ascii="Times New Roman" w:hAnsi="Times New Roman"/>
        </w:rPr>
      </w:pPr>
    </w:p>
    <w:p w:rsidR="00F53151" w:rsidRDefault="00F53151" w:rsidP="00541E81">
      <w:pPr>
        <w:spacing w:line="276" w:lineRule="auto"/>
        <w:ind w:firstLine="0"/>
        <w:rPr>
          <w:rFonts w:ascii="Times New Roman" w:hAnsi="Times New Roman" w:cs="Times New Roman"/>
        </w:rPr>
      </w:pPr>
    </w:p>
    <w:p w:rsidR="00242C0F" w:rsidRDefault="00242C0F"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p>
    <w:p w:rsidR="00F53151" w:rsidRDefault="00F53151" w:rsidP="00242C0F">
      <w:pPr>
        <w:spacing w:line="276" w:lineRule="auto"/>
        <w:ind w:firstLine="0"/>
        <w:rPr>
          <w:rFonts w:ascii="Times New Roman" w:hAnsi="Times New Roman" w:cs="Times New Roman"/>
        </w:rPr>
      </w:pPr>
      <w:bookmarkStart w:id="0" w:name="_GoBack"/>
      <w:bookmarkEnd w:id="0"/>
    </w:p>
    <w:p w:rsidR="00F53151" w:rsidRDefault="00F53151" w:rsidP="00242C0F">
      <w:pPr>
        <w:spacing w:line="276" w:lineRule="auto"/>
        <w:ind w:firstLine="0"/>
        <w:rPr>
          <w:rFonts w:ascii="Times New Roman" w:hAnsi="Times New Roman" w:cs="Times New Roman"/>
        </w:rPr>
      </w:pPr>
    </w:p>
    <w:p w:rsidR="00F53151" w:rsidRDefault="00F53151" w:rsidP="00F53151">
      <w:pPr>
        <w:ind w:left="5670" w:firstLine="63"/>
        <w:outlineLvl w:val="0"/>
        <w:rPr>
          <w:rFonts w:ascii="Times New Roman" w:hAnsi="Times New Roman"/>
          <w:bCs/>
        </w:rPr>
      </w:pPr>
      <w:r>
        <w:rPr>
          <w:rFonts w:ascii="Times New Roman" w:hAnsi="Times New Roman"/>
          <w:bCs/>
        </w:rPr>
        <w:lastRenderedPageBreak/>
        <w:t>Приложение № 2</w:t>
      </w:r>
    </w:p>
    <w:p w:rsidR="00F53151" w:rsidRDefault="00F53151" w:rsidP="00F53151">
      <w:pPr>
        <w:ind w:left="5670" w:firstLine="63"/>
        <w:rPr>
          <w:rFonts w:ascii="Times New Roman" w:hAnsi="Times New Roman"/>
        </w:rPr>
      </w:pPr>
      <w:r>
        <w:rPr>
          <w:rFonts w:ascii="Times New Roman" w:hAnsi="Times New Roman"/>
        </w:rPr>
        <w:t xml:space="preserve">к приказу директора МКУ «Управление </w:t>
      </w:r>
    </w:p>
    <w:p w:rsidR="00F53151" w:rsidRDefault="00F53151" w:rsidP="00F53151">
      <w:pPr>
        <w:ind w:left="5670" w:firstLine="63"/>
        <w:rPr>
          <w:rFonts w:ascii="Times New Roman" w:hAnsi="Times New Roman"/>
        </w:rPr>
      </w:pPr>
      <w:r>
        <w:rPr>
          <w:rFonts w:ascii="Times New Roman" w:hAnsi="Times New Roman"/>
        </w:rPr>
        <w:t>по делам ГО и ЧС» МО ГО «Воркута»</w:t>
      </w:r>
    </w:p>
    <w:p w:rsidR="00F53151" w:rsidRDefault="00F53151" w:rsidP="00F53151">
      <w:pPr>
        <w:ind w:left="5670" w:firstLine="63"/>
        <w:rPr>
          <w:rFonts w:ascii="Times New Roman" w:hAnsi="Times New Roman"/>
        </w:rPr>
      </w:pPr>
      <w:r>
        <w:rPr>
          <w:rFonts w:ascii="Times New Roman" w:hAnsi="Times New Roman"/>
        </w:rPr>
        <w:t>от «___</w:t>
      </w:r>
      <w:proofErr w:type="gramStart"/>
      <w:r>
        <w:rPr>
          <w:rFonts w:ascii="Times New Roman" w:hAnsi="Times New Roman"/>
        </w:rPr>
        <w:t>_»_</w:t>
      </w:r>
      <w:proofErr w:type="gramEnd"/>
      <w:r>
        <w:rPr>
          <w:rFonts w:ascii="Times New Roman" w:hAnsi="Times New Roman"/>
        </w:rPr>
        <w:t>___________2021 г. № _____</w:t>
      </w:r>
    </w:p>
    <w:p w:rsidR="00F53151" w:rsidRDefault="00F53151" w:rsidP="00F53151">
      <w:pPr>
        <w:ind w:firstLine="63"/>
        <w:rPr>
          <w:rFonts w:ascii="Times New Roman" w:hAnsi="Times New Roman"/>
        </w:rPr>
      </w:pPr>
    </w:p>
    <w:p w:rsidR="00F53151" w:rsidRDefault="00F53151" w:rsidP="00F53151">
      <w:pPr>
        <w:rPr>
          <w:rFonts w:ascii="Times New Roman" w:hAnsi="Times New Roman"/>
        </w:rPr>
      </w:pPr>
    </w:p>
    <w:p w:rsidR="00F53151" w:rsidRDefault="00F53151" w:rsidP="00F53151">
      <w:pPr>
        <w:rPr>
          <w:rFonts w:ascii="Times New Roman" w:hAnsi="Times New Roman"/>
        </w:rPr>
      </w:pPr>
    </w:p>
    <w:p w:rsidR="00F53151" w:rsidRDefault="00F53151" w:rsidP="00F53151">
      <w:pPr>
        <w:jc w:val="center"/>
        <w:rPr>
          <w:rFonts w:ascii="Times New Roman" w:hAnsi="Times New Roman"/>
        </w:rPr>
      </w:pPr>
    </w:p>
    <w:p w:rsidR="00F53151" w:rsidRDefault="00F53151" w:rsidP="00F53151">
      <w:pPr>
        <w:jc w:val="center"/>
        <w:rPr>
          <w:rFonts w:ascii="Times New Roman" w:hAnsi="Times New Roman"/>
        </w:rPr>
      </w:pPr>
      <w:r w:rsidRPr="004F61E0">
        <w:rPr>
          <w:rFonts w:ascii="Times New Roman" w:hAnsi="Times New Roman"/>
        </w:rPr>
        <w:t>ПОЛОЖЕНИЕ</w:t>
      </w:r>
      <w:r>
        <w:rPr>
          <w:rFonts w:ascii="Times New Roman" w:hAnsi="Times New Roman"/>
        </w:rPr>
        <w:t xml:space="preserve"> О МЕРАХ НЕДОПУЩЕНИЯ СОСТАВЛЕНИЯ НЕОФИЦИАЛЬНОЙ ОТЧЕТНОСТИ И ИСПОЛЬЗОВАНИЯ ПОДДЕЛЬНЫХ ДОКУМЕНТОВ</w:t>
      </w:r>
    </w:p>
    <w:p w:rsidR="00F53151" w:rsidRDefault="00F53151" w:rsidP="00F53151">
      <w:pPr>
        <w:jc w:val="center"/>
        <w:rPr>
          <w:rFonts w:ascii="Times New Roman" w:hAnsi="Times New Roman"/>
        </w:rPr>
      </w:pPr>
    </w:p>
    <w:p w:rsidR="00F53151" w:rsidRDefault="00F53151" w:rsidP="00F53151">
      <w:pPr>
        <w:widowControl/>
        <w:numPr>
          <w:ilvl w:val="0"/>
          <w:numId w:val="5"/>
        </w:numPr>
        <w:autoSpaceDE/>
        <w:autoSpaceDN/>
        <w:adjustRightInd/>
        <w:spacing w:line="259" w:lineRule="auto"/>
        <w:jc w:val="center"/>
        <w:rPr>
          <w:rFonts w:ascii="Times New Roman" w:hAnsi="Times New Roman"/>
        </w:rPr>
      </w:pPr>
      <w:r>
        <w:rPr>
          <w:rFonts w:ascii="Times New Roman" w:hAnsi="Times New Roman"/>
        </w:rPr>
        <w:t>Общие сведения</w:t>
      </w:r>
    </w:p>
    <w:p w:rsidR="00F53151" w:rsidRDefault="00F53151" w:rsidP="00F53151">
      <w:pPr>
        <w:ind w:left="720"/>
        <w:rPr>
          <w:rFonts w:ascii="Times New Roman" w:hAnsi="Times New Roman"/>
        </w:rPr>
      </w:pPr>
    </w:p>
    <w:p w:rsidR="00F53151" w:rsidRDefault="00F53151" w:rsidP="00F53151">
      <w:pPr>
        <w:ind w:firstLine="360"/>
        <w:rPr>
          <w:rFonts w:ascii="Times New Roman" w:hAnsi="Times New Roman"/>
        </w:rPr>
      </w:pPr>
      <w:r w:rsidRPr="004F61E0">
        <w:rPr>
          <w:rFonts w:ascii="Times New Roman" w:hAnsi="Times New Roman"/>
        </w:rPr>
        <w:t>1.1.</w:t>
      </w:r>
      <w:r>
        <w:rPr>
          <w:rFonts w:ascii="Times New Roman" w:hAnsi="Times New Roman"/>
        </w:rPr>
        <w:t xml:space="preserve"> </w:t>
      </w:r>
      <w:r w:rsidRPr="004F61E0">
        <w:rPr>
          <w:rFonts w:ascii="Times New Roman" w:hAnsi="Times New Roman"/>
        </w:rPr>
        <w:t xml:space="preserve">Настоящее Положение разработано в целях недопущения составления неофициальной отчетности и использования поддельных документов в </w:t>
      </w:r>
      <w:r>
        <w:rPr>
          <w:rFonts w:ascii="Times New Roman" w:hAnsi="Times New Roman"/>
        </w:rPr>
        <w:t>муниципальном казенном учреждении «Управление по делам гражданской обороны и чрезвычайным ситуациям» муниципального образования городского округа «Воркута»</w:t>
      </w:r>
      <w:r w:rsidRPr="004F61E0">
        <w:rPr>
          <w:rFonts w:ascii="Times New Roman" w:hAnsi="Times New Roman"/>
        </w:rPr>
        <w:t xml:space="preserve"> (далее - У</w:t>
      </w:r>
      <w:r>
        <w:rPr>
          <w:rFonts w:ascii="Times New Roman" w:hAnsi="Times New Roman"/>
        </w:rPr>
        <w:t>правление</w:t>
      </w:r>
      <w:r w:rsidRPr="004F61E0">
        <w:rPr>
          <w:rFonts w:ascii="Times New Roman" w:hAnsi="Times New Roman"/>
        </w:rPr>
        <w:t>), в соответствии со статьей 13.3 Федерального закона от</w:t>
      </w:r>
      <w:r>
        <w:rPr>
          <w:rFonts w:ascii="Times New Roman" w:hAnsi="Times New Roman"/>
        </w:rPr>
        <w:t xml:space="preserve"> 25 декабря 2008 года № 273-Ф3 «</w:t>
      </w:r>
      <w:r w:rsidRPr="004F61E0">
        <w:rPr>
          <w:rFonts w:ascii="Times New Roman" w:hAnsi="Times New Roman"/>
        </w:rPr>
        <w:t>О прот</w:t>
      </w:r>
      <w:r>
        <w:rPr>
          <w:rFonts w:ascii="Times New Roman" w:hAnsi="Times New Roman"/>
        </w:rPr>
        <w:t>иводействии коррупции»</w:t>
      </w:r>
      <w:r w:rsidRPr="004F61E0">
        <w:rPr>
          <w:rFonts w:ascii="Times New Roman" w:hAnsi="Times New Roman"/>
        </w:rPr>
        <w:t xml:space="preserve">. </w:t>
      </w:r>
    </w:p>
    <w:p w:rsidR="00F53151" w:rsidRPr="006252AB" w:rsidRDefault="00F53151" w:rsidP="00F53151">
      <w:pPr>
        <w:pStyle w:val="Default"/>
        <w:ind w:firstLine="360"/>
        <w:jc w:val="both"/>
      </w:pPr>
      <w:r>
        <w:t>1.2. Управление обеспечивает полноту, точность и достоверность данных, отражаемых в документах и отчетности, в строгом соответствии с нормами действующего законодательства, а также принципами и правилами, установленными антикоррупционной политикой.</w:t>
      </w:r>
    </w:p>
    <w:p w:rsidR="00F53151" w:rsidRDefault="00F53151" w:rsidP="00F53151">
      <w:pPr>
        <w:ind w:firstLine="360"/>
        <w:rPr>
          <w:rFonts w:ascii="Times New Roman" w:hAnsi="Times New Roman"/>
        </w:rPr>
      </w:pPr>
      <w:r>
        <w:rPr>
          <w:rFonts w:ascii="Times New Roman" w:hAnsi="Times New Roman"/>
        </w:rPr>
        <w:t>1.3</w:t>
      </w:r>
      <w:r w:rsidRPr="004F61E0">
        <w:rPr>
          <w:rFonts w:ascii="Times New Roman" w:hAnsi="Times New Roman"/>
        </w:rPr>
        <w:t xml:space="preserve">.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 информации, фактов и т.д. </w:t>
      </w:r>
    </w:p>
    <w:p w:rsidR="00F53151" w:rsidRDefault="00F53151" w:rsidP="00F53151">
      <w:pPr>
        <w:ind w:firstLine="360"/>
        <w:rPr>
          <w:rFonts w:ascii="Times New Roman" w:hAnsi="Times New Roman"/>
        </w:rPr>
      </w:pPr>
    </w:p>
    <w:p w:rsidR="00F53151" w:rsidRDefault="00F53151" w:rsidP="00F53151">
      <w:pPr>
        <w:widowControl/>
        <w:numPr>
          <w:ilvl w:val="0"/>
          <w:numId w:val="5"/>
        </w:numPr>
        <w:autoSpaceDE/>
        <w:autoSpaceDN/>
        <w:adjustRightInd/>
        <w:spacing w:line="259" w:lineRule="auto"/>
        <w:jc w:val="center"/>
        <w:rPr>
          <w:rFonts w:ascii="Times New Roman" w:hAnsi="Times New Roman"/>
        </w:rPr>
      </w:pPr>
      <w:r w:rsidRPr="004F61E0">
        <w:rPr>
          <w:rFonts w:ascii="Times New Roman" w:hAnsi="Times New Roman"/>
        </w:rPr>
        <w:t>Порядок действий при обнаружении использования поддельных документов и составления неофициальной отчетности</w:t>
      </w:r>
      <w:r>
        <w:rPr>
          <w:rFonts w:ascii="Times New Roman" w:hAnsi="Times New Roman"/>
        </w:rPr>
        <w:t>.</w:t>
      </w:r>
    </w:p>
    <w:p w:rsidR="00F53151" w:rsidRDefault="00F53151" w:rsidP="00F53151">
      <w:pPr>
        <w:ind w:left="720"/>
        <w:rPr>
          <w:rFonts w:ascii="Times New Roman" w:hAnsi="Times New Roman"/>
        </w:rPr>
      </w:pPr>
    </w:p>
    <w:p w:rsidR="00F53151" w:rsidRDefault="00F53151" w:rsidP="00F53151">
      <w:pPr>
        <w:ind w:firstLine="360"/>
        <w:rPr>
          <w:rFonts w:ascii="Times New Roman" w:hAnsi="Times New Roman"/>
        </w:rPr>
      </w:pPr>
      <w:r w:rsidRPr="004F61E0">
        <w:rPr>
          <w:rFonts w:ascii="Times New Roman" w:hAnsi="Times New Roman"/>
        </w:rPr>
        <w:t>2.1. При обнаружении составления неофициальной отчетности должностные лица, в чьи полномочия в соответствии с должностными обязанностями входит подготовка, составление,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w:t>
      </w:r>
    </w:p>
    <w:p w:rsidR="00F53151" w:rsidRDefault="00F53151" w:rsidP="00F53151">
      <w:pPr>
        <w:ind w:firstLine="360"/>
        <w:rPr>
          <w:rFonts w:ascii="Times New Roman" w:hAnsi="Times New Roman"/>
        </w:rPr>
      </w:pPr>
      <w:r w:rsidRPr="004F61E0">
        <w:rPr>
          <w:rFonts w:ascii="Times New Roman" w:hAnsi="Times New Roman"/>
        </w:rPr>
        <w:t>2.2. Должностному лицу, ответственному за составление документов по своему направлению деятельности, необходимо вести непосредственный контроль и регулярно осуществлять проведение проверок на предмет подлинности документов, образующихся у специалистов (работников) У</w:t>
      </w:r>
      <w:r>
        <w:rPr>
          <w:rFonts w:ascii="Times New Roman" w:hAnsi="Times New Roman"/>
        </w:rPr>
        <w:t>правлени</w:t>
      </w:r>
      <w:r w:rsidRPr="004F61E0">
        <w:rPr>
          <w:rFonts w:ascii="Times New Roman" w:hAnsi="Times New Roman"/>
        </w:rPr>
        <w:t>я, находящихся у него в прямом подчинении.</w:t>
      </w:r>
    </w:p>
    <w:p w:rsidR="00F53151" w:rsidRDefault="00F53151" w:rsidP="00F53151">
      <w:pPr>
        <w:ind w:firstLine="360"/>
        <w:rPr>
          <w:rFonts w:ascii="Times New Roman" w:hAnsi="Times New Roman"/>
        </w:rPr>
      </w:pPr>
      <w:r w:rsidRPr="004F61E0">
        <w:rPr>
          <w:rFonts w:ascii="Times New Roman" w:hAnsi="Times New Roman"/>
        </w:rPr>
        <w:t>2.3. При проведении проверок учитывать,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 т.д. При чтении документов, после установления их подлинности, проверять документы по существу, то есть с точки зрения достоверности, законности отраженных в них хозяйственных опе</w:t>
      </w:r>
      <w:r>
        <w:rPr>
          <w:rFonts w:ascii="Times New Roman" w:hAnsi="Times New Roman"/>
        </w:rPr>
        <w:t>раций, информации, фактах</w:t>
      </w:r>
      <w:r w:rsidRPr="004F61E0">
        <w:rPr>
          <w:rFonts w:ascii="Times New Roman" w:hAnsi="Times New Roman"/>
        </w:rPr>
        <w:t>.</w:t>
      </w:r>
    </w:p>
    <w:p w:rsidR="00F53151" w:rsidRDefault="00F53151" w:rsidP="00F53151">
      <w:pPr>
        <w:ind w:firstLine="360"/>
        <w:rPr>
          <w:rFonts w:ascii="Times New Roman" w:hAnsi="Times New Roman"/>
        </w:rPr>
      </w:pPr>
      <w:r w:rsidRPr="004F61E0">
        <w:rPr>
          <w:rFonts w:ascii="Times New Roman" w:hAnsi="Times New Roman"/>
        </w:rPr>
        <w:t>2.4. 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натуре и т.д. Законность отраженных в документах операций устанавливается путем проверки их соответствия действующему законодательству.</w:t>
      </w:r>
    </w:p>
    <w:p w:rsidR="00F53151" w:rsidRDefault="00F53151" w:rsidP="00F53151">
      <w:pPr>
        <w:ind w:firstLine="360"/>
        <w:rPr>
          <w:rFonts w:ascii="Times New Roman" w:hAnsi="Times New Roman"/>
        </w:rPr>
      </w:pPr>
      <w:r w:rsidRPr="004F61E0">
        <w:rPr>
          <w:rFonts w:ascii="Times New Roman" w:hAnsi="Times New Roman"/>
        </w:rPr>
        <w:t>2.5. При выявлении фактов использования поддельных документов незамедлительно информировать директора У</w:t>
      </w:r>
      <w:r>
        <w:rPr>
          <w:rFonts w:ascii="Times New Roman" w:hAnsi="Times New Roman"/>
        </w:rPr>
        <w:t>правлени</w:t>
      </w:r>
      <w:r w:rsidRPr="004F61E0">
        <w:rPr>
          <w:rFonts w:ascii="Times New Roman" w:hAnsi="Times New Roman"/>
        </w:rPr>
        <w:t>я, а также принять соответствующие меры по недопущению составления неофициальной отчетности и использования поддельных документов.</w:t>
      </w:r>
    </w:p>
    <w:p w:rsidR="00F53151" w:rsidRDefault="00F53151" w:rsidP="00F53151">
      <w:pPr>
        <w:rPr>
          <w:rFonts w:ascii="Times New Roman" w:hAnsi="Times New Roman"/>
        </w:rPr>
      </w:pPr>
    </w:p>
    <w:p w:rsidR="00F53151" w:rsidRDefault="00F53151" w:rsidP="00F53151">
      <w:pPr>
        <w:widowControl/>
        <w:numPr>
          <w:ilvl w:val="0"/>
          <w:numId w:val="5"/>
        </w:numPr>
        <w:autoSpaceDE/>
        <w:autoSpaceDN/>
        <w:adjustRightInd/>
        <w:spacing w:line="259" w:lineRule="auto"/>
        <w:jc w:val="center"/>
        <w:rPr>
          <w:rFonts w:ascii="Times New Roman" w:hAnsi="Times New Roman"/>
        </w:rPr>
      </w:pPr>
      <w:r w:rsidRPr="004F61E0">
        <w:rPr>
          <w:rFonts w:ascii="Times New Roman" w:hAnsi="Times New Roman"/>
        </w:rPr>
        <w:t>Заключительная часть</w:t>
      </w:r>
    </w:p>
    <w:p w:rsidR="00F53151" w:rsidRDefault="00F53151" w:rsidP="00F53151">
      <w:pPr>
        <w:ind w:left="720"/>
        <w:jc w:val="center"/>
        <w:rPr>
          <w:rFonts w:ascii="Times New Roman" w:hAnsi="Times New Roman"/>
        </w:rPr>
      </w:pPr>
    </w:p>
    <w:p w:rsidR="00F53151" w:rsidRDefault="00F53151" w:rsidP="00F53151">
      <w:pPr>
        <w:ind w:firstLine="360"/>
        <w:rPr>
          <w:rFonts w:ascii="Times New Roman" w:hAnsi="Times New Roman"/>
        </w:rPr>
      </w:pPr>
      <w:r w:rsidRPr="004F61E0">
        <w:rPr>
          <w:rFonts w:ascii="Times New Roman" w:hAnsi="Times New Roman"/>
        </w:rPr>
        <w:t>3.1. Изменения и дополнения к Положению о мерах недопущения составления неофициальной отчетности и использования в У</w:t>
      </w:r>
      <w:r>
        <w:rPr>
          <w:rFonts w:ascii="Times New Roman" w:hAnsi="Times New Roman"/>
        </w:rPr>
        <w:t>правлении вносятся в соответствии с изменениями в законодательстве.</w:t>
      </w:r>
    </w:p>
    <w:p w:rsidR="00F53151" w:rsidRDefault="00F53151" w:rsidP="00F53151">
      <w:pPr>
        <w:ind w:firstLine="360"/>
        <w:rPr>
          <w:rFonts w:ascii="Times New Roman" w:hAnsi="Times New Roman"/>
        </w:rPr>
      </w:pPr>
      <w:r w:rsidRPr="004F61E0">
        <w:rPr>
          <w:rFonts w:ascii="Times New Roman" w:hAnsi="Times New Roman"/>
        </w:rPr>
        <w:lastRenderedPageBreak/>
        <w:t>3.2. Срок действия данного Положения не ограничен.</w:t>
      </w:r>
    </w:p>
    <w:p w:rsidR="00F53151" w:rsidRDefault="00F53151" w:rsidP="00F53151">
      <w:pPr>
        <w:ind w:firstLine="360"/>
        <w:rPr>
          <w:rFonts w:ascii="Times New Roman" w:hAnsi="Times New Roman"/>
        </w:rPr>
      </w:pPr>
      <w:r w:rsidRPr="004F61E0">
        <w:rPr>
          <w:rFonts w:ascii="Times New Roman" w:hAnsi="Times New Roman"/>
        </w:rPr>
        <w:t>3.4. Настоящее Положение вступает в силу с момента его утверждения и действует бессрочно.</w:t>
      </w:r>
    </w:p>
    <w:p w:rsidR="00F53151" w:rsidRDefault="00F53151" w:rsidP="00F53151">
      <w:pPr>
        <w:rPr>
          <w:rFonts w:ascii="Times New Roman" w:hAnsi="Times New Roman"/>
        </w:rPr>
      </w:pPr>
    </w:p>
    <w:p w:rsidR="00F53151" w:rsidRDefault="00F53151" w:rsidP="00F53151">
      <w:pPr>
        <w:rPr>
          <w:rFonts w:ascii="Times New Roman" w:hAnsi="Times New Roman"/>
        </w:rPr>
      </w:pPr>
    </w:p>
    <w:p w:rsidR="00F53151" w:rsidRDefault="00F53151" w:rsidP="00F53151">
      <w:pPr>
        <w:pStyle w:val="Default"/>
        <w:jc w:val="both"/>
        <w:rPr>
          <w:color w:val="C00000"/>
        </w:rPr>
      </w:pPr>
    </w:p>
    <w:p w:rsidR="00F53151" w:rsidRPr="004F61E0" w:rsidRDefault="00F53151" w:rsidP="00F53151">
      <w:pPr>
        <w:rPr>
          <w:rFonts w:ascii="Times New Roman" w:hAnsi="Times New Roman"/>
        </w:rPr>
      </w:pPr>
    </w:p>
    <w:p w:rsidR="00F53151" w:rsidRDefault="00F53151" w:rsidP="00242C0F">
      <w:pPr>
        <w:spacing w:line="276" w:lineRule="auto"/>
        <w:ind w:firstLine="0"/>
        <w:rPr>
          <w:rFonts w:ascii="Times New Roman" w:hAnsi="Times New Roman" w:cs="Times New Roman"/>
        </w:rPr>
      </w:pPr>
    </w:p>
    <w:sectPr w:rsidR="00F53151" w:rsidSect="00241AE5">
      <w:pgSz w:w="11900" w:h="16800"/>
      <w:pgMar w:top="567"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369C"/>
    <w:multiLevelType w:val="hybridMultilevel"/>
    <w:tmpl w:val="1E9E0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6F69B9"/>
    <w:multiLevelType w:val="hybridMultilevel"/>
    <w:tmpl w:val="D9F8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252C1"/>
    <w:multiLevelType w:val="hybridMultilevel"/>
    <w:tmpl w:val="A686E1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552040"/>
    <w:multiLevelType w:val="hybridMultilevel"/>
    <w:tmpl w:val="8DF69D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A051CD"/>
    <w:multiLevelType w:val="hybridMultilevel"/>
    <w:tmpl w:val="6C16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8"/>
    <w:rsid w:val="00102C89"/>
    <w:rsid w:val="001F51E8"/>
    <w:rsid w:val="00241AE5"/>
    <w:rsid w:val="00242C0F"/>
    <w:rsid w:val="00246FB2"/>
    <w:rsid w:val="00256CD2"/>
    <w:rsid w:val="002D4C7D"/>
    <w:rsid w:val="002E2B49"/>
    <w:rsid w:val="002F0D95"/>
    <w:rsid w:val="003A1AE6"/>
    <w:rsid w:val="004D536F"/>
    <w:rsid w:val="00506DD2"/>
    <w:rsid w:val="0053294A"/>
    <w:rsid w:val="00541E81"/>
    <w:rsid w:val="005C05D1"/>
    <w:rsid w:val="005C2F9B"/>
    <w:rsid w:val="005E538C"/>
    <w:rsid w:val="006662F0"/>
    <w:rsid w:val="00783121"/>
    <w:rsid w:val="00787F2D"/>
    <w:rsid w:val="00831F3F"/>
    <w:rsid w:val="00842909"/>
    <w:rsid w:val="008530A8"/>
    <w:rsid w:val="008868DD"/>
    <w:rsid w:val="008C706B"/>
    <w:rsid w:val="0092689B"/>
    <w:rsid w:val="0098693E"/>
    <w:rsid w:val="00A71C7E"/>
    <w:rsid w:val="00A8348F"/>
    <w:rsid w:val="00B55A3E"/>
    <w:rsid w:val="00BC17C3"/>
    <w:rsid w:val="00C837E2"/>
    <w:rsid w:val="00CB20EF"/>
    <w:rsid w:val="00D66644"/>
    <w:rsid w:val="00D93AC0"/>
    <w:rsid w:val="00E1088B"/>
    <w:rsid w:val="00E30F2E"/>
    <w:rsid w:val="00E37713"/>
    <w:rsid w:val="00E43ACA"/>
    <w:rsid w:val="00E5405E"/>
    <w:rsid w:val="00E6055F"/>
    <w:rsid w:val="00EA2848"/>
    <w:rsid w:val="00F53151"/>
    <w:rsid w:val="00F61336"/>
    <w:rsid w:val="00FC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AAA98"/>
  <w15:docId w15:val="{49BE77A2-D038-4A7A-BEBE-4C16F8DD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8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2689B"/>
    <w:pPr>
      <w:spacing w:before="108" w:after="108"/>
      <w:ind w:firstLine="0"/>
      <w:jc w:val="center"/>
      <w:outlineLvl w:val="0"/>
    </w:pPr>
    <w:rPr>
      <w:b/>
      <w:bCs/>
      <w:color w:val="26282F"/>
    </w:rPr>
  </w:style>
  <w:style w:type="paragraph" w:styleId="2">
    <w:name w:val="heading 2"/>
    <w:basedOn w:val="1"/>
    <w:next w:val="a"/>
    <w:link w:val="20"/>
    <w:uiPriority w:val="99"/>
    <w:qFormat/>
    <w:rsid w:val="0092689B"/>
    <w:pPr>
      <w:outlineLvl w:val="1"/>
    </w:pPr>
  </w:style>
  <w:style w:type="paragraph" w:styleId="3">
    <w:name w:val="heading 3"/>
    <w:basedOn w:val="2"/>
    <w:next w:val="a"/>
    <w:link w:val="30"/>
    <w:uiPriority w:val="99"/>
    <w:qFormat/>
    <w:rsid w:val="0092689B"/>
    <w:pPr>
      <w:outlineLvl w:val="2"/>
    </w:pPr>
  </w:style>
  <w:style w:type="paragraph" w:styleId="4">
    <w:name w:val="heading 4"/>
    <w:basedOn w:val="3"/>
    <w:next w:val="a"/>
    <w:link w:val="40"/>
    <w:uiPriority w:val="99"/>
    <w:qFormat/>
    <w:rsid w:val="009268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2689B"/>
    <w:rPr>
      <w:b/>
      <w:bCs/>
      <w:color w:val="26282F"/>
    </w:rPr>
  </w:style>
  <w:style w:type="character" w:customStyle="1" w:styleId="a4">
    <w:name w:val="Гипертекстовая ссылка"/>
    <w:uiPriority w:val="99"/>
    <w:rsid w:val="0092689B"/>
    <w:rPr>
      <w:b/>
      <w:bCs/>
      <w:color w:val="106BBE"/>
    </w:rPr>
  </w:style>
  <w:style w:type="character" w:customStyle="1" w:styleId="a5">
    <w:name w:val="Активная гипертекстовая ссылка"/>
    <w:uiPriority w:val="99"/>
    <w:rsid w:val="0092689B"/>
    <w:rPr>
      <w:b/>
      <w:bCs/>
      <w:color w:val="106BBE"/>
      <w:u w:val="single"/>
    </w:rPr>
  </w:style>
  <w:style w:type="paragraph" w:customStyle="1" w:styleId="a6">
    <w:name w:val="Внимание"/>
    <w:basedOn w:val="a"/>
    <w:next w:val="a"/>
    <w:uiPriority w:val="99"/>
    <w:rsid w:val="0092689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2689B"/>
  </w:style>
  <w:style w:type="paragraph" w:customStyle="1" w:styleId="a8">
    <w:name w:val="Внимание: недобросовестность!"/>
    <w:basedOn w:val="a6"/>
    <w:next w:val="a"/>
    <w:uiPriority w:val="99"/>
    <w:rsid w:val="0092689B"/>
  </w:style>
  <w:style w:type="character" w:customStyle="1" w:styleId="a9">
    <w:name w:val="Выделение для Базового Поиска"/>
    <w:uiPriority w:val="99"/>
    <w:rsid w:val="0092689B"/>
    <w:rPr>
      <w:b/>
      <w:bCs/>
      <w:color w:val="0058A9"/>
    </w:rPr>
  </w:style>
  <w:style w:type="character" w:customStyle="1" w:styleId="aa">
    <w:name w:val="Выделение для Базового Поиска (курсив)"/>
    <w:uiPriority w:val="99"/>
    <w:rsid w:val="0092689B"/>
    <w:rPr>
      <w:b/>
      <w:bCs/>
      <w:i/>
      <w:iCs/>
      <w:color w:val="0058A9"/>
    </w:rPr>
  </w:style>
  <w:style w:type="paragraph" w:customStyle="1" w:styleId="ab">
    <w:name w:val="Дочерний элемент списка"/>
    <w:basedOn w:val="a"/>
    <w:next w:val="a"/>
    <w:uiPriority w:val="99"/>
    <w:rsid w:val="0092689B"/>
    <w:pPr>
      <w:ind w:firstLine="0"/>
    </w:pPr>
    <w:rPr>
      <w:color w:val="868381"/>
      <w:sz w:val="22"/>
      <w:szCs w:val="22"/>
    </w:rPr>
  </w:style>
  <w:style w:type="paragraph" w:customStyle="1" w:styleId="ac">
    <w:name w:val="Основное меню (преемственное)"/>
    <w:basedOn w:val="a"/>
    <w:next w:val="a"/>
    <w:uiPriority w:val="99"/>
    <w:rsid w:val="0092689B"/>
    <w:rPr>
      <w:rFonts w:ascii="Verdana" w:hAnsi="Verdana" w:cs="Verdana"/>
    </w:rPr>
  </w:style>
  <w:style w:type="paragraph" w:customStyle="1" w:styleId="11">
    <w:name w:val="Заголовок1"/>
    <w:basedOn w:val="ac"/>
    <w:next w:val="a"/>
    <w:uiPriority w:val="99"/>
    <w:rsid w:val="0092689B"/>
    <w:rPr>
      <w:b/>
      <w:bCs/>
      <w:color w:val="0058A9"/>
      <w:shd w:val="clear" w:color="auto" w:fill="F0F0F0"/>
    </w:rPr>
  </w:style>
  <w:style w:type="character" w:customStyle="1" w:styleId="10">
    <w:name w:val="Заголовок 1 Знак"/>
    <w:link w:val="1"/>
    <w:uiPriority w:val="9"/>
    <w:rsid w:val="0092689B"/>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92689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92689B"/>
    <w:rPr>
      <w:rFonts w:ascii="Cambria" w:eastAsia="Times New Roman" w:hAnsi="Cambria" w:cs="Times New Roman"/>
      <w:b/>
      <w:bCs/>
      <w:sz w:val="26"/>
      <w:szCs w:val="26"/>
    </w:rPr>
  </w:style>
  <w:style w:type="character" w:customStyle="1" w:styleId="40">
    <w:name w:val="Заголовок 4 Знак"/>
    <w:link w:val="4"/>
    <w:uiPriority w:val="9"/>
    <w:semiHidden/>
    <w:rsid w:val="0092689B"/>
    <w:rPr>
      <w:b/>
      <w:bCs/>
      <w:sz w:val="28"/>
      <w:szCs w:val="28"/>
    </w:rPr>
  </w:style>
  <w:style w:type="paragraph" w:customStyle="1" w:styleId="ad">
    <w:name w:val="Заголовок группы контролов"/>
    <w:basedOn w:val="a"/>
    <w:next w:val="a"/>
    <w:uiPriority w:val="99"/>
    <w:rsid w:val="0092689B"/>
    <w:rPr>
      <w:b/>
      <w:bCs/>
      <w:color w:val="000000"/>
    </w:rPr>
  </w:style>
  <w:style w:type="paragraph" w:customStyle="1" w:styleId="ae">
    <w:name w:val="Заголовок для информации об изменениях"/>
    <w:basedOn w:val="1"/>
    <w:next w:val="a"/>
    <w:uiPriority w:val="99"/>
    <w:rsid w:val="0092689B"/>
    <w:pPr>
      <w:spacing w:before="0"/>
      <w:outlineLvl w:val="9"/>
    </w:pPr>
    <w:rPr>
      <w:b w:val="0"/>
      <w:bCs w:val="0"/>
      <w:shd w:val="clear" w:color="auto" w:fill="FFFFFF"/>
    </w:rPr>
  </w:style>
  <w:style w:type="paragraph" w:customStyle="1" w:styleId="af">
    <w:name w:val="Заголовок распахивающейся части диалога"/>
    <w:basedOn w:val="a"/>
    <w:next w:val="a"/>
    <w:uiPriority w:val="99"/>
    <w:rsid w:val="0092689B"/>
    <w:rPr>
      <w:i/>
      <w:iCs/>
      <w:color w:val="000080"/>
      <w:sz w:val="18"/>
      <w:szCs w:val="18"/>
    </w:rPr>
  </w:style>
  <w:style w:type="character" w:customStyle="1" w:styleId="af0">
    <w:name w:val="Заголовок своего сообщения"/>
    <w:uiPriority w:val="99"/>
    <w:rsid w:val="0092689B"/>
    <w:rPr>
      <w:b/>
      <w:bCs/>
      <w:color w:val="26282F"/>
    </w:rPr>
  </w:style>
  <w:style w:type="paragraph" w:customStyle="1" w:styleId="af1">
    <w:name w:val="Заголовок статьи"/>
    <w:basedOn w:val="a"/>
    <w:next w:val="a"/>
    <w:uiPriority w:val="99"/>
    <w:rsid w:val="0092689B"/>
    <w:pPr>
      <w:ind w:left="1612" w:hanging="892"/>
    </w:pPr>
  </w:style>
  <w:style w:type="character" w:customStyle="1" w:styleId="af2">
    <w:name w:val="Заголовок чужого сообщения"/>
    <w:uiPriority w:val="99"/>
    <w:rsid w:val="0092689B"/>
    <w:rPr>
      <w:b/>
      <w:bCs/>
      <w:color w:val="FF0000"/>
    </w:rPr>
  </w:style>
  <w:style w:type="paragraph" w:customStyle="1" w:styleId="af3">
    <w:name w:val="Заголовок ЭР (левое окно)"/>
    <w:basedOn w:val="a"/>
    <w:next w:val="a"/>
    <w:uiPriority w:val="99"/>
    <w:rsid w:val="0092689B"/>
    <w:pPr>
      <w:spacing w:before="300" w:after="250"/>
      <w:ind w:firstLine="0"/>
      <w:jc w:val="center"/>
    </w:pPr>
    <w:rPr>
      <w:b/>
      <w:bCs/>
      <w:color w:val="26282F"/>
      <w:sz w:val="28"/>
      <w:szCs w:val="28"/>
    </w:rPr>
  </w:style>
  <w:style w:type="paragraph" w:customStyle="1" w:styleId="af4">
    <w:name w:val="Заголовок ЭР (правое окно)"/>
    <w:basedOn w:val="af3"/>
    <w:next w:val="a"/>
    <w:uiPriority w:val="99"/>
    <w:rsid w:val="0092689B"/>
    <w:pPr>
      <w:spacing w:after="0"/>
      <w:jc w:val="left"/>
    </w:pPr>
  </w:style>
  <w:style w:type="paragraph" w:customStyle="1" w:styleId="af5">
    <w:name w:val="Интерактивный заголовок"/>
    <w:basedOn w:val="11"/>
    <w:next w:val="a"/>
    <w:uiPriority w:val="99"/>
    <w:rsid w:val="0092689B"/>
    <w:rPr>
      <w:u w:val="single"/>
    </w:rPr>
  </w:style>
  <w:style w:type="paragraph" w:customStyle="1" w:styleId="af6">
    <w:name w:val="Текст информации об изменениях"/>
    <w:basedOn w:val="a"/>
    <w:next w:val="a"/>
    <w:uiPriority w:val="99"/>
    <w:rsid w:val="0092689B"/>
    <w:rPr>
      <w:color w:val="353842"/>
      <w:sz w:val="20"/>
      <w:szCs w:val="20"/>
    </w:rPr>
  </w:style>
  <w:style w:type="paragraph" w:customStyle="1" w:styleId="af7">
    <w:name w:val="Информация об изменениях"/>
    <w:basedOn w:val="af6"/>
    <w:next w:val="a"/>
    <w:uiPriority w:val="99"/>
    <w:rsid w:val="0092689B"/>
    <w:pPr>
      <w:spacing w:before="180"/>
      <w:ind w:left="360" w:right="360" w:firstLine="0"/>
    </w:pPr>
    <w:rPr>
      <w:shd w:val="clear" w:color="auto" w:fill="EAEFED"/>
    </w:rPr>
  </w:style>
  <w:style w:type="paragraph" w:customStyle="1" w:styleId="af8">
    <w:name w:val="Текст (справка)"/>
    <w:basedOn w:val="a"/>
    <w:next w:val="a"/>
    <w:uiPriority w:val="99"/>
    <w:rsid w:val="0092689B"/>
    <w:pPr>
      <w:ind w:left="170" w:right="170" w:firstLine="0"/>
      <w:jc w:val="left"/>
    </w:pPr>
  </w:style>
  <w:style w:type="paragraph" w:customStyle="1" w:styleId="af9">
    <w:name w:val="Комментарий"/>
    <w:basedOn w:val="af8"/>
    <w:next w:val="a"/>
    <w:uiPriority w:val="99"/>
    <w:rsid w:val="0092689B"/>
    <w:pPr>
      <w:spacing w:before="75"/>
      <w:ind w:right="0"/>
      <w:jc w:val="both"/>
    </w:pPr>
    <w:rPr>
      <w:i/>
      <w:iCs/>
      <w:color w:val="353842"/>
      <w:shd w:val="clear" w:color="auto" w:fill="F0F0F0"/>
    </w:rPr>
  </w:style>
  <w:style w:type="paragraph" w:customStyle="1" w:styleId="afa">
    <w:name w:val="Информация об изменениях документа"/>
    <w:basedOn w:val="af9"/>
    <w:next w:val="a"/>
    <w:uiPriority w:val="99"/>
    <w:rsid w:val="0092689B"/>
  </w:style>
  <w:style w:type="paragraph" w:customStyle="1" w:styleId="afb">
    <w:name w:val="Текст (лев. подпись)"/>
    <w:basedOn w:val="a"/>
    <w:next w:val="a"/>
    <w:uiPriority w:val="99"/>
    <w:rsid w:val="0092689B"/>
    <w:pPr>
      <w:ind w:firstLine="0"/>
      <w:jc w:val="left"/>
    </w:pPr>
  </w:style>
  <w:style w:type="paragraph" w:customStyle="1" w:styleId="afc">
    <w:name w:val="Колонтитул (левый)"/>
    <w:basedOn w:val="afb"/>
    <w:next w:val="a"/>
    <w:uiPriority w:val="99"/>
    <w:rsid w:val="0092689B"/>
    <w:rPr>
      <w:sz w:val="16"/>
      <w:szCs w:val="16"/>
    </w:rPr>
  </w:style>
  <w:style w:type="paragraph" w:customStyle="1" w:styleId="afd">
    <w:name w:val="Текст (прав. подпись)"/>
    <w:basedOn w:val="a"/>
    <w:next w:val="a"/>
    <w:uiPriority w:val="99"/>
    <w:rsid w:val="0092689B"/>
    <w:pPr>
      <w:ind w:firstLine="0"/>
      <w:jc w:val="right"/>
    </w:pPr>
  </w:style>
  <w:style w:type="paragraph" w:customStyle="1" w:styleId="afe">
    <w:name w:val="Колонтитул (правый)"/>
    <w:basedOn w:val="afd"/>
    <w:next w:val="a"/>
    <w:uiPriority w:val="99"/>
    <w:rsid w:val="0092689B"/>
    <w:rPr>
      <w:sz w:val="16"/>
      <w:szCs w:val="16"/>
    </w:rPr>
  </w:style>
  <w:style w:type="paragraph" w:customStyle="1" w:styleId="aff">
    <w:name w:val="Комментарий пользователя"/>
    <w:basedOn w:val="af9"/>
    <w:next w:val="a"/>
    <w:uiPriority w:val="99"/>
    <w:rsid w:val="0092689B"/>
    <w:pPr>
      <w:jc w:val="left"/>
    </w:pPr>
    <w:rPr>
      <w:shd w:val="clear" w:color="auto" w:fill="FFDFE0"/>
    </w:rPr>
  </w:style>
  <w:style w:type="paragraph" w:customStyle="1" w:styleId="aff0">
    <w:name w:val="Куда обратиться?"/>
    <w:basedOn w:val="a6"/>
    <w:next w:val="a"/>
    <w:uiPriority w:val="99"/>
    <w:rsid w:val="0092689B"/>
  </w:style>
  <w:style w:type="paragraph" w:customStyle="1" w:styleId="aff1">
    <w:name w:val="Моноширинный"/>
    <w:basedOn w:val="a"/>
    <w:next w:val="a"/>
    <w:uiPriority w:val="99"/>
    <w:rsid w:val="0092689B"/>
    <w:pPr>
      <w:ind w:firstLine="0"/>
      <w:jc w:val="left"/>
    </w:pPr>
    <w:rPr>
      <w:rFonts w:ascii="Courier New" w:hAnsi="Courier New" w:cs="Courier New"/>
    </w:rPr>
  </w:style>
  <w:style w:type="character" w:customStyle="1" w:styleId="aff2">
    <w:name w:val="Найденные слова"/>
    <w:uiPriority w:val="99"/>
    <w:rsid w:val="0092689B"/>
    <w:rPr>
      <w:b/>
      <w:bCs/>
      <w:color w:val="26282F"/>
      <w:shd w:val="clear" w:color="auto" w:fill="FFF580"/>
    </w:rPr>
  </w:style>
  <w:style w:type="paragraph" w:customStyle="1" w:styleId="aff3">
    <w:name w:val="Напишите нам"/>
    <w:basedOn w:val="a"/>
    <w:next w:val="a"/>
    <w:uiPriority w:val="99"/>
    <w:rsid w:val="0092689B"/>
    <w:pPr>
      <w:spacing w:before="90" w:after="90"/>
      <w:ind w:left="180" w:right="180" w:firstLine="0"/>
    </w:pPr>
    <w:rPr>
      <w:sz w:val="22"/>
      <w:szCs w:val="22"/>
      <w:shd w:val="clear" w:color="auto" w:fill="EFFFAD"/>
    </w:rPr>
  </w:style>
  <w:style w:type="character" w:customStyle="1" w:styleId="aff4">
    <w:name w:val="Не вступил в силу"/>
    <w:uiPriority w:val="99"/>
    <w:rsid w:val="0092689B"/>
    <w:rPr>
      <w:b/>
      <w:bCs/>
      <w:color w:val="000000"/>
      <w:shd w:val="clear" w:color="auto" w:fill="D8EDE8"/>
    </w:rPr>
  </w:style>
  <w:style w:type="paragraph" w:customStyle="1" w:styleId="aff5">
    <w:name w:val="Необходимые документы"/>
    <w:basedOn w:val="a6"/>
    <w:next w:val="a"/>
    <w:uiPriority w:val="99"/>
    <w:rsid w:val="0092689B"/>
    <w:pPr>
      <w:ind w:firstLine="118"/>
    </w:pPr>
  </w:style>
  <w:style w:type="paragraph" w:customStyle="1" w:styleId="aff6">
    <w:name w:val="Нормальный (таблица)"/>
    <w:basedOn w:val="a"/>
    <w:next w:val="a"/>
    <w:uiPriority w:val="99"/>
    <w:rsid w:val="0092689B"/>
    <w:pPr>
      <w:ind w:firstLine="0"/>
    </w:pPr>
  </w:style>
  <w:style w:type="paragraph" w:customStyle="1" w:styleId="aff7">
    <w:name w:val="Таблицы (моноширинный)"/>
    <w:basedOn w:val="a"/>
    <w:next w:val="a"/>
    <w:uiPriority w:val="99"/>
    <w:rsid w:val="0092689B"/>
    <w:pPr>
      <w:ind w:firstLine="0"/>
      <w:jc w:val="left"/>
    </w:pPr>
    <w:rPr>
      <w:rFonts w:ascii="Courier New" w:hAnsi="Courier New" w:cs="Courier New"/>
    </w:rPr>
  </w:style>
  <w:style w:type="paragraph" w:customStyle="1" w:styleId="aff8">
    <w:name w:val="Оглавление"/>
    <w:basedOn w:val="aff7"/>
    <w:next w:val="a"/>
    <w:uiPriority w:val="99"/>
    <w:rsid w:val="0092689B"/>
    <w:pPr>
      <w:ind w:left="140"/>
    </w:pPr>
  </w:style>
  <w:style w:type="character" w:customStyle="1" w:styleId="aff9">
    <w:name w:val="Опечатки"/>
    <w:uiPriority w:val="99"/>
    <w:rsid w:val="0092689B"/>
    <w:rPr>
      <w:color w:val="FF0000"/>
    </w:rPr>
  </w:style>
  <w:style w:type="paragraph" w:customStyle="1" w:styleId="affa">
    <w:name w:val="Переменная часть"/>
    <w:basedOn w:val="ac"/>
    <w:next w:val="a"/>
    <w:uiPriority w:val="99"/>
    <w:rsid w:val="0092689B"/>
    <w:rPr>
      <w:sz w:val="20"/>
      <w:szCs w:val="20"/>
    </w:rPr>
  </w:style>
  <w:style w:type="paragraph" w:customStyle="1" w:styleId="affb">
    <w:name w:val="Подвал для информации об изменениях"/>
    <w:basedOn w:val="1"/>
    <w:next w:val="a"/>
    <w:uiPriority w:val="99"/>
    <w:rsid w:val="0092689B"/>
    <w:pPr>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92689B"/>
    <w:rPr>
      <w:b/>
      <w:bCs/>
    </w:rPr>
  </w:style>
  <w:style w:type="paragraph" w:customStyle="1" w:styleId="affd">
    <w:name w:val="Подчёркнутый текст"/>
    <w:basedOn w:val="a"/>
    <w:next w:val="a"/>
    <w:uiPriority w:val="99"/>
    <w:rsid w:val="0092689B"/>
    <w:pPr>
      <w:pBdr>
        <w:bottom w:val="single" w:sz="4" w:space="0" w:color="auto"/>
      </w:pBdr>
    </w:pPr>
  </w:style>
  <w:style w:type="paragraph" w:customStyle="1" w:styleId="affe">
    <w:name w:val="Постоянная часть"/>
    <w:basedOn w:val="ac"/>
    <w:next w:val="a"/>
    <w:uiPriority w:val="99"/>
    <w:rsid w:val="0092689B"/>
    <w:rPr>
      <w:sz w:val="22"/>
      <w:szCs w:val="22"/>
    </w:rPr>
  </w:style>
  <w:style w:type="paragraph" w:customStyle="1" w:styleId="afff">
    <w:name w:val="Прижатый влево"/>
    <w:basedOn w:val="a"/>
    <w:next w:val="a"/>
    <w:uiPriority w:val="99"/>
    <w:rsid w:val="0092689B"/>
    <w:pPr>
      <w:ind w:firstLine="0"/>
      <w:jc w:val="left"/>
    </w:pPr>
  </w:style>
  <w:style w:type="paragraph" w:customStyle="1" w:styleId="afff0">
    <w:name w:val="Пример."/>
    <w:basedOn w:val="a6"/>
    <w:next w:val="a"/>
    <w:uiPriority w:val="99"/>
    <w:rsid w:val="0092689B"/>
  </w:style>
  <w:style w:type="paragraph" w:customStyle="1" w:styleId="afff1">
    <w:name w:val="Примечание."/>
    <w:basedOn w:val="a6"/>
    <w:next w:val="a"/>
    <w:uiPriority w:val="99"/>
    <w:rsid w:val="0092689B"/>
  </w:style>
  <w:style w:type="character" w:customStyle="1" w:styleId="afff2">
    <w:name w:val="Продолжение ссылки"/>
    <w:uiPriority w:val="99"/>
    <w:rsid w:val="0092689B"/>
    <w:rPr>
      <w:b/>
      <w:bCs/>
      <w:color w:val="106BBE"/>
    </w:rPr>
  </w:style>
  <w:style w:type="paragraph" w:customStyle="1" w:styleId="afff3">
    <w:name w:val="Словарная статья"/>
    <w:basedOn w:val="a"/>
    <w:next w:val="a"/>
    <w:uiPriority w:val="99"/>
    <w:rsid w:val="0092689B"/>
    <w:pPr>
      <w:ind w:right="118" w:firstLine="0"/>
    </w:pPr>
  </w:style>
  <w:style w:type="character" w:customStyle="1" w:styleId="afff4">
    <w:name w:val="Сравнение редакций"/>
    <w:uiPriority w:val="99"/>
    <w:rsid w:val="0092689B"/>
    <w:rPr>
      <w:b/>
      <w:bCs/>
      <w:color w:val="26282F"/>
    </w:rPr>
  </w:style>
  <w:style w:type="character" w:customStyle="1" w:styleId="afff5">
    <w:name w:val="Сравнение редакций. Добавленный фрагмент"/>
    <w:uiPriority w:val="99"/>
    <w:rsid w:val="0092689B"/>
    <w:rPr>
      <w:color w:val="000000"/>
      <w:shd w:val="clear" w:color="auto" w:fill="C1D7FF"/>
    </w:rPr>
  </w:style>
  <w:style w:type="character" w:customStyle="1" w:styleId="afff6">
    <w:name w:val="Сравнение редакций. Удаленный фрагмент"/>
    <w:uiPriority w:val="99"/>
    <w:rsid w:val="0092689B"/>
    <w:rPr>
      <w:color w:val="000000"/>
      <w:shd w:val="clear" w:color="auto" w:fill="C4C413"/>
    </w:rPr>
  </w:style>
  <w:style w:type="paragraph" w:customStyle="1" w:styleId="afff7">
    <w:name w:val="Ссылка на официальную публикацию"/>
    <w:basedOn w:val="a"/>
    <w:next w:val="a"/>
    <w:uiPriority w:val="99"/>
    <w:rsid w:val="0092689B"/>
  </w:style>
  <w:style w:type="character" w:customStyle="1" w:styleId="afff8">
    <w:name w:val="Ссылка на утративший силу документ"/>
    <w:uiPriority w:val="99"/>
    <w:rsid w:val="0092689B"/>
    <w:rPr>
      <w:b/>
      <w:bCs/>
      <w:color w:val="749232"/>
    </w:rPr>
  </w:style>
  <w:style w:type="paragraph" w:customStyle="1" w:styleId="afff9">
    <w:name w:val="Текст в таблице"/>
    <w:basedOn w:val="aff6"/>
    <w:next w:val="a"/>
    <w:uiPriority w:val="99"/>
    <w:rsid w:val="0092689B"/>
    <w:pPr>
      <w:ind w:firstLine="500"/>
    </w:pPr>
  </w:style>
  <w:style w:type="paragraph" w:customStyle="1" w:styleId="afffa">
    <w:name w:val="Текст ЭР (см. также)"/>
    <w:basedOn w:val="a"/>
    <w:next w:val="a"/>
    <w:uiPriority w:val="99"/>
    <w:rsid w:val="0092689B"/>
    <w:pPr>
      <w:spacing w:before="200"/>
      <w:ind w:firstLine="0"/>
      <w:jc w:val="left"/>
    </w:pPr>
    <w:rPr>
      <w:sz w:val="22"/>
      <w:szCs w:val="22"/>
    </w:rPr>
  </w:style>
  <w:style w:type="paragraph" w:customStyle="1" w:styleId="afffb">
    <w:name w:val="Технический комментарий"/>
    <w:basedOn w:val="a"/>
    <w:next w:val="a"/>
    <w:uiPriority w:val="99"/>
    <w:rsid w:val="0092689B"/>
    <w:pPr>
      <w:ind w:firstLine="0"/>
      <w:jc w:val="left"/>
    </w:pPr>
    <w:rPr>
      <w:color w:val="463F31"/>
      <w:shd w:val="clear" w:color="auto" w:fill="FFFFA6"/>
    </w:rPr>
  </w:style>
  <w:style w:type="character" w:customStyle="1" w:styleId="afffc">
    <w:name w:val="Утратил силу"/>
    <w:uiPriority w:val="99"/>
    <w:rsid w:val="0092689B"/>
    <w:rPr>
      <w:b/>
      <w:bCs/>
      <w:strike/>
      <w:color w:val="666600"/>
    </w:rPr>
  </w:style>
  <w:style w:type="paragraph" w:customStyle="1" w:styleId="afffd">
    <w:name w:val="Формула"/>
    <w:basedOn w:val="a"/>
    <w:next w:val="a"/>
    <w:uiPriority w:val="99"/>
    <w:rsid w:val="0092689B"/>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92689B"/>
    <w:pPr>
      <w:jc w:val="center"/>
    </w:pPr>
  </w:style>
  <w:style w:type="paragraph" w:customStyle="1" w:styleId="-">
    <w:name w:val="ЭР-содержание (правое окно)"/>
    <w:basedOn w:val="a"/>
    <w:next w:val="a"/>
    <w:uiPriority w:val="99"/>
    <w:rsid w:val="0092689B"/>
    <w:pPr>
      <w:spacing w:before="300"/>
      <w:ind w:firstLine="0"/>
      <w:jc w:val="left"/>
    </w:pPr>
    <w:rPr>
      <w:sz w:val="26"/>
      <w:szCs w:val="26"/>
    </w:rPr>
  </w:style>
  <w:style w:type="paragraph" w:customStyle="1" w:styleId="affff">
    <w:name w:val="Îáû÷íûé"/>
    <w:rsid w:val="00BC17C3"/>
    <w:pPr>
      <w:widowControl w:val="0"/>
    </w:pPr>
    <w:rPr>
      <w:rFonts w:ascii="Times New Roman" w:hAnsi="Times New Roman"/>
    </w:rPr>
  </w:style>
  <w:style w:type="paragraph" w:styleId="affff0">
    <w:name w:val="List Paragraph"/>
    <w:basedOn w:val="a"/>
    <w:uiPriority w:val="34"/>
    <w:qFormat/>
    <w:rsid w:val="00E43ACA"/>
    <w:pPr>
      <w:ind w:left="720"/>
      <w:contextualSpacing/>
    </w:pPr>
  </w:style>
  <w:style w:type="paragraph" w:styleId="affff1">
    <w:name w:val="Balloon Text"/>
    <w:basedOn w:val="a"/>
    <w:link w:val="affff2"/>
    <w:uiPriority w:val="99"/>
    <w:semiHidden/>
    <w:unhideWhenUsed/>
    <w:rsid w:val="00506DD2"/>
    <w:rPr>
      <w:rFonts w:ascii="Segoe UI" w:hAnsi="Segoe UI" w:cs="Segoe UI"/>
      <w:sz w:val="18"/>
      <w:szCs w:val="18"/>
    </w:rPr>
  </w:style>
  <w:style w:type="character" w:customStyle="1" w:styleId="affff2">
    <w:name w:val="Текст выноски Знак"/>
    <w:basedOn w:val="a0"/>
    <w:link w:val="affff1"/>
    <w:uiPriority w:val="99"/>
    <w:semiHidden/>
    <w:rsid w:val="00506DD2"/>
    <w:rPr>
      <w:rFonts w:ascii="Segoe UI" w:hAnsi="Segoe UI" w:cs="Segoe UI"/>
      <w:sz w:val="18"/>
      <w:szCs w:val="18"/>
    </w:rPr>
  </w:style>
  <w:style w:type="paragraph" w:customStyle="1" w:styleId="Default">
    <w:name w:val="Default"/>
    <w:rsid w:val="00F53151"/>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0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RePack by Diakov</cp:lastModifiedBy>
  <cp:revision>4</cp:revision>
  <cp:lastPrinted>2021-04-29T07:09:00Z</cp:lastPrinted>
  <dcterms:created xsi:type="dcterms:W3CDTF">2021-04-29T07:01:00Z</dcterms:created>
  <dcterms:modified xsi:type="dcterms:W3CDTF">2021-05-13T08:38:00Z</dcterms:modified>
</cp:coreProperties>
</file>