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CFC90" w14:textId="77777777" w:rsidR="003D4B95" w:rsidRPr="003D4B95" w:rsidRDefault="003D4B95" w:rsidP="00F50C1E">
      <w:pPr>
        <w:pStyle w:val="2"/>
      </w:pPr>
      <w:bookmarkStart w:id="0" w:name="_GoBack"/>
      <w:bookmarkEnd w:id="0"/>
    </w:p>
    <w:p w14:paraId="3156162F" w14:textId="7DA53C5E" w:rsidR="00034C22" w:rsidRPr="001D7CFD" w:rsidRDefault="00034C22" w:rsidP="001D7C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CFD">
        <w:rPr>
          <w:rFonts w:ascii="Times New Roman" w:hAnsi="Times New Roman" w:cs="Times New Roman"/>
          <w:b/>
          <w:sz w:val="28"/>
          <w:szCs w:val="28"/>
        </w:rPr>
        <w:t>Оповещение о проведении общественных обсуждений (в форме общественных слушаний) по объекту государственной экологической экспертизы: проектная документация «</w:t>
      </w:r>
      <w:r w:rsidR="00BF0522">
        <w:rPr>
          <w:rFonts w:ascii="Times New Roman" w:hAnsi="Times New Roman" w:cs="Times New Roman"/>
          <w:b/>
          <w:sz w:val="28"/>
          <w:szCs w:val="28"/>
        </w:rPr>
        <w:t>Л</w:t>
      </w:r>
      <w:r w:rsidR="00BF0522" w:rsidRPr="00BF0522">
        <w:rPr>
          <w:rFonts w:ascii="Times New Roman" w:hAnsi="Times New Roman" w:cs="Times New Roman"/>
          <w:b/>
          <w:sz w:val="28"/>
          <w:szCs w:val="28"/>
        </w:rPr>
        <w:t>иквидаци</w:t>
      </w:r>
      <w:r w:rsidR="00BF0522">
        <w:rPr>
          <w:rFonts w:ascii="Times New Roman" w:hAnsi="Times New Roman" w:cs="Times New Roman"/>
          <w:b/>
          <w:sz w:val="28"/>
          <w:szCs w:val="28"/>
        </w:rPr>
        <w:t>я</w:t>
      </w:r>
      <w:r w:rsidR="00BF0522" w:rsidRPr="00BF0522">
        <w:rPr>
          <w:rFonts w:ascii="Times New Roman" w:hAnsi="Times New Roman" w:cs="Times New Roman"/>
          <w:b/>
          <w:sz w:val="28"/>
          <w:szCs w:val="28"/>
        </w:rPr>
        <w:t xml:space="preserve">  городского полигона твердых бытовых отходов и рекультиваци</w:t>
      </w:r>
      <w:r w:rsidR="00BF0522">
        <w:rPr>
          <w:rFonts w:ascii="Times New Roman" w:hAnsi="Times New Roman" w:cs="Times New Roman"/>
          <w:b/>
          <w:sz w:val="28"/>
          <w:szCs w:val="28"/>
        </w:rPr>
        <w:t>я</w:t>
      </w:r>
      <w:r w:rsidR="00BF0522" w:rsidRPr="00BF0522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  <w:r w:rsidRPr="001D7CFD">
        <w:rPr>
          <w:rFonts w:ascii="Times New Roman" w:hAnsi="Times New Roman" w:cs="Times New Roman"/>
          <w:b/>
          <w:sz w:val="28"/>
          <w:szCs w:val="28"/>
        </w:rPr>
        <w:t>», включая предварительные материалы оценки воздействия на окружающую среду.</w:t>
      </w:r>
    </w:p>
    <w:p w14:paraId="4E9DE456" w14:textId="77777777" w:rsidR="00034C22" w:rsidRPr="00034C22" w:rsidRDefault="00034C22" w:rsidP="0003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4D9A3A" w14:textId="3444ACF6" w:rsidR="00034C22" w:rsidRPr="00034C22" w:rsidRDefault="00034C22" w:rsidP="0003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22">
        <w:rPr>
          <w:rFonts w:ascii="Times New Roman" w:hAnsi="Times New Roman" w:cs="Times New Roman"/>
          <w:sz w:val="28"/>
          <w:szCs w:val="28"/>
        </w:rPr>
        <w:t>В целях соблюдения прав человека на благоприятные условия жизнедеятельности, в соответствии с</w:t>
      </w:r>
      <w:r w:rsidR="000653CD">
        <w:rPr>
          <w:rFonts w:ascii="Times New Roman" w:hAnsi="Times New Roman" w:cs="Times New Roman"/>
          <w:sz w:val="28"/>
          <w:szCs w:val="28"/>
        </w:rPr>
        <w:t xml:space="preserve"> </w:t>
      </w:r>
      <w:r w:rsidR="000653CD" w:rsidRPr="000653CD">
        <w:rPr>
          <w:rFonts w:ascii="Times New Roman" w:hAnsi="Times New Roman" w:cs="Times New Roman"/>
          <w:sz w:val="28"/>
          <w:szCs w:val="28"/>
        </w:rPr>
        <w:t>Порядк</w:t>
      </w:r>
      <w:r w:rsidR="000653CD">
        <w:rPr>
          <w:rFonts w:ascii="Times New Roman" w:hAnsi="Times New Roman" w:cs="Times New Roman"/>
          <w:sz w:val="28"/>
          <w:szCs w:val="28"/>
        </w:rPr>
        <w:t>ом</w:t>
      </w:r>
      <w:r w:rsidR="000653CD" w:rsidRPr="000653CD">
        <w:rPr>
          <w:rFonts w:ascii="Times New Roman" w:hAnsi="Times New Roman" w:cs="Times New Roman"/>
          <w:sz w:val="28"/>
          <w:szCs w:val="28"/>
        </w:rPr>
        <w:t xml:space="preserve"> организации и проведения общественных обсуждений намечаемой хозяйственной и иной деятельности, подлежащей экологической экспертизе, на территории муниципального образования городской округ «Воркута»</w:t>
      </w:r>
      <w:r w:rsidR="000653CD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муниципального образования городского округа «Воркута» от 13 мая 2022 № 558, </w:t>
      </w:r>
      <w:r w:rsidRPr="00034C22">
        <w:rPr>
          <w:rFonts w:ascii="Times New Roman" w:hAnsi="Times New Roman" w:cs="Times New Roman"/>
          <w:sz w:val="28"/>
          <w:szCs w:val="28"/>
        </w:rPr>
        <w:t xml:space="preserve"> проводятся публичные общественные обсуждения (в форме общественных слушаний) по объекту государственной экологической экспертизы: проектная документация «</w:t>
      </w:r>
      <w:bookmarkStart w:id="1" w:name="_Hlk184119873"/>
      <w:r w:rsidR="00BF0522">
        <w:rPr>
          <w:rFonts w:ascii="Times New Roman" w:hAnsi="Times New Roman" w:cs="Times New Roman"/>
          <w:b/>
          <w:sz w:val="28"/>
          <w:szCs w:val="28"/>
        </w:rPr>
        <w:t>Л</w:t>
      </w:r>
      <w:r w:rsidR="00BF0522" w:rsidRPr="00BF0522">
        <w:rPr>
          <w:rFonts w:ascii="Times New Roman" w:hAnsi="Times New Roman" w:cs="Times New Roman"/>
          <w:b/>
          <w:sz w:val="28"/>
          <w:szCs w:val="28"/>
        </w:rPr>
        <w:t>иквидаци</w:t>
      </w:r>
      <w:r w:rsidR="00BF0522">
        <w:rPr>
          <w:rFonts w:ascii="Times New Roman" w:hAnsi="Times New Roman" w:cs="Times New Roman"/>
          <w:b/>
          <w:sz w:val="28"/>
          <w:szCs w:val="28"/>
        </w:rPr>
        <w:t>я</w:t>
      </w:r>
      <w:r w:rsidR="00BF0522" w:rsidRPr="00BF0522">
        <w:rPr>
          <w:rFonts w:ascii="Times New Roman" w:hAnsi="Times New Roman" w:cs="Times New Roman"/>
          <w:b/>
          <w:sz w:val="28"/>
          <w:szCs w:val="28"/>
        </w:rPr>
        <w:t xml:space="preserve">  городского полигона твердых бытовых отходов и рекультиваци</w:t>
      </w:r>
      <w:r w:rsidR="00BF0522">
        <w:rPr>
          <w:rFonts w:ascii="Times New Roman" w:hAnsi="Times New Roman" w:cs="Times New Roman"/>
          <w:b/>
          <w:sz w:val="28"/>
          <w:szCs w:val="28"/>
        </w:rPr>
        <w:t>я</w:t>
      </w:r>
      <w:r w:rsidR="00BF0522" w:rsidRPr="00BF0522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  <w:bookmarkEnd w:id="1"/>
      <w:r w:rsidRPr="00034C22">
        <w:rPr>
          <w:rFonts w:ascii="Times New Roman" w:hAnsi="Times New Roman" w:cs="Times New Roman"/>
          <w:sz w:val="28"/>
          <w:szCs w:val="28"/>
        </w:rPr>
        <w:t>», включая предварительные материалы оценки воздействия на окружающую среду</w:t>
      </w:r>
    </w:p>
    <w:p w14:paraId="2E225486" w14:textId="77777777" w:rsidR="00034C22" w:rsidRPr="00034C22" w:rsidRDefault="00034C22" w:rsidP="0003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116E05" w14:textId="77777777" w:rsidR="00034C22" w:rsidRPr="00034C22" w:rsidRDefault="00034C22" w:rsidP="0003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22">
        <w:rPr>
          <w:rFonts w:ascii="Times New Roman" w:hAnsi="Times New Roman" w:cs="Times New Roman"/>
          <w:sz w:val="28"/>
          <w:szCs w:val="28"/>
        </w:rPr>
        <w:t>Данные заказчика/исполнителя</w:t>
      </w:r>
    </w:p>
    <w:p w14:paraId="04E6BB2F" w14:textId="4C5BDEDD" w:rsidR="00980A4E" w:rsidRDefault="00980A4E" w:rsidP="0003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4E">
        <w:rPr>
          <w:rFonts w:ascii="Times New Roman" w:hAnsi="Times New Roman" w:cs="Times New Roman"/>
          <w:sz w:val="28"/>
          <w:szCs w:val="28"/>
        </w:rPr>
        <w:t>Управление городского хозяйства и благоустройства администрации муниципального образования городского округа «Воркута» (УГХиБ администрации МО ГО «Воркута»)</w:t>
      </w:r>
      <w:r w:rsidR="00A80DB6">
        <w:rPr>
          <w:rFonts w:ascii="Times New Roman" w:hAnsi="Times New Roman" w:cs="Times New Roman"/>
          <w:sz w:val="28"/>
          <w:szCs w:val="28"/>
        </w:rPr>
        <w:t xml:space="preserve">, </w:t>
      </w:r>
      <w:r w:rsidRPr="00980A4E">
        <w:rPr>
          <w:rFonts w:ascii="Times New Roman" w:hAnsi="Times New Roman" w:cs="Times New Roman"/>
          <w:sz w:val="28"/>
          <w:szCs w:val="28"/>
        </w:rPr>
        <w:t>169900 г. Воркута, пл. Центральная, д.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A4E">
        <w:rPr>
          <w:rFonts w:ascii="Times New Roman" w:hAnsi="Times New Roman" w:cs="Times New Roman"/>
          <w:sz w:val="28"/>
          <w:szCs w:val="28"/>
        </w:rPr>
        <w:t>тел.  3-62-3</w:t>
      </w:r>
      <w:r w:rsidR="00EC6EFC">
        <w:rPr>
          <w:rFonts w:ascii="Times New Roman" w:hAnsi="Times New Roman" w:cs="Times New Roman"/>
          <w:sz w:val="28"/>
          <w:szCs w:val="28"/>
        </w:rPr>
        <w:t xml:space="preserve">8 </w:t>
      </w:r>
      <w:r w:rsidRPr="00980A4E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8" w:history="1">
        <w:r w:rsidRPr="009C73EB">
          <w:rPr>
            <w:rStyle w:val="af3"/>
            <w:rFonts w:ascii="Times New Roman" w:eastAsiaTheme="minorEastAsia" w:hAnsi="Times New Roman"/>
            <w:sz w:val="28"/>
            <w:szCs w:val="28"/>
          </w:rPr>
          <w:t>ughib-zak@mail.ru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A4E">
        <w:rPr>
          <w:rFonts w:ascii="Times New Roman" w:hAnsi="Times New Roman" w:cs="Times New Roman"/>
          <w:sz w:val="28"/>
          <w:szCs w:val="28"/>
        </w:rPr>
        <w:t>ИНН/КПП 1103043696/110301001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A4E">
        <w:rPr>
          <w:rFonts w:ascii="Times New Roman" w:hAnsi="Times New Roman" w:cs="Times New Roman"/>
          <w:sz w:val="28"/>
          <w:szCs w:val="28"/>
        </w:rPr>
        <w:t>ИКУ 31103043696110301001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A4E">
        <w:rPr>
          <w:rFonts w:ascii="Times New Roman" w:hAnsi="Times New Roman" w:cs="Times New Roman"/>
          <w:sz w:val="28"/>
          <w:szCs w:val="28"/>
        </w:rPr>
        <w:t>ОКОПФ 75404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A4E">
        <w:rPr>
          <w:rFonts w:ascii="Times New Roman" w:hAnsi="Times New Roman" w:cs="Times New Roman"/>
          <w:sz w:val="28"/>
          <w:szCs w:val="28"/>
        </w:rPr>
        <w:t>ОГРН 1091103000010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C22" w:rsidRPr="00034C22">
        <w:rPr>
          <w:rFonts w:ascii="Times New Roman" w:hAnsi="Times New Roman" w:cs="Times New Roman"/>
          <w:sz w:val="28"/>
          <w:szCs w:val="28"/>
        </w:rPr>
        <w:t>ОГРН 1026101259942</w:t>
      </w:r>
    </w:p>
    <w:p w14:paraId="1CCDD703" w14:textId="22A7A370" w:rsidR="00034C22" w:rsidRPr="00034C22" w:rsidRDefault="00034C22" w:rsidP="0003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22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«Юпитер», 344022 г. Ростов-на-Дону ул. Баумана 37, оф.4, ИНН: 6163225065</w:t>
      </w:r>
      <w:r w:rsidR="00A80DB6">
        <w:rPr>
          <w:rFonts w:ascii="Times New Roman" w:hAnsi="Times New Roman" w:cs="Times New Roman"/>
          <w:sz w:val="28"/>
          <w:szCs w:val="28"/>
        </w:rPr>
        <w:t xml:space="preserve"> </w:t>
      </w:r>
      <w:r w:rsidRPr="00034C22">
        <w:rPr>
          <w:rFonts w:ascii="Times New Roman" w:hAnsi="Times New Roman" w:cs="Times New Roman"/>
          <w:sz w:val="28"/>
          <w:szCs w:val="28"/>
        </w:rPr>
        <w:t xml:space="preserve">ОГРН: 1226100002700 КПП: 616401001, Тел.: +7(909)4203226, электронная почта: arinkul@mail.ru </w:t>
      </w:r>
    </w:p>
    <w:p w14:paraId="280E7673" w14:textId="48C86270" w:rsidR="00980A4E" w:rsidRDefault="00034C22" w:rsidP="0003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22">
        <w:rPr>
          <w:rFonts w:ascii="Times New Roman" w:hAnsi="Times New Roman" w:cs="Times New Roman"/>
          <w:sz w:val="28"/>
          <w:szCs w:val="28"/>
        </w:rPr>
        <w:t xml:space="preserve">Адрес электронной почты, факс заказчика/исполнителя: </w:t>
      </w:r>
      <w:hyperlink r:id="rId9" w:history="1">
        <w:r w:rsidR="00980A4E" w:rsidRPr="009C73EB">
          <w:rPr>
            <w:rStyle w:val="af3"/>
            <w:rFonts w:ascii="Times New Roman" w:eastAsiaTheme="minorEastAsia" w:hAnsi="Times New Roman"/>
            <w:sz w:val="28"/>
            <w:szCs w:val="28"/>
          </w:rPr>
          <w:t>ughib-zak@mail.ru</w:t>
        </w:r>
      </w:hyperlink>
    </w:p>
    <w:p w14:paraId="63A0A9EB" w14:textId="57CE7FEC" w:rsidR="00034C22" w:rsidRPr="00034C22" w:rsidRDefault="00034C22" w:rsidP="0003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22">
        <w:rPr>
          <w:rFonts w:ascii="Times New Roman" w:hAnsi="Times New Roman" w:cs="Times New Roman"/>
          <w:sz w:val="28"/>
          <w:szCs w:val="28"/>
        </w:rPr>
        <w:t>Данные планируемой (намечаемой) хозяйственной и иной деятельности</w:t>
      </w:r>
    </w:p>
    <w:p w14:paraId="25A39828" w14:textId="59CAC35B" w:rsidR="00034C22" w:rsidRPr="00034C22" w:rsidRDefault="00034C22" w:rsidP="0003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22">
        <w:rPr>
          <w:rFonts w:ascii="Times New Roman" w:hAnsi="Times New Roman" w:cs="Times New Roman"/>
          <w:sz w:val="28"/>
          <w:szCs w:val="28"/>
        </w:rPr>
        <w:t>Наименование: «</w:t>
      </w:r>
      <w:r w:rsidR="00FF569F" w:rsidRPr="00FF569F">
        <w:rPr>
          <w:rFonts w:ascii="Times New Roman" w:hAnsi="Times New Roman" w:cs="Times New Roman"/>
          <w:b/>
          <w:bCs/>
          <w:sz w:val="28"/>
          <w:szCs w:val="28"/>
        </w:rPr>
        <w:t>Ликвидация  городского полигона твердых бытовых отходов и рекультивация земельного участка</w:t>
      </w:r>
      <w:r w:rsidRPr="00034C22">
        <w:rPr>
          <w:rFonts w:ascii="Times New Roman" w:hAnsi="Times New Roman" w:cs="Times New Roman"/>
          <w:sz w:val="28"/>
          <w:szCs w:val="28"/>
        </w:rPr>
        <w:t>»</w:t>
      </w:r>
    </w:p>
    <w:p w14:paraId="1010ECB5" w14:textId="1C2FA145" w:rsidR="00034C22" w:rsidRPr="00034C22" w:rsidRDefault="00034C22" w:rsidP="0003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22">
        <w:rPr>
          <w:rFonts w:ascii="Times New Roman" w:hAnsi="Times New Roman" w:cs="Times New Roman"/>
          <w:sz w:val="28"/>
          <w:szCs w:val="28"/>
        </w:rPr>
        <w:t xml:space="preserve">   Место реализации: </w:t>
      </w:r>
      <w:r w:rsidR="00980A4E" w:rsidRPr="00980A4E">
        <w:rPr>
          <w:rFonts w:ascii="Times New Roman" w:hAnsi="Times New Roman" w:cs="Times New Roman"/>
          <w:sz w:val="28"/>
          <w:szCs w:val="28"/>
        </w:rPr>
        <w:t>Земельный участок с кадастровым номером 11:16:1705002:34. Адрес: Республика Коми, г. Воркута, земельный участок расположен в юго-западной части кадастрового квартала. Описание местоположения: 1,5 км юго-западнее объектов ПСК «Оленевод» (ул. Оленьсовхозная, д. 8)</w:t>
      </w:r>
    </w:p>
    <w:p w14:paraId="38141F29" w14:textId="77777777" w:rsidR="000E356C" w:rsidRDefault="00034C22" w:rsidP="000E3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22">
        <w:rPr>
          <w:rFonts w:ascii="Times New Roman" w:hAnsi="Times New Roman" w:cs="Times New Roman"/>
          <w:sz w:val="28"/>
          <w:szCs w:val="28"/>
        </w:rPr>
        <w:t xml:space="preserve">Цель осуществления:    </w:t>
      </w:r>
      <w:r w:rsidR="00980A4E">
        <w:rPr>
          <w:rFonts w:ascii="Times New Roman" w:hAnsi="Times New Roman" w:cs="Times New Roman"/>
          <w:sz w:val="28"/>
          <w:szCs w:val="28"/>
        </w:rPr>
        <w:t>Р</w:t>
      </w:r>
      <w:r w:rsidR="00980A4E" w:rsidRPr="00980A4E">
        <w:rPr>
          <w:rFonts w:ascii="Times New Roman" w:hAnsi="Times New Roman" w:cs="Times New Roman"/>
          <w:sz w:val="28"/>
          <w:szCs w:val="28"/>
        </w:rPr>
        <w:t>екультиваци</w:t>
      </w:r>
      <w:r w:rsidR="00980A4E">
        <w:rPr>
          <w:rFonts w:ascii="Times New Roman" w:hAnsi="Times New Roman" w:cs="Times New Roman"/>
          <w:sz w:val="28"/>
          <w:szCs w:val="28"/>
        </w:rPr>
        <w:t>я</w:t>
      </w:r>
      <w:r w:rsidR="00980A4E" w:rsidRPr="00980A4E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Pr="00034C22">
        <w:rPr>
          <w:rFonts w:ascii="Times New Roman" w:hAnsi="Times New Roman" w:cs="Times New Roman"/>
          <w:sz w:val="28"/>
          <w:szCs w:val="28"/>
        </w:rPr>
        <w:t xml:space="preserve">   </w:t>
      </w:r>
      <w:r w:rsidR="00980A4E" w:rsidRPr="00980A4E">
        <w:rPr>
          <w:rFonts w:ascii="Times New Roman" w:hAnsi="Times New Roman" w:cs="Times New Roman"/>
          <w:sz w:val="28"/>
          <w:szCs w:val="28"/>
        </w:rPr>
        <w:t>с кадастровым номером 11:16:1705002:34.</w:t>
      </w:r>
      <w:r w:rsidRPr="00034C2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1344A683" w14:textId="46F14847" w:rsidR="00034C22" w:rsidRPr="00034C22" w:rsidRDefault="00034C22" w:rsidP="000E3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22">
        <w:rPr>
          <w:rFonts w:ascii="Times New Roman" w:hAnsi="Times New Roman" w:cs="Times New Roman"/>
          <w:sz w:val="28"/>
          <w:szCs w:val="28"/>
        </w:rPr>
        <w:t xml:space="preserve"> Сроки проведения оценки воздействия на окружающую среду: </w:t>
      </w:r>
      <w:r w:rsidR="00980A4E" w:rsidRPr="00980A4E">
        <w:rPr>
          <w:rFonts w:ascii="Times New Roman" w:hAnsi="Times New Roman" w:cs="Times New Roman"/>
          <w:sz w:val="28"/>
          <w:szCs w:val="28"/>
        </w:rPr>
        <w:t>13</w:t>
      </w:r>
      <w:r w:rsidRPr="00034C22">
        <w:rPr>
          <w:rFonts w:ascii="Times New Roman" w:hAnsi="Times New Roman" w:cs="Times New Roman"/>
          <w:sz w:val="28"/>
          <w:szCs w:val="28"/>
        </w:rPr>
        <w:t>.</w:t>
      </w:r>
      <w:r w:rsidR="00980A4E" w:rsidRPr="00980A4E">
        <w:rPr>
          <w:rFonts w:ascii="Times New Roman" w:hAnsi="Times New Roman" w:cs="Times New Roman"/>
          <w:sz w:val="28"/>
          <w:szCs w:val="28"/>
        </w:rPr>
        <w:t>12</w:t>
      </w:r>
      <w:r w:rsidRPr="00034C22">
        <w:rPr>
          <w:rFonts w:ascii="Times New Roman" w:hAnsi="Times New Roman" w:cs="Times New Roman"/>
          <w:sz w:val="28"/>
          <w:szCs w:val="28"/>
        </w:rPr>
        <w:t xml:space="preserve">.2024 — </w:t>
      </w:r>
      <w:r w:rsidR="00980A4E" w:rsidRPr="00980A4E">
        <w:rPr>
          <w:rFonts w:ascii="Times New Roman" w:hAnsi="Times New Roman" w:cs="Times New Roman"/>
          <w:sz w:val="28"/>
          <w:szCs w:val="28"/>
        </w:rPr>
        <w:t>2</w:t>
      </w:r>
      <w:r w:rsidR="003276FC">
        <w:rPr>
          <w:rFonts w:ascii="Times New Roman" w:hAnsi="Times New Roman" w:cs="Times New Roman"/>
          <w:sz w:val="28"/>
          <w:szCs w:val="28"/>
        </w:rPr>
        <w:t>9</w:t>
      </w:r>
      <w:r w:rsidRPr="00034C22">
        <w:rPr>
          <w:rFonts w:ascii="Times New Roman" w:hAnsi="Times New Roman" w:cs="Times New Roman"/>
          <w:sz w:val="28"/>
          <w:szCs w:val="28"/>
        </w:rPr>
        <w:t>.0</w:t>
      </w:r>
      <w:r w:rsidR="00980A4E" w:rsidRPr="00980A4E">
        <w:rPr>
          <w:rFonts w:ascii="Times New Roman" w:hAnsi="Times New Roman" w:cs="Times New Roman"/>
          <w:sz w:val="28"/>
          <w:szCs w:val="28"/>
        </w:rPr>
        <w:t>1</w:t>
      </w:r>
      <w:r w:rsidRPr="00034C22">
        <w:rPr>
          <w:rFonts w:ascii="Times New Roman" w:hAnsi="Times New Roman" w:cs="Times New Roman"/>
          <w:sz w:val="28"/>
          <w:szCs w:val="28"/>
        </w:rPr>
        <w:t>.202</w:t>
      </w:r>
      <w:r w:rsidR="00980A4E" w:rsidRPr="00980A4E">
        <w:rPr>
          <w:rFonts w:ascii="Times New Roman" w:hAnsi="Times New Roman" w:cs="Times New Roman"/>
          <w:sz w:val="28"/>
          <w:szCs w:val="28"/>
        </w:rPr>
        <w:t>5</w:t>
      </w:r>
      <w:r w:rsidRPr="00034C2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BB4A503" w14:textId="641BD8C4" w:rsidR="00034C22" w:rsidRPr="00034C22" w:rsidRDefault="00034C22" w:rsidP="0003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22">
        <w:rPr>
          <w:rFonts w:ascii="Times New Roman" w:hAnsi="Times New Roman" w:cs="Times New Roman"/>
          <w:sz w:val="28"/>
          <w:szCs w:val="28"/>
        </w:rPr>
        <w:t>Данные уполномоченного органа, ответственного за организацию и проведение общественных обсуждений</w:t>
      </w:r>
    </w:p>
    <w:p w14:paraId="6C2B517C" w14:textId="54F0F7FD" w:rsidR="00034C22" w:rsidRPr="00034C22" w:rsidRDefault="00034C22" w:rsidP="0003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22">
        <w:rPr>
          <w:rFonts w:ascii="Times New Roman" w:hAnsi="Times New Roman" w:cs="Times New Roman"/>
          <w:sz w:val="28"/>
          <w:szCs w:val="28"/>
        </w:rPr>
        <w:t>Наименование:</w:t>
      </w:r>
      <w:r w:rsidR="00633E59">
        <w:rPr>
          <w:rFonts w:ascii="Times New Roman" w:hAnsi="Times New Roman" w:cs="Times New Roman"/>
          <w:sz w:val="28"/>
          <w:szCs w:val="28"/>
        </w:rPr>
        <w:t xml:space="preserve"> </w:t>
      </w:r>
      <w:r w:rsidR="007402C1" w:rsidRPr="007402C1">
        <w:rPr>
          <w:rFonts w:ascii="Times New Roman" w:hAnsi="Times New Roman" w:cs="Times New Roman"/>
          <w:sz w:val="28"/>
          <w:szCs w:val="28"/>
        </w:rPr>
        <w:t xml:space="preserve">ответственным за организацию общественных обсуждений, является администрация муниципального образования городского округа «Воркута» </w:t>
      </w:r>
      <w:r w:rsidR="007402C1" w:rsidRPr="007402C1">
        <w:rPr>
          <w:rFonts w:ascii="Times New Roman" w:hAnsi="Times New Roman" w:cs="Times New Roman"/>
          <w:sz w:val="28"/>
          <w:szCs w:val="28"/>
        </w:rPr>
        <w:lastRenderedPageBreak/>
        <w:t>в лице Управления городского хозяйства администрации муниципального округа «Воркута»</w:t>
      </w:r>
      <w:r w:rsidR="007402C1">
        <w:rPr>
          <w:rFonts w:ascii="Times New Roman" w:hAnsi="Times New Roman" w:cs="Times New Roman"/>
          <w:sz w:val="28"/>
          <w:szCs w:val="28"/>
        </w:rPr>
        <w:t xml:space="preserve">, </w:t>
      </w:r>
      <w:r w:rsidR="00633E59">
        <w:rPr>
          <w:rFonts w:ascii="Times New Roman" w:hAnsi="Times New Roman" w:cs="Times New Roman"/>
          <w:sz w:val="28"/>
          <w:szCs w:val="28"/>
        </w:rPr>
        <w:t xml:space="preserve">организационный </w:t>
      </w:r>
      <w:r w:rsidRPr="00034C22">
        <w:rPr>
          <w:rFonts w:ascii="Times New Roman" w:hAnsi="Times New Roman" w:cs="Times New Roman"/>
          <w:sz w:val="28"/>
          <w:szCs w:val="28"/>
        </w:rPr>
        <w:t xml:space="preserve"> </w:t>
      </w:r>
      <w:r w:rsidR="00633E59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034C22">
        <w:rPr>
          <w:rFonts w:ascii="Times New Roman" w:hAnsi="Times New Roman" w:cs="Times New Roman"/>
          <w:sz w:val="28"/>
          <w:szCs w:val="28"/>
        </w:rPr>
        <w:t xml:space="preserve">по проведению публичных </w:t>
      </w:r>
      <w:r w:rsidR="00633E59">
        <w:rPr>
          <w:rFonts w:ascii="Times New Roman" w:hAnsi="Times New Roman" w:cs="Times New Roman"/>
          <w:sz w:val="28"/>
          <w:szCs w:val="28"/>
        </w:rPr>
        <w:t>обсуждений,</w:t>
      </w:r>
      <w:r w:rsidR="007402C1">
        <w:rPr>
          <w:rFonts w:ascii="Times New Roman" w:hAnsi="Times New Roman" w:cs="Times New Roman"/>
          <w:sz w:val="28"/>
          <w:szCs w:val="28"/>
        </w:rPr>
        <w:t xml:space="preserve"> состав которого утвержден постановлением администрации муниципального округа «Воркута» от 09.12.2024 № 1555 «</w:t>
      </w:r>
      <w:r w:rsidR="00B552A4" w:rsidRPr="00B552A4">
        <w:rPr>
          <w:rFonts w:ascii="Times New Roman" w:hAnsi="Times New Roman" w:cs="Times New Roman"/>
          <w:sz w:val="28"/>
          <w:szCs w:val="28"/>
        </w:rPr>
        <w:t>О проведении общественных обсуждений в форме общественных слушаний проектной документации: «Ликвидация городского полигона твердых бытовых отходов и рекультивация земельного участка», включая предварительные материалы оценки воздействия на окружающую среду</w:t>
      </w:r>
      <w:r w:rsidR="007402C1">
        <w:rPr>
          <w:rFonts w:ascii="Times New Roman" w:hAnsi="Times New Roman" w:cs="Times New Roman"/>
          <w:sz w:val="28"/>
          <w:szCs w:val="28"/>
        </w:rPr>
        <w:t xml:space="preserve">» </w:t>
      </w:r>
      <w:r w:rsidRPr="00034C22">
        <w:rPr>
          <w:rFonts w:ascii="Times New Roman" w:hAnsi="Times New Roman" w:cs="Times New Roman"/>
          <w:sz w:val="28"/>
          <w:szCs w:val="28"/>
        </w:rPr>
        <w:t>по объекту государственной экологической экспертизы: проектная документация «</w:t>
      </w:r>
      <w:r w:rsidR="00980A4E">
        <w:rPr>
          <w:rFonts w:ascii="Times New Roman" w:hAnsi="Times New Roman" w:cs="Times New Roman"/>
          <w:b/>
          <w:sz w:val="28"/>
          <w:szCs w:val="28"/>
        </w:rPr>
        <w:t>Л</w:t>
      </w:r>
      <w:r w:rsidR="00980A4E" w:rsidRPr="00BF0522">
        <w:rPr>
          <w:rFonts w:ascii="Times New Roman" w:hAnsi="Times New Roman" w:cs="Times New Roman"/>
          <w:b/>
          <w:sz w:val="28"/>
          <w:szCs w:val="28"/>
        </w:rPr>
        <w:t>иквидаци</w:t>
      </w:r>
      <w:r w:rsidR="00980A4E">
        <w:rPr>
          <w:rFonts w:ascii="Times New Roman" w:hAnsi="Times New Roman" w:cs="Times New Roman"/>
          <w:b/>
          <w:sz w:val="28"/>
          <w:szCs w:val="28"/>
        </w:rPr>
        <w:t>я</w:t>
      </w:r>
      <w:r w:rsidR="00980A4E" w:rsidRPr="00BF0522">
        <w:rPr>
          <w:rFonts w:ascii="Times New Roman" w:hAnsi="Times New Roman" w:cs="Times New Roman"/>
          <w:b/>
          <w:sz w:val="28"/>
          <w:szCs w:val="28"/>
        </w:rPr>
        <w:t xml:space="preserve">  городского полигона твердых бытовых отходов и рекультиваци</w:t>
      </w:r>
      <w:r w:rsidR="00980A4E">
        <w:rPr>
          <w:rFonts w:ascii="Times New Roman" w:hAnsi="Times New Roman" w:cs="Times New Roman"/>
          <w:b/>
          <w:sz w:val="28"/>
          <w:szCs w:val="28"/>
        </w:rPr>
        <w:t>я</w:t>
      </w:r>
      <w:r w:rsidR="00980A4E" w:rsidRPr="00BF0522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  <w:r w:rsidRPr="00034C22">
        <w:rPr>
          <w:rFonts w:ascii="Times New Roman" w:hAnsi="Times New Roman" w:cs="Times New Roman"/>
          <w:sz w:val="28"/>
          <w:szCs w:val="28"/>
        </w:rPr>
        <w:t>»</w:t>
      </w:r>
      <w:r w:rsidR="00FF569F" w:rsidRPr="00FF569F">
        <w:rPr>
          <w:rFonts w:ascii="Times New Roman" w:hAnsi="Times New Roman" w:cs="Times New Roman"/>
          <w:sz w:val="28"/>
          <w:szCs w:val="28"/>
        </w:rPr>
        <w:t>,</w:t>
      </w:r>
      <w:r w:rsidR="00FF569F" w:rsidRPr="00FF569F">
        <w:t xml:space="preserve"> </w:t>
      </w:r>
      <w:r w:rsidR="00FF569F" w:rsidRPr="00FF569F">
        <w:rPr>
          <w:rFonts w:ascii="Times New Roman" w:hAnsi="Times New Roman" w:cs="Times New Roman"/>
          <w:sz w:val="28"/>
          <w:szCs w:val="28"/>
        </w:rPr>
        <w:t>включая предварительные материалы оценки воздействия на окружающую среду</w:t>
      </w:r>
      <w:r w:rsidRPr="00034C22">
        <w:rPr>
          <w:rFonts w:ascii="Times New Roman" w:hAnsi="Times New Roman" w:cs="Times New Roman"/>
          <w:sz w:val="28"/>
          <w:szCs w:val="28"/>
        </w:rPr>
        <w:t>.</w:t>
      </w:r>
    </w:p>
    <w:p w14:paraId="54E1E361" w14:textId="0EE1AD3A" w:rsidR="00034C22" w:rsidRPr="00034C22" w:rsidRDefault="00034C22" w:rsidP="0003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22">
        <w:rPr>
          <w:rFonts w:ascii="Times New Roman" w:hAnsi="Times New Roman" w:cs="Times New Roman"/>
          <w:sz w:val="28"/>
          <w:szCs w:val="28"/>
        </w:rPr>
        <w:t xml:space="preserve">Адрес места нахождения и фактический адрес: </w:t>
      </w:r>
      <w:r w:rsidR="00FF569F" w:rsidRPr="00FF569F">
        <w:rPr>
          <w:rFonts w:ascii="Times New Roman" w:hAnsi="Times New Roman" w:cs="Times New Roman"/>
          <w:sz w:val="28"/>
          <w:szCs w:val="28"/>
        </w:rPr>
        <w:t>169900 г. Воркута, пл. Центральная, д. 7</w:t>
      </w:r>
    </w:p>
    <w:p w14:paraId="78DCD847" w14:textId="6904BBCC" w:rsidR="00034C22" w:rsidRPr="00034C22" w:rsidRDefault="00034C22" w:rsidP="0003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22">
        <w:rPr>
          <w:rFonts w:ascii="Times New Roman" w:hAnsi="Times New Roman" w:cs="Times New Roman"/>
          <w:sz w:val="28"/>
          <w:szCs w:val="28"/>
        </w:rPr>
        <w:t>Контактный телефон: (</w:t>
      </w:r>
      <w:r w:rsidR="00FF569F" w:rsidRPr="00FF569F">
        <w:rPr>
          <w:rFonts w:ascii="Times New Roman" w:hAnsi="Times New Roman" w:cs="Times New Roman"/>
          <w:sz w:val="28"/>
          <w:szCs w:val="28"/>
        </w:rPr>
        <w:t>82151</w:t>
      </w:r>
      <w:r w:rsidRPr="00034C22">
        <w:rPr>
          <w:rFonts w:ascii="Times New Roman" w:hAnsi="Times New Roman" w:cs="Times New Roman"/>
          <w:sz w:val="28"/>
          <w:szCs w:val="28"/>
        </w:rPr>
        <w:t xml:space="preserve">) </w:t>
      </w:r>
      <w:r w:rsidR="00FF569F" w:rsidRPr="00FF569F">
        <w:rPr>
          <w:rFonts w:ascii="Times New Roman" w:hAnsi="Times New Roman" w:cs="Times New Roman"/>
          <w:sz w:val="28"/>
          <w:szCs w:val="28"/>
        </w:rPr>
        <w:t>3-62-3</w:t>
      </w:r>
      <w:r w:rsidR="00B552A4">
        <w:rPr>
          <w:rFonts w:ascii="Times New Roman" w:hAnsi="Times New Roman" w:cs="Times New Roman"/>
          <w:sz w:val="28"/>
          <w:szCs w:val="28"/>
        </w:rPr>
        <w:t>8</w:t>
      </w:r>
    </w:p>
    <w:p w14:paraId="4B62060A" w14:textId="7FEF7EC0" w:rsidR="00034C22" w:rsidRPr="00034C22" w:rsidRDefault="00034C22" w:rsidP="0003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22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0" w:history="1">
        <w:r w:rsidR="00A77622" w:rsidRPr="002E0458">
          <w:rPr>
            <w:rStyle w:val="af3"/>
            <w:rFonts w:ascii="Times New Roman" w:eastAsiaTheme="minorEastAsia" w:hAnsi="Times New Roman"/>
            <w:sz w:val="28"/>
            <w:szCs w:val="28"/>
          </w:rPr>
          <w:t>ecology.ughib@mail.ru</w:t>
        </w:r>
      </w:hyperlink>
      <w:r w:rsidR="00A776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8E9D5B" w14:textId="77777777" w:rsidR="00034C22" w:rsidRPr="00034C22" w:rsidRDefault="00034C22" w:rsidP="0003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22">
        <w:rPr>
          <w:rFonts w:ascii="Times New Roman" w:hAnsi="Times New Roman" w:cs="Times New Roman"/>
          <w:sz w:val="28"/>
          <w:szCs w:val="28"/>
        </w:rPr>
        <w:t>Данные объекта общественных обсуждений</w:t>
      </w:r>
    </w:p>
    <w:p w14:paraId="1C3758DE" w14:textId="77A1153C" w:rsidR="00034C22" w:rsidRPr="00034C22" w:rsidRDefault="00034C22" w:rsidP="0003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22">
        <w:rPr>
          <w:rFonts w:ascii="Times New Roman" w:hAnsi="Times New Roman" w:cs="Times New Roman"/>
          <w:sz w:val="28"/>
          <w:szCs w:val="28"/>
        </w:rPr>
        <w:t xml:space="preserve">Объект общественных обсуждений: проектная документация и предварительные материалы оценки воздействия на окружающую среду </w:t>
      </w:r>
      <w:r w:rsidR="00A77622" w:rsidRPr="00034C22">
        <w:rPr>
          <w:rFonts w:ascii="Times New Roman" w:hAnsi="Times New Roman" w:cs="Times New Roman"/>
          <w:sz w:val="28"/>
          <w:szCs w:val="28"/>
        </w:rPr>
        <w:t>по объекту государственной экологической экспертизы: «</w:t>
      </w:r>
      <w:r w:rsidR="00A77622">
        <w:rPr>
          <w:rFonts w:ascii="Times New Roman" w:hAnsi="Times New Roman" w:cs="Times New Roman"/>
          <w:b/>
          <w:sz w:val="28"/>
          <w:szCs w:val="28"/>
        </w:rPr>
        <w:t>Л</w:t>
      </w:r>
      <w:r w:rsidR="00A77622" w:rsidRPr="00BF0522">
        <w:rPr>
          <w:rFonts w:ascii="Times New Roman" w:hAnsi="Times New Roman" w:cs="Times New Roman"/>
          <w:b/>
          <w:sz w:val="28"/>
          <w:szCs w:val="28"/>
        </w:rPr>
        <w:t>иквидаци</w:t>
      </w:r>
      <w:r w:rsidR="00A77622">
        <w:rPr>
          <w:rFonts w:ascii="Times New Roman" w:hAnsi="Times New Roman" w:cs="Times New Roman"/>
          <w:b/>
          <w:sz w:val="28"/>
          <w:szCs w:val="28"/>
        </w:rPr>
        <w:t>я</w:t>
      </w:r>
      <w:r w:rsidR="00A77622" w:rsidRPr="00BF0522">
        <w:rPr>
          <w:rFonts w:ascii="Times New Roman" w:hAnsi="Times New Roman" w:cs="Times New Roman"/>
          <w:b/>
          <w:sz w:val="28"/>
          <w:szCs w:val="28"/>
        </w:rPr>
        <w:t xml:space="preserve">  городского полигона твердых бытовых отходов и рекультиваци</w:t>
      </w:r>
      <w:r w:rsidR="00A77622">
        <w:rPr>
          <w:rFonts w:ascii="Times New Roman" w:hAnsi="Times New Roman" w:cs="Times New Roman"/>
          <w:b/>
          <w:sz w:val="28"/>
          <w:szCs w:val="28"/>
        </w:rPr>
        <w:t>я</w:t>
      </w:r>
      <w:r w:rsidR="00A77622" w:rsidRPr="00BF0522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  <w:r w:rsidR="00A77622" w:rsidRPr="00034C22">
        <w:rPr>
          <w:rFonts w:ascii="Times New Roman" w:hAnsi="Times New Roman" w:cs="Times New Roman"/>
          <w:sz w:val="28"/>
          <w:szCs w:val="28"/>
        </w:rPr>
        <w:t>»</w:t>
      </w:r>
    </w:p>
    <w:p w14:paraId="455F1705" w14:textId="77777777" w:rsidR="00FF569F" w:rsidRPr="00034C22" w:rsidRDefault="00034C22" w:rsidP="00FF5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22">
        <w:rPr>
          <w:rFonts w:ascii="Times New Roman" w:hAnsi="Times New Roman" w:cs="Times New Roman"/>
          <w:sz w:val="28"/>
          <w:szCs w:val="28"/>
        </w:rPr>
        <w:t xml:space="preserve">Место доступности объекта общественного обсуждения: </w:t>
      </w:r>
      <w:r w:rsidR="00FF569F" w:rsidRPr="00FF569F">
        <w:rPr>
          <w:rFonts w:ascii="Times New Roman" w:hAnsi="Times New Roman" w:cs="Times New Roman"/>
          <w:sz w:val="28"/>
          <w:szCs w:val="28"/>
        </w:rPr>
        <w:t>169900 г. Воркута, пл. Центральная, д. 7</w:t>
      </w:r>
    </w:p>
    <w:p w14:paraId="7C92E42B" w14:textId="53E0E206" w:rsidR="00034C22" w:rsidRPr="00034C22" w:rsidRDefault="00034C22" w:rsidP="0003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22">
        <w:rPr>
          <w:rFonts w:ascii="Times New Roman" w:hAnsi="Times New Roman" w:cs="Times New Roman"/>
          <w:sz w:val="28"/>
          <w:szCs w:val="28"/>
        </w:rPr>
        <w:t xml:space="preserve">Сроки доступности объекта общественного обсуждения: </w:t>
      </w:r>
      <w:r w:rsidR="003276FC">
        <w:rPr>
          <w:rFonts w:ascii="Times New Roman" w:hAnsi="Times New Roman" w:cs="Times New Roman"/>
          <w:sz w:val="28"/>
          <w:szCs w:val="28"/>
        </w:rPr>
        <w:t>20</w:t>
      </w:r>
      <w:r w:rsidRPr="00034C22">
        <w:rPr>
          <w:rFonts w:ascii="Times New Roman" w:hAnsi="Times New Roman" w:cs="Times New Roman"/>
          <w:sz w:val="28"/>
          <w:szCs w:val="28"/>
        </w:rPr>
        <w:t>.</w:t>
      </w:r>
      <w:r w:rsidR="00BF0522">
        <w:rPr>
          <w:rFonts w:ascii="Times New Roman" w:hAnsi="Times New Roman" w:cs="Times New Roman"/>
          <w:sz w:val="28"/>
          <w:szCs w:val="28"/>
        </w:rPr>
        <w:t>12</w:t>
      </w:r>
      <w:r w:rsidRPr="00034C22">
        <w:rPr>
          <w:rFonts w:ascii="Times New Roman" w:hAnsi="Times New Roman" w:cs="Times New Roman"/>
          <w:sz w:val="28"/>
          <w:szCs w:val="28"/>
        </w:rPr>
        <w:t xml:space="preserve">.2024 - </w:t>
      </w:r>
      <w:r w:rsidR="00BF0522">
        <w:rPr>
          <w:rFonts w:ascii="Times New Roman" w:hAnsi="Times New Roman" w:cs="Times New Roman"/>
          <w:sz w:val="28"/>
          <w:szCs w:val="28"/>
        </w:rPr>
        <w:t>1</w:t>
      </w:r>
      <w:r w:rsidR="003276FC">
        <w:rPr>
          <w:rFonts w:ascii="Times New Roman" w:hAnsi="Times New Roman" w:cs="Times New Roman"/>
          <w:sz w:val="28"/>
          <w:szCs w:val="28"/>
        </w:rPr>
        <w:t>9</w:t>
      </w:r>
      <w:r w:rsidRPr="00034C22">
        <w:rPr>
          <w:rFonts w:ascii="Times New Roman" w:hAnsi="Times New Roman" w:cs="Times New Roman"/>
          <w:sz w:val="28"/>
          <w:szCs w:val="28"/>
        </w:rPr>
        <w:t>.0</w:t>
      </w:r>
      <w:r w:rsidR="00BF0522">
        <w:rPr>
          <w:rFonts w:ascii="Times New Roman" w:hAnsi="Times New Roman" w:cs="Times New Roman"/>
          <w:sz w:val="28"/>
          <w:szCs w:val="28"/>
        </w:rPr>
        <w:t>1</w:t>
      </w:r>
      <w:r w:rsidRPr="00034C22">
        <w:rPr>
          <w:rFonts w:ascii="Times New Roman" w:hAnsi="Times New Roman" w:cs="Times New Roman"/>
          <w:sz w:val="28"/>
          <w:szCs w:val="28"/>
        </w:rPr>
        <w:t>.202</w:t>
      </w:r>
      <w:r w:rsidR="00BF0522">
        <w:rPr>
          <w:rFonts w:ascii="Times New Roman" w:hAnsi="Times New Roman" w:cs="Times New Roman"/>
          <w:sz w:val="28"/>
          <w:szCs w:val="28"/>
        </w:rPr>
        <w:t>5</w:t>
      </w:r>
    </w:p>
    <w:p w14:paraId="2A483F3B" w14:textId="77777777" w:rsidR="00034C22" w:rsidRPr="00034C22" w:rsidRDefault="00034C22" w:rsidP="0003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22">
        <w:rPr>
          <w:rFonts w:ascii="Times New Roman" w:hAnsi="Times New Roman" w:cs="Times New Roman"/>
          <w:sz w:val="28"/>
          <w:szCs w:val="28"/>
        </w:rPr>
        <w:t>Форма проведения общественного обсуждения: общественные слушания</w:t>
      </w:r>
    </w:p>
    <w:p w14:paraId="30AE8CC8" w14:textId="6FE046FC" w:rsidR="00034C22" w:rsidRPr="00034C22" w:rsidRDefault="00034C22" w:rsidP="0003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22">
        <w:rPr>
          <w:rFonts w:ascii="Times New Roman" w:hAnsi="Times New Roman" w:cs="Times New Roman"/>
          <w:sz w:val="28"/>
          <w:szCs w:val="28"/>
        </w:rPr>
        <w:t xml:space="preserve">Дата и время проведения: </w:t>
      </w:r>
      <w:r w:rsidR="00BF0522">
        <w:rPr>
          <w:rFonts w:ascii="Times New Roman" w:hAnsi="Times New Roman" w:cs="Times New Roman"/>
          <w:sz w:val="28"/>
          <w:szCs w:val="28"/>
        </w:rPr>
        <w:t>0</w:t>
      </w:r>
      <w:r w:rsidR="00C0029E">
        <w:rPr>
          <w:rFonts w:ascii="Times New Roman" w:hAnsi="Times New Roman" w:cs="Times New Roman"/>
          <w:sz w:val="28"/>
          <w:szCs w:val="28"/>
        </w:rPr>
        <w:t>9</w:t>
      </w:r>
      <w:r w:rsidRPr="00034C22">
        <w:rPr>
          <w:rFonts w:ascii="Times New Roman" w:hAnsi="Times New Roman" w:cs="Times New Roman"/>
          <w:sz w:val="28"/>
          <w:szCs w:val="28"/>
        </w:rPr>
        <w:t>.0</w:t>
      </w:r>
      <w:r w:rsidR="00BF0522">
        <w:rPr>
          <w:rFonts w:ascii="Times New Roman" w:hAnsi="Times New Roman" w:cs="Times New Roman"/>
          <w:sz w:val="28"/>
          <w:szCs w:val="28"/>
        </w:rPr>
        <w:t>1</w:t>
      </w:r>
      <w:r w:rsidRPr="00034C22">
        <w:rPr>
          <w:rFonts w:ascii="Times New Roman" w:hAnsi="Times New Roman" w:cs="Times New Roman"/>
          <w:sz w:val="28"/>
          <w:szCs w:val="28"/>
        </w:rPr>
        <w:t>.202</w:t>
      </w:r>
      <w:r w:rsidR="00FF569F" w:rsidRPr="00FC18E2">
        <w:rPr>
          <w:rFonts w:ascii="Times New Roman" w:hAnsi="Times New Roman" w:cs="Times New Roman"/>
          <w:sz w:val="28"/>
          <w:szCs w:val="28"/>
        </w:rPr>
        <w:t>5</w:t>
      </w:r>
      <w:r w:rsidRPr="00034C22">
        <w:rPr>
          <w:rFonts w:ascii="Times New Roman" w:hAnsi="Times New Roman" w:cs="Times New Roman"/>
          <w:sz w:val="28"/>
          <w:szCs w:val="28"/>
        </w:rPr>
        <w:t xml:space="preserve"> 12:00:00</w:t>
      </w:r>
    </w:p>
    <w:p w14:paraId="776F4E32" w14:textId="0A1027DD" w:rsidR="00FF569F" w:rsidRPr="00034C22" w:rsidRDefault="00034C22" w:rsidP="00FF5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22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FF569F" w:rsidRPr="00FF569F">
        <w:rPr>
          <w:rFonts w:ascii="Times New Roman" w:hAnsi="Times New Roman" w:cs="Times New Roman"/>
          <w:sz w:val="28"/>
          <w:szCs w:val="28"/>
        </w:rPr>
        <w:t>169900 г. Воркута, пл. Центральная, д. 7</w:t>
      </w:r>
      <w:r w:rsidR="00C002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02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0029E">
        <w:rPr>
          <w:rFonts w:ascii="Times New Roman" w:hAnsi="Times New Roman" w:cs="Times New Roman"/>
          <w:sz w:val="28"/>
          <w:szCs w:val="28"/>
        </w:rPr>
        <w:t>. 504</w:t>
      </w:r>
    </w:p>
    <w:p w14:paraId="5D1748C4" w14:textId="6378DCC1" w:rsidR="00034C22" w:rsidRPr="00FF569F" w:rsidRDefault="00034C22" w:rsidP="0003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22">
        <w:rPr>
          <w:rFonts w:ascii="Times New Roman" w:hAnsi="Times New Roman" w:cs="Times New Roman"/>
          <w:sz w:val="28"/>
          <w:szCs w:val="28"/>
        </w:rPr>
        <w:t xml:space="preserve">Форма проведения: </w:t>
      </w:r>
      <w:r w:rsidR="00FF569F">
        <w:rPr>
          <w:rFonts w:ascii="Times New Roman" w:hAnsi="Times New Roman" w:cs="Times New Roman"/>
          <w:sz w:val="28"/>
          <w:szCs w:val="28"/>
        </w:rPr>
        <w:t>в режиме видеоконференцсвязи</w:t>
      </w:r>
      <w:r w:rsidR="00FF569F" w:rsidRPr="00FF569F">
        <w:rPr>
          <w:rFonts w:ascii="Times New Roman" w:hAnsi="Times New Roman" w:cs="Times New Roman"/>
          <w:sz w:val="28"/>
          <w:szCs w:val="28"/>
        </w:rPr>
        <w:t>.</w:t>
      </w:r>
      <w:r w:rsidR="00FF56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3C7FF5" w14:textId="108801A8" w:rsidR="000E356C" w:rsidRDefault="00034C22" w:rsidP="0003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22">
        <w:rPr>
          <w:rFonts w:ascii="Times New Roman" w:hAnsi="Times New Roman" w:cs="Times New Roman"/>
          <w:sz w:val="28"/>
          <w:szCs w:val="28"/>
        </w:rPr>
        <w:t xml:space="preserve">Форма и место представления замечаний и предложений: </w:t>
      </w:r>
      <w:r w:rsidR="000E356C">
        <w:rPr>
          <w:rFonts w:ascii="Times New Roman" w:hAnsi="Times New Roman" w:cs="Times New Roman"/>
          <w:sz w:val="28"/>
          <w:szCs w:val="28"/>
        </w:rPr>
        <w:t>Заинтересованные лица</w:t>
      </w:r>
      <w:r w:rsidRPr="00034C22">
        <w:rPr>
          <w:rFonts w:ascii="Times New Roman" w:hAnsi="Times New Roman" w:cs="Times New Roman"/>
          <w:sz w:val="28"/>
          <w:szCs w:val="28"/>
        </w:rPr>
        <w:t xml:space="preserve"> могут довести до Заказчика свои замечания/предложения путем внесения в журнал регистрации замечаний и предложений общественности в простой письменной форме в месте размещения материалов, в том числе с использованием средств дистанционного взаимодействия путем направления на электронную почту</w:t>
      </w:r>
      <w:r w:rsidR="00E57CB8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="00E57CB8" w:rsidRPr="002E0458">
          <w:rPr>
            <w:rStyle w:val="af3"/>
            <w:rFonts w:ascii="Times New Roman" w:eastAsiaTheme="minorEastAsia" w:hAnsi="Times New Roman"/>
            <w:sz w:val="28"/>
            <w:szCs w:val="28"/>
          </w:rPr>
          <w:t>ecology.ughib@mail.ru</w:t>
        </w:r>
      </w:hyperlink>
      <w:r w:rsidR="00A7762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206E90" w14:textId="0305A8C2" w:rsidR="00483C98" w:rsidRDefault="00034C22" w:rsidP="00034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22">
        <w:rPr>
          <w:rFonts w:ascii="Times New Roman" w:hAnsi="Times New Roman" w:cs="Times New Roman"/>
          <w:sz w:val="28"/>
          <w:szCs w:val="28"/>
        </w:rPr>
        <w:t>Места размещения объекта общественного обсуждения: Ознакомиться с проектной документацией, включая предварительные материалы ОВОС, можно по адресу:</w:t>
      </w:r>
      <w:r w:rsidR="00FF569F" w:rsidRPr="00FF569F">
        <w:t xml:space="preserve"> </w:t>
      </w:r>
      <w:r w:rsidR="00FF569F" w:rsidRPr="00FF569F">
        <w:rPr>
          <w:rFonts w:ascii="Times New Roman" w:hAnsi="Times New Roman" w:cs="Times New Roman"/>
          <w:sz w:val="28"/>
          <w:szCs w:val="28"/>
        </w:rPr>
        <w:t>169900 г. Воркута, пл. Центральная, д. 7</w:t>
      </w:r>
      <w:r w:rsidR="00E57C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7CB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57CB8">
        <w:rPr>
          <w:rFonts w:ascii="Times New Roman" w:hAnsi="Times New Roman" w:cs="Times New Roman"/>
          <w:sz w:val="28"/>
          <w:szCs w:val="28"/>
        </w:rPr>
        <w:t>. 302</w:t>
      </w:r>
      <w:r w:rsidRPr="00034C2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 w:rsidR="00E57CB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в разделе: </w:t>
      </w:r>
      <w:hyperlink r:id="rId12" w:history="1">
        <w:r w:rsidR="00C43B08" w:rsidRPr="002E0458">
          <w:rPr>
            <w:rStyle w:val="af3"/>
            <w:rFonts w:ascii="Times New Roman" w:eastAsiaTheme="minorEastAsia" w:hAnsi="Times New Roman"/>
            <w:sz w:val="28"/>
            <w:szCs w:val="28"/>
          </w:rPr>
          <w:t>https://vorkuta.gosuslugi.ru/deyatelnost/napravleniya-deyatelnosti/ohrana-okruzhayuschey-sredy/otsenka-vozdeystviya-na-okruzhayuschuyu-sredu/</w:t>
        </w:r>
      </w:hyperlink>
      <w:r w:rsidR="00C43B08">
        <w:rPr>
          <w:rFonts w:ascii="Times New Roman" w:hAnsi="Times New Roman" w:cs="Times New Roman"/>
          <w:sz w:val="28"/>
          <w:szCs w:val="28"/>
        </w:rPr>
        <w:t xml:space="preserve"> </w:t>
      </w:r>
      <w:r w:rsidR="00E57C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3478B0" w14:textId="77777777" w:rsidR="004275E3" w:rsidRDefault="004275E3" w:rsidP="00B82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4455F3" w14:textId="77777777" w:rsidR="00483C98" w:rsidRDefault="00483C98" w:rsidP="00B82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83C98" w:rsidSect="004A035A">
      <w:headerReference w:type="default" r:id="rId13"/>
      <w:pgSz w:w="11906" w:h="16838"/>
      <w:pgMar w:top="1134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B43460" w14:textId="77777777" w:rsidR="00B16067" w:rsidRDefault="00B16067" w:rsidP="002977D9">
      <w:pPr>
        <w:spacing w:after="0" w:line="240" w:lineRule="auto"/>
      </w:pPr>
      <w:r>
        <w:separator/>
      </w:r>
    </w:p>
  </w:endnote>
  <w:endnote w:type="continuationSeparator" w:id="0">
    <w:p w14:paraId="53936A41" w14:textId="77777777" w:rsidR="00B16067" w:rsidRDefault="00B16067" w:rsidP="00297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9E708" w14:textId="77777777" w:rsidR="00B16067" w:rsidRDefault="00B16067" w:rsidP="002977D9">
      <w:pPr>
        <w:spacing w:after="0" w:line="240" w:lineRule="auto"/>
      </w:pPr>
      <w:r>
        <w:separator/>
      </w:r>
    </w:p>
  </w:footnote>
  <w:footnote w:type="continuationSeparator" w:id="0">
    <w:p w14:paraId="3CAD78AD" w14:textId="77777777" w:rsidR="00B16067" w:rsidRDefault="00B16067" w:rsidP="00297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97454" w14:textId="42BA4DBE" w:rsidR="00B444F0" w:rsidRDefault="00B444F0">
    <w:pPr>
      <w:pStyle w:val="ad"/>
      <w:jc w:val="center"/>
    </w:pPr>
  </w:p>
  <w:p w14:paraId="3500B9D2" w14:textId="77777777" w:rsidR="00B444F0" w:rsidRDefault="00B444F0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D9"/>
    <w:rsid w:val="000170F6"/>
    <w:rsid w:val="00022C22"/>
    <w:rsid w:val="00033EAE"/>
    <w:rsid w:val="00034C22"/>
    <w:rsid w:val="000363F8"/>
    <w:rsid w:val="000653CD"/>
    <w:rsid w:val="00067752"/>
    <w:rsid w:val="0007158E"/>
    <w:rsid w:val="00081247"/>
    <w:rsid w:val="000A0876"/>
    <w:rsid w:val="000A212A"/>
    <w:rsid w:val="000D3278"/>
    <w:rsid w:val="000D46BD"/>
    <w:rsid w:val="000E356C"/>
    <w:rsid w:val="00141A6E"/>
    <w:rsid w:val="00141C02"/>
    <w:rsid w:val="00142827"/>
    <w:rsid w:val="0014449D"/>
    <w:rsid w:val="00146335"/>
    <w:rsid w:val="001617D8"/>
    <w:rsid w:val="001855B7"/>
    <w:rsid w:val="001D49A7"/>
    <w:rsid w:val="001D70C6"/>
    <w:rsid w:val="001D7CFD"/>
    <w:rsid w:val="00252132"/>
    <w:rsid w:val="0025393E"/>
    <w:rsid w:val="00263FA8"/>
    <w:rsid w:val="0028755A"/>
    <w:rsid w:val="002977D9"/>
    <w:rsid w:val="002B67B9"/>
    <w:rsid w:val="002D048A"/>
    <w:rsid w:val="00305647"/>
    <w:rsid w:val="00313843"/>
    <w:rsid w:val="00316F8B"/>
    <w:rsid w:val="003276FC"/>
    <w:rsid w:val="00334497"/>
    <w:rsid w:val="003740A1"/>
    <w:rsid w:val="00386A25"/>
    <w:rsid w:val="003A0E44"/>
    <w:rsid w:val="003D4B95"/>
    <w:rsid w:val="003E0DAA"/>
    <w:rsid w:val="003F4A39"/>
    <w:rsid w:val="00413DC6"/>
    <w:rsid w:val="004275E3"/>
    <w:rsid w:val="004413AF"/>
    <w:rsid w:val="00467F88"/>
    <w:rsid w:val="004703F2"/>
    <w:rsid w:val="00483C98"/>
    <w:rsid w:val="004961C5"/>
    <w:rsid w:val="004A035A"/>
    <w:rsid w:val="004A7CC8"/>
    <w:rsid w:val="004C269C"/>
    <w:rsid w:val="004D022A"/>
    <w:rsid w:val="004F2ADC"/>
    <w:rsid w:val="00502114"/>
    <w:rsid w:val="00523E2A"/>
    <w:rsid w:val="0054556A"/>
    <w:rsid w:val="00546EA0"/>
    <w:rsid w:val="00555089"/>
    <w:rsid w:val="0055599B"/>
    <w:rsid w:val="00563106"/>
    <w:rsid w:val="0057692C"/>
    <w:rsid w:val="00583BAE"/>
    <w:rsid w:val="00585A0B"/>
    <w:rsid w:val="005860F7"/>
    <w:rsid w:val="00590246"/>
    <w:rsid w:val="005E5689"/>
    <w:rsid w:val="00616AE7"/>
    <w:rsid w:val="00623251"/>
    <w:rsid w:val="006273DD"/>
    <w:rsid w:val="00633260"/>
    <w:rsid w:val="00633E59"/>
    <w:rsid w:val="00666917"/>
    <w:rsid w:val="006779C9"/>
    <w:rsid w:val="00681970"/>
    <w:rsid w:val="006A4868"/>
    <w:rsid w:val="006B6DCF"/>
    <w:rsid w:val="006C22B0"/>
    <w:rsid w:val="006C22E6"/>
    <w:rsid w:val="00723AB5"/>
    <w:rsid w:val="00732C08"/>
    <w:rsid w:val="007402C1"/>
    <w:rsid w:val="00747904"/>
    <w:rsid w:val="00754405"/>
    <w:rsid w:val="007720C2"/>
    <w:rsid w:val="007E608D"/>
    <w:rsid w:val="008075A8"/>
    <w:rsid w:val="00813030"/>
    <w:rsid w:val="0084755C"/>
    <w:rsid w:val="00856B27"/>
    <w:rsid w:val="0086033B"/>
    <w:rsid w:val="008635A6"/>
    <w:rsid w:val="008A0C63"/>
    <w:rsid w:val="00904A1F"/>
    <w:rsid w:val="00914A96"/>
    <w:rsid w:val="0094378A"/>
    <w:rsid w:val="00946730"/>
    <w:rsid w:val="00980A4E"/>
    <w:rsid w:val="009A11FE"/>
    <w:rsid w:val="009A3332"/>
    <w:rsid w:val="009B695D"/>
    <w:rsid w:val="009C0B75"/>
    <w:rsid w:val="009D470E"/>
    <w:rsid w:val="00A144CD"/>
    <w:rsid w:val="00A65FC4"/>
    <w:rsid w:val="00A77622"/>
    <w:rsid w:val="00A80DB6"/>
    <w:rsid w:val="00A84682"/>
    <w:rsid w:val="00AD089B"/>
    <w:rsid w:val="00AD42F6"/>
    <w:rsid w:val="00AE7692"/>
    <w:rsid w:val="00B038D2"/>
    <w:rsid w:val="00B16067"/>
    <w:rsid w:val="00B34786"/>
    <w:rsid w:val="00B407B2"/>
    <w:rsid w:val="00B444F0"/>
    <w:rsid w:val="00B552A4"/>
    <w:rsid w:val="00B649C9"/>
    <w:rsid w:val="00B82A38"/>
    <w:rsid w:val="00BC4DEB"/>
    <w:rsid w:val="00BD3D1F"/>
    <w:rsid w:val="00BD6F1A"/>
    <w:rsid w:val="00BE07E3"/>
    <w:rsid w:val="00BF0522"/>
    <w:rsid w:val="00BF5C08"/>
    <w:rsid w:val="00C0029E"/>
    <w:rsid w:val="00C32B3F"/>
    <w:rsid w:val="00C36AA7"/>
    <w:rsid w:val="00C43B08"/>
    <w:rsid w:val="00C52832"/>
    <w:rsid w:val="00C70E51"/>
    <w:rsid w:val="00C740EC"/>
    <w:rsid w:val="00CD29EB"/>
    <w:rsid w:val="00CD3234"/>
    <w:rsid w:val="00D24243"/>
    <w:rsid w:val="00DB2E24"/>
    <w:rsid w:val="00E0721D"/>
    <w:rsid w:val="00E1000A"/>
    <w:rsid w:val="00E33064"/>
    <w:rsid w:val="00E446C6"/>
    <w:rsid w:val="00E57CB8"/>
    <w:rsid w:val="00E62FCD"/>
    <w:rsid w:val="00E774EE"/>
    <w:rsid w:val="00E8099D"/>
    <w:rsid w:val="00EC6EFC"/>
    <w:rsid w:val="00EF0838"/>
    <w:rsid w:val="00EF58A6"/>
    <w:rsid w:val="00F07D5A"/>
    <w:rsid w:val="00F27E0A"/>
    <w:rsid w:val="00F372BD"/>
    <w:rsid w:val="00F40E97"/>
    <w:rsid w:val="00F44BB1"/>
    <w:rsid w:val="00F50C1E"/>
    <w:rsid w:val="00F639C8"/>
    <w:rsid w:val="00F81702"/>
    <w:rsid w:val="00FB36F3"/>
    <w:rsid w:val="00FC18E2"/>
    <w:rsid w:val="00FD25AF"/>
    <w:rsid w:val="00FD30A4"/>
    <w:rsid w:val="00FE0949"/>
    <w:rsid w:val="00FE468C"/>
    <w:rsid w:val="00FE54CB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53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9F"/>
  </w:style>
  <w:style w:type="paragraph" w:styleId="2">
    <w:name w:val="heading 2"/>
    <w:basedOn w:val="a"/>
    <w:next w:val="a"/>
    <w:link w:val="20"/>
    <w:uiPriority w:val="9"/>
    <w:unhideWhenUsed/>
    <w:qFormat/>
    <w:rsid w:val="00F50C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2977D9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2977D9"/>
    <w:rPr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2977D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977D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977D9"/>
    <w:rPr>
      <w:vertAlign w:val="superscript"/>
    </w:rPr>
  </w:style>
  <w:style w:type="paragraph" w:styleId="a8">
    <w:name w:val="Body Text Indent"/>
    <w:basedOn w:val="a"/>
    <w:link w:val="a9"/>
    <w:unhideWhenUsed/>
    <w:rsid w:val="002977D9"/>
    <w:pPr>
      <w:spacing w:after="0" w:line="240" w:lineRule="auto"/>
      <w:ind w:firstLine="90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2977D9"/>
    <w:rPr>
      <w:rFonts w:ascii="Times New Roman" w:eastAsia="Calibri" w:hAnsi="Times New Roman" w:cs="Times New Roman"/>
      <w:sz w:val="28"/>
      <w:szCs w:val="28"/>
    </w:rPr>
  </w:style>
  <w:style w:type="paragraph" w:styleId="aa">
    <w:name w:val="No Spacing"/>
    <w:link w:val="ab"/>
    <w:qFormat/>
    <w:rsid w:val="002977D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Normal (Web)"/>
    <w:basedOn w:val="a"/>
    <w:rsid w:val="002977D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F08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B44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444F0"/>
  </w:style>
  <w:style w:type="paragraph" w:styleId="af">
    <w:name w:val="footer"/>
    <w:basedOn w:val="a"/>
    <w:link w:val="af0"/>
    <w:uiPriority w:val="99"/>
    <w:unhideWhenUsed/>
    <w:rsid w:val="00B44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444F0"/>
  </w:style>
  <w:style w:type="paragraph" w:styleId="af1">
    <w:name w:val="Balloon Text"/>
    <w:basedOn w:val="a"/>
    <w:link w:val="af2"/>
    <w:uiPriority w:val="99"/>
    <w:semiHidden/>
    <w:unhideWhenUsed/>
    <w:rsid w:val="00252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52132"/>
    <w:rPr>
      <w:rFonts w:ascii="Segoe UI" w:hAnsi="Segoe UI" w:cs="Segoe UI"/>
      <w:sz w:val="18"/>
      <w:szCs w:val="18"/>
    </w:rPr>
  </w:style>
  <w:style w:type="paragraph" w:customStyle="1" w:styleId="124">
    <w:name w:val="124"/>
    <w:basedOn w:val="a"/>
    <w:uiPriority w:val="99"/>
    <w:rsid w:val="0054556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customStyle="1" w:styleId="1">
    <w:name w:val="Без интервала1"/>
    <w:uiPriority w:val="99"/>
    <w:rsid w:val="00263F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Без интервала Знак"/>
    <w:link w:val="aa"/>
    <w:rsid w:val="00914A96"/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Гиперссылка1"/>
    <w:link w:val="af3"/>
    <w:rsid w:val="00914A96"/>
    <w:rPr>
      <w:rFonts w:eastAsia="Times New Roman" w:cs="Times New Roman"/>
      <w:color w:val="000080"/>
      <w:szCs w:val="20"/>
      <w:u w:val="single"/>
    </w:rPr>
  </w:style>
  <w:style w:type="character" w:styleId="af3">
    <w:name w:val="Hyperlink"/>
    <w:link w:val="10"/>
    <w:rsid w:val="00914A96"/>
    <w:rPr>
      <w:rFonts w:eastAsia="Times New Roman" w:cs="Times New Roman"/>
      <w:color w:val="000080"/>
      <w:szCs w:val="20"/>
      <w:u w:val="single"/>
    </w:rPr>
  </w:style>
  <w:style w:type="table" w:styleId="af4">
    <w:name w:val="Table Grid"/>
    <w:basedOn w:val="a1"/>
    <w:uiPriority w:val="59"/>
    <w:rsid w:val="003D4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980A4E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F50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9F"/>
  </w:style>
  <w:style w:type="paragraph" w:styleId="2">
    <w:name w:val="heading 2"/>
    <w:basedOn w:val="a"/>
    <w:next w:val="a"/>
    <w:link w:val="20"/>
    <w:uiPriority w:val="9"/>
    <w:unhideWhenUsed/>
    <w:qFormat/>
    <w:rsid w:val="00F50C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2977D9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2977D9"/>
    <w:rPr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2977D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977D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977D9"/>
    <w:rPr>
      <w:vertAlign w:val="superscript"/>
    </w:rPr>
  </w:style>
  <w:style w:type="paragraph" w:styleId="a8">
    <w:name w:val="Body Text Indent"/>
    <w:basedOn w:val="a"/>
    <w:link w:val="a9"/>
    <w:unhideWhenUsed/>
    <w:rsid w:val="002977D9"/>
    <w:pPr>
      <w:spacing w:after="0" w:line="240" w:lineRule="auto"/>
      <w:ind w:firstLine="90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2977D9"/>
    <w:rPr>
      <w:rFonts w:ascii="Times New Roman" w:eastAsia="Calibri" w:hAnsi="Times New Roman" w:cs="Times New Roman"/>
      <w:sz w:val="28"/>
      <w:szCs w:val="28"/>
    </w:rPr>
  </w:style>
  <w:style w:type="paragraph" w:styleId="aa">
    <w:name w:val="No Spacing"/>
    <w:link w:val="ab"/>
    <w:qFormat/>
    <w:rsid w:val="002977D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Normal (Web)"/>
    <w:basedOn w:val="a"/>
    <w:rsid w:val="002977D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F08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B44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444F0"/>
  </w:style>
  <w:style w:type="paragraph" w:styleId="af">
    <w:name w:val="footer"/>
    <w:basedOn w:val="a"/>
    <w:link w:val="af0"/>
    <w:uiPriority w:val="99"/>
    <w:unhideWhenUsed/>
    <w:rsid w:val="00B44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444F0"/>
  </w:style>
  <w:style w:type="paragraph" w:styleId="af1">
    <w:name w:val="Balloon Text"/>
    <w:basedOn w:val="a"/>
    <w:link w:val="af2"/>
    <w:uiPriority w:val="99"/>
    <w:semiHidden/>
    <w:unhideWhenUsed/>
    <w:rsid w:val="00252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52132"/>
    <w:rPr>
      <w:rFonts w:ascii="Segoe UI" w:hAnsi="Segoe UI" w:cs="Segoe UI"/>
      <w:sz w:val="18"/>
      <w:szCs w:val="18"/>
    </w:rPr>
  </w:style>
  <w:style w:type="paragraph" w:customStyle="1" w:styleId="124">
    <w:name w:val="124"/>
    <w:basedOn w:val="a"/>
    <w:uiPriority w:val="99"/>
    <w:rsid w:val="0054556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customStyle="1" w:styleId="1">
    <w:name w:val="Без интервала1"/>
    <w:uiPriority w:val="99"/>
    <w:rsid w:val="00263F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Без интервала Знак"/>
    <w:link w:val="aa"/>
    <w:rsid w:val="00914A96"/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Гиперссылка1"/>
    <w:link w:val="af3"/>
    <w:rsid w:val="00914A96"/>
    <w:rPr>
      <w:rFonts w:eastAsia="Times New Roman" w:cs="Times New Roman"/>
      <w:color w:val="000080"/>
      <w:szCs w:val="20"/>
      <w:u w:val="single"/>
    </w:rPr>
  </w:style>
  <w:style w:type="character" w:styleId="af3">
    <w:name w:val="Hyperlink"/>
    <w:link w:val="10"/>
    <w:rsid w:val="00914A96"/>
    <w:rPr>
      <w:rFonts w:eastAsia="Times New Roman" w:cs="Times New Roman"/>
      <w:color w:val="000080"/>
      <w:szCs w:val="20"/>
      <w:u w:val="single"/>
    </w:rPr>
  </w:style>
  <w:style w:type="table" w:styleId="af4">
    <w:name w:val="Table Grid"/>
    <w:basedOn w:val="a1"/>
    <w:uiPriority w:val="59"/>
    <w:rsid w:val="003D4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980A4E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F50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hib-zak@mail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orkuta.gosuslugi.ru/deyatelnost/napravleniya-deyatelnosti/ohrana-okruzhayuschey-sredy/otsenka-vozdeystviya-na-okruzhayuschuyu-sred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cology.ughib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cology.ughib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hib-zak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9CCD6-BEDB-41C8-AB4D-10ADAD22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Kondratyeva</dc:creator>
  <cp:lastModifiedBy>Специалист 11</cp:lastModifiedBy>
  <cp:revision>2</cp:revision>
  <cp:lastPrinted>2021-04-16T12:38:00Z</cp:lastPrinted>
  <dcterms:created xsi:type="dcterms:W3CDTF">2024-12-09T14:47:00Z</dcterms:created>
  <dcterms:modified xsi:type="dcterms:W3CDTF">2024-12-09T14:47:00Z</dcterms:modified>
</cp:coreProperties>
</file>