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2F" w:rsidRDefault="0005002F">
      <w:pPr>
        <w:pStyle w:val="ConsPlusTitle"/>
        <w:jc w:val="center"/>
        <w:outlineLvl w:val="0"/>
      </w:pPr>
      <w:bookmarkStart w:id="0" w:name="_GoBack"/>
      <w:bookmarkEnd w:id="0"/>
      <w:r>
        <w:t>АДМИНИСТРАЦИЯ МУНИЦИПАЛЬНОГО ОБРАЗОВАНИЯ</w:t>
      </w:r>
    </w:p>
    <w:p w:rsidR="0005002F" w:rsidRDefault="0005002F">
      <w:pPr>
        <w:pStyle w:val="ConsPlusTitle"/>
        <w:jc w:val="center"/>
      </w:pPr>
      <w:r>
        <w:t>ГОРОДСКОГО ОКРУГА "ВОРКУТА"</w:t>
      </w:r>
    </w:p>
    <w:p w:rsidR="0005002F" w:rsidRDefault="0005002F">
      <w:pPr>
        <w:pStyle w:val="ConsPlusTitle"/>
      </w:pPr>
    </w:p>
    <w:p w:rsidR="0005002F" w:rsidRDefault="0005002F">
      <w:pPr>
        <w:pStyle w:val="ConsPlusTitle"/>
        <w:jc w:val="center"/>
      </w:pPr>
      <w:r>
        <w:t>ПОСТАНОВЛЕНИЕ</w:t>
      </w:r>
    </w:p>
    <w:p w:rsidR="0005002F" w:rsidRDefault="0005002F">
      <w:pPr>
        <w:pStyle w:val="ConsPlusTitle"/>
        <w:jc w:val="center"/>
      </w:pPr>
      <w:r>
        <w:t>от 28 июня 2021 г. N 758</w:t>
      </w:r>
    </w:p>
    <w:p w:rsidR="0005002F" w:rsidRDefault="0005002F">
      <w:pPr>
        <w:pStyle w:val="ConsPlusTitle"/>
      </w:pPr>
    </w:p>
    <w:p w:rsidR="0005002F" w:rsidRDefault="0005002F">
      <w:pPr>
        <w:pStyle w:val="ConsPlusTitle"/>
        <w:jc w:val="center"/>
      </w:pPr>
      <w:r>
        <w:t>ОБ УТВЕРЖДЕНИИ АДМИНИСТРАТИВНОГО РЕГЛАМЕНТА</w:t>
      </w:r>
    </w:p>
    <w:p w:rsidR="0005002F" w:rsidRDefault="0005002F">
      <w:pPr>
        <w:pStyle w:val="ConsPlusTitle"/>
        <w:jc w:val="center"/>
      </w:pPr>
      <w:r>
        <w:t>ПРЕДОСТАВЛЕНИЯ МУНИЦИПАЛЬНОЙ УСЛУГИ "ВЫДАЧА</w:t>
      </w:r>
    </w:p>
    <w:p w:rsidR="0005002F" w:rsidRDefault="0005002F">
      <w:pPr>
        <w:pStyle w:val="ConsPlusTitle"/>
        <w:jc w:val="center"/>
      </w:pPr>
      <w:r>
        <w:t>ГРАДОСТРОИТЕЛЬНОГО ПЛАНА ЗЕМЕЛЬНОГО УЧАСТКА"</w:t>
      </w:r>
    </w:p>
    <w:p w:rsidR="0005002F" w:rsidRDefault="00050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02F" w:rsidRDefault="00050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02F" w:rsidRDefault="00050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02F" w:rsidRDefault="0005002F">
            <w:pPr>
              <w:pStyle w:val="ConsPlusNormal"/>
              <w:jc w:val="center"/>
            </w:pPr>
            <w:r>
              <w:rPr>
                <w:color w:val="392C69"/>
              </w:rPr>
              <w:t>Список изменяющих документов</w:t>
            </w:r>
          </w:p>
          <w:p w:rsidR="0005002F" w:rsidRDefault="0005002F">
            <w:pPr>
              <w:pStyle w:val="ConsPlusNormal"/>
              <w:jc w:val="center"/>
            </w:pPr>
            <w:r>
              <w:rPr>
                <w:color w:val="392C69"/>
              </w:rPr>
              <w:t>(в ред. Постановлений администрации муниципального образования</w:t>
            </w:r>
          </w:p>
          <w:p w:rsidR="0005002F" w:rsidRDefault="0005002F">
            <w:pPr>
              <w:pStyle w:val="ConsPlusNormal"/>
              <w:jc w:val="center"/>
            </w:pPr>
            <w:r>
              <w:rPr>
                <w:color w:val="392C69"/>
              </w:rPr>
              <w:t xml:space="preserve">городского округа "Воркута" от 18.01.2022 </w:t>
            </w:r>
            <w:hyperlink r:id="rId5">
              <w:r>
                <w:rPr>
                  <w:color w:val="0000FF"/>
                </w:rPr>
                <w:t>N 24</w:t>
              </w:r>
            </w:hyperlink>
            <w:r>
              <w:rPr>
                <w:color w:val="392C69"/>
              </w:rPr>
              <w:t xml:space="preserve">, от 26.06.2023 </w:t>
            </w:r>
            <w:hyperlink r:id="rId6">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02F" w:rsidRDefault="0005002F">
            <w:pPr>
              <w:pStyle w:val="ConsPlusNormal"/>
            </w:pPr>
          </w:p>
        </w:tc>
      </w:tr>
    </w:tbl>
    <w:p w:rsidR="0005002F" w:rsidRDefault="0005002F">
      <w:pPr>
        <w:pStyle w:val="ConsPlusNormal"/>
      </w:pPr>
    </w:p>
    <w:p w:rsidR="0005002F" w:rsidRDefault="0005002F">
      <w:pPr>
        <w:pStyle w:val="ConsPlusNormal"/>
        <w:ind w:firstLine="540"/>
        <w:jc w:val="both"/>
      </w:pPr>
      <w:r>
        <w:t xml:space="preserve">В соответствии со </w:t>
      </w:r>
      <w:hyperlink r:id="rId7">
        <w:r>
          <w:rPr>
            <w:color w:val="0000FF"/>
          </w:rPr>
          <w:t>статьей 57.3</w:t>
        </w:r>
      </w:hyperlink>
      <w:r>
        <w:t xml:space="preserve"> Градостроительного кодекса Российской Федерации от 29.12.2004 N 190-ФЗ,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0">
        <w:r>
          <w:rPr>
            <w:color w:val="0000FF"/>
          </w:rPr>
          <w:t>постановлением</w:t>
        </w:r>
      </w:hyperlink>
      <w:r>
        <w:t xml:space="preserve"> администрации муниципального образования городского округа "Воркута" от 13.11.2018 N 1595 "Об утверждении порядков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"Воркута", проведения экспертизы проектов административных регламентов", администрация муниципального образования городского округа "Воркута" постановляет:</w:t>
      </w:r>
    </w:p>
    <w:p w:rsidR="0005002F" w:rsidRDefault="0005002F">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"Выдача градостроительного плана земельного участка" согласно приложению к настоящему постановлению.</w:t>
      </w:r>
    </w:p>
    <w:p w:rsidR="0005002F" w:rsidRDefault="0005002F">
      <w:pPr>
        <w:pStyle w:val="ConsPlusNormal"/>
        <w:spacing w:before="220"/>
        <w:ind w:firstLine="540"/>
        <w:jc w:val="both"/>
      </w:pPr>
      <w:r>
        <w:t>2. Уполномочить управление градостроительства, архитектуры и земельных отношений администрации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05002F" w:rsidRDefault="0005002F">
      <w:pPr>
        <w:pStyle w:val="ConsPlusNormal"/>
        <w:jc w:val="both"/>
      </w:pPr>
      <w:r>
        <w:t xml:space="preserve">(в ред. </w:t>
      </w:r>
      <w:hyperlink r:id="rId11">
        <w:r>
          <w:rPr>
            <w:color w:val="0000FF"/>
          </w:rPr>
          <w:t>Постановления</w:t>
        </w:r>
      </w:hyperlink>
      <w:r>
        <w:t xml:space="preserve"> администрации муниципального образования городского округа "Воркута" от 18.01.2022 N 24)</w:t>
      </w:r>
    </w:p>
    <w:p w:rsidR="0005002F" w:rsidRDefault="0005002F">
      <w:pPr>
        <w:pStyle w:val="ConsPlusNormal"/>
        <w:spacing w:before="220"/>
        <w:ind w:firstLine="540"/>
        <w:jc w:val="both"/>
      </w:pPr>
      <w:r>
        <w:t xml:space="preserve">3. Признать утратившим силу </w:t>
      </w:r>
      <w:hyperlink r:id="rId12">
        <w:r>
          <w:rPr>
            <w:color w:val="0000FF"/>
          </w:rPr>
          <w:t>постановление</w:t>
        </w:r>
      </w:hyperlink>
      <w:r>
        <w:t xml:space="preserve"> администрации муниципального образования городского округа "Воркута" от 13.11.2018 N 1594 "Об утверждении административного регламента предоставления муниципальной услуги "Выдача градостроительного плана земельного участка".</w:t>
      </w:r>
    </w:p>
    <w:p w:rsidR="0005002F" w:rsidRDefault="0005002F">
      <w:pPr>
        <w:pStyle w:val="ConsPlusNormal"/>
        <w:spacing w:before="220"/>
        <w:ind w:firstLine="540"/>
        <w:jc w:val="both"/>
      </w:pPr>
      <w:r>
        <w:t>4.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(http://www.воркута.рф).</w:t>
      </w:r>
    </w:p>
    <w:p w:rsidR="0005002F" w:rsidRDefault="0005002F">
      <w:pPr>
        <w:pStyle w:val="ConsPlusNormal"/>
        <w:spacing w:before="220"/>
        <w:ind w:firstLine="540"/>
        <w:jc w:val="both"/>
      </w:pPr>
      <w:r>
        <w:t>5. Контроль за исполнением настоящего постановления возложить на заместителя руководителя администрации муниципального образования городского округа "Воркута" И.А.Зиберт.</w:t>
      </w:r>
    </w:p>
    <w:p w:rsidR="0005002F" w:rsidRDefault="0005002F">
      <w:pPr>
        <w:pStyle w:val="ConsPlusNormal"/>
      </w:pPr>
    </w:p>
    <w:p w:rsidR="0005002F" w:rsidRDefault="0005002F">
      <w:pPr>
        <w:pStyle w:val="ConsPlusNormal"/>
        <w:jc w:val="right"/>
      </w:pPr>
      <w:r>
        <w:t>Глава городского округа</w:t>
      </w:r>
    </w:p>
    <w:p w:rsidR="0005002F" w:rsidRDefault="0005002F">
      <w:pPr>
        <w:pStyle w:val="ConsPlusNormal"/>
        <w:jc w:val="right"/>
      </w:pPr>
      <w:r>
        <w:t>"Воркута" -</w:t>
      </w:r>
    </w:p>
    <w:p w:rsidR="0005002F" w:rsidRDefault="0005002F">
      <w:pPr>
        <w:pStyle w:val="ConsPlusNormal"/>
        <w:jc w:val="right"/>
      </w:pPr>
      <w:r>
        <w:t>руководитель администрации</w:t>
      </w:r>
    </w:p>
    <w:p w:rsidR="0005002F" w:rsidRDefault="0005002F">
      <w:pPr>
        <w:pStyle w:val="ConsPlusNormal"/>
        <w:jc w:val="right"/>
      </w:pPr>
      <w:r>
        <w:t>городского округа</w:t>
      </w:r>
    </w:p>
    <w:p w:rsidR="0005002F" w:rsidRDefault="0005002F">
      <w:pPr>
        <w:pStyle w:val="ConsPlusNormal"/>
        <w:jc w:val="right"/>
      </w:pPr>
      <w:r>
        <w:lastRenderedPageBreak/>
        <w:t>"Воркута"</w:t>
      </w:r>
    </w:p>
    <w:p w:rsidR="0005002F" w:rsidRDefault="0005002F">
      <w:pPr>
        <w:pStyle w:val="ConsPlusNormal"/>
        <w:jc w:val="right"/>
      </w:pPr>
      <w:r>
        <w:t>Я.ШАПОШНИКОВ</w:t>
      </w: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jc w:val="right"/>
        <w:outlineLvl w:val="0"/>
      </w:pPr>
      <w:r>
        <w:t>Приложение</w:t>
      </w:r>
    </w:p>
    <w:p w:rsidR="0005002F" w:rsidRDefault="0005002F">
      <w:pPr>
        <w:pStyle w:val="ConsPlusNormal"/>
      </w:pPr>
    </w:p>
    <w:p w:rsidR="0005002F" w:rsidRDefault="0005002F">
      <w:pPr>
        <w:pStyle w:val="ConsPlusNormal"/>
        <w:jc w:val="right"/>
      </w:pPr>
      <w:r>
        <w:t>Утвержден</w:t>
      </w:r>
    </w:p>
    <w:p w:rsidR="0005002F" w:rsidRDefault="0005002F">
      <w:pPr>
        <w:pStyle w:val="ConsPlusNormal"/>
        <w:jc w:val="right"/>
      </w:pPr>
      <w:r>
        <w:t>Постановлением</w:t>
      </w:r>
    </w:p>
    <w:p w:rsidR="0005002F" w:rsidRDefault="0005002F">
      <w:pPr>
        <w:pStyle w:val="ConsPlusNormal"/>
        <w:jc w:val="right"/>
      </w:pPr>
      <w:r>
        <w:t>администрации городского округа</w:t>
      </w:r>
    </w:p>
    <w:p w:rsidR="0005002F" w:rsidRDefault="0005002F">
      <w:pPr>
        <w:pStyle w:val="ConsPlusNormal"/>
        <w:jc w:val="right"/>
      </w:pPr>
      <w:r>
        <w:t>"Воркута"</w:t>
      </w:r>
    </w:p>
    <w:p w:rsidR="0005002F" w:rsidRDefault="0005002F">
      <w:pPr>
        <w:pStyle w:val="ConsPlusNormal"/>
        <w:jc w:val="right"/>
      </w:pPr>
      <w:r>
        <w:t>от 28 июня 2021 г. N 758</w:t>
      </w:r>
    </w:p>
    <w:p w:rsidR="0005002F" w:rsidRDefault="0005002F">
      <w:pPr>
        <w:pStyle w:val="ConsPlusNormal"/>
      </w:pPr>
    </w:p>
    <w:p w:rsidR="0005002F" w:rsidRDefault="0005002F">
      <w:pPr>
        <w:pStyle w:val="ConsPlusTitle"/>
        <w:jc w:val="center"/>
      </w:pPr>
      <w:bookmarkStart w:id="1" w:name="P41"/>
      <w:bookmarkEnd w:id="1"/>
      <w:r>
        <w:t>АДМИНИСТРАТИВНЫЙ РЕГЛАМЕНТ</w:t>
      </w:r>
    </w:p>
    <w:p w:rsidR="0005002F" w:rsidRDefault="0005002F">
      <w:pPr>
        <w:pStyle w:val="ConsPlusTitle"/>
        <w:jc w:val="center"/>
      </w:pPr>
      <w:r>
        <w:t>ПРЕДОСТАВЛЕНИЯ МУНИЦИПАЛЬНОЙ УСЛУГИ "ВЫДАЧА</w:t>
      </w:r>
    </w:p>
    <w:p w:rsidR="0005002F" w:rsidRDefault="0005002F">
      <w:pPr>
        <w:pStyle w:val="ConsPlusTitle"/>
        <w:jc w:val="center"/>
      </w:pPr>
      <w:r>
        <w:t>ГРАДОСТРОИТЕЛЬНОГО ПЛАНА ЗЕМЕЛЬНОГО УЧАСТКА"</w:t>
      </w:r>
    </w:p>
    <w:p w:rsidR="0005002F" w:rsidRDefault="00050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02F" w:rsidRDefault="00050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02F" w:rsidRDefault="00050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02F" w:rsidRDefault="0005002F">
            <w:pPr>
              <w:pStyle w:val="ConsPlusNormal"/>
              <w:jc w:val="center"/>
            </w:pPr>
            <w:r>
              <w:rPr>
                <w:color w:val="392C69"/>
              </w:rPr>
              <w:t>Список изменяющих документов</w:t>
            </w:r>
          </w:p>
          <w:p w:rsidR="0005002F" w:rsidRDefault="0005002F">
            <w:pPr>
              <w:pStyle w:val="ConsPlusNormal"/>
              <w:jc w:val="center"/>
            </w:pPr>
            <w:r>
              <w:rPr>
                <w:color w:val="392C69"/>
              </w:rPr>
              <w:t>(в ред. Постановлений администрации муниципального образования</w:t>
            </w:r>
          </w:p>
          <w:p w:rsidR="0005002F" w:rsidRDefault="0005002F">
            <w:pPr>
              <w:pStyle w:val="ConsPlusNormal"/>
              <w:jc w:val="center"/>
            </w:pPr>
            <w:r>
              <w:rPr>
                <w:color w:val="392C69"/>
              </w:rPr>
              <w:t xml:space="preserve">городского округа "Воркута" от 18.01.2022 </w:t>
            </w:r>
            <w:hyperlink r:id="rId13">
              <w:r>
                <w:rPr>
                  <w:color w:val="0000FF"/>
                </w:rPr>
                <w:t>N 24</w:t>
              </w:r>
            </w:hyperlink>
            <w:r>
              <w:rPr>
                <w:color w:val="392C69"/>
              </w:rPr>
              <w:t xml:space="preserve">, от 26.06.2023 </w:t>
            </w:r>
            <w:hyperlink r:id="rId14">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02F" w:rsidRDefault="0005002F">
            <w:pPr>
              <w:pStyle w:val="ConsPlusNormal"/>
            </w:pPr>
          </w:p>
        </w:tc>
      </w:tr>
    </w:tbl>
    <w:p w:rsidR="0005002F" w:rsidRDefault="0005002F">
      <w:pPr>
        <w:pStyle w:val="ConsPlusTitle"/>
        <w:spacing w:before="280"/>
        <w:jc w:val="center"/>
        <w:outlineLvl w:val="1"/>
      </w:pPr>
      <w:r>
        <w:t>I. Общие положения</w:t>
      </w:r>
    </w:p>
    <w:p w:rsidR="0005002F" w:rsidRDefault="0005002F">
      <w:pPr>
        <w:pStyle w:val="ConsPlusNormal"/>
      </w:pPr>
    </w:p>
    <w:p w:rsidR="0005002F" w:rsidRDefault="0005002F">
      <w:pPr>
        <w:pStyle w:val="ConsPlusTitle"/>
        <w:jc w:val="center"/>
        <w:outlineLvl w:val="2"/>
      </w:pPr>
      <w:r>
        <w:t>Предмет регулирования административного регламента</w:t>
      </w:r>
    </w:p>
    <w:p w:rsidR="0005002F" w:rsidRDefault="0005002F">
      <w:pPr>
        <w:pStyle w:val="ConsPlusNormal"/>
      </w:pPr>
    </w:p>
    <w:p w:rsidR="0005002F" w:rsidRDefault="0005002F">
      <w:pPr>
        <w:pStyle w:val="ConsPlusNormal"/>
        <w:ind w:firstLine="540"/>
        <w:jc w:val="both"/>
      </w:pPr>
      <w:r>
        <w:t>1.1. 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муниципальная услуга), определяет порядок, сроки и последовательность действий (административных процедур) администрации муниципального образования городского округа "Воркута" (далее - Администрация), управление градостроительства, архитектуры и земельных отношений администрации муниципального образования городского округа "Воркута" (далее - Управление), территориального отдела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 Воркута" (далее - МФЦ), формы контроля за исполнением настоящего Административного регламента, ответственность должностных лиц органов, предоставляющих муниципальную услугу,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5002F" w:rsidRDefault="0005002F">
      <w:pPr>
        <w:pStyle w:val="ConsPlusNormal"/>
        <w:jc w:val="both"/>
      </w:pPr>
      <w:r>
        <w:t xml:space="preserve">(в ред. </w:t>
      </w:r>
      <w:hyperlink r:id="rId15">
        <w:r>
          <w:rPr>
            <w:color w:val="0000FF"/>
          </w:rPr>
          <w:t>Постановления</w:t>
        </w:r>
      </w:hyperlink>
      <w:r>
        <w:t xml:space="preserve"> администрации муниципального образования городского округа "Воркута" от 18.01.2022 N 24)</w:t>
      </w:r>
    </w:p>
    <w:p w:rsidR="0005002F" w:rsidRDefault="0005002F">
      <w:pPr>
        <w:pStyle w:val="ConsPlusNormal"/>
        <w:spacing w:before="220"/>
        <w:ind w:firstLine="540"/>
        <w:jc w:val="both"/>
      </w:pPr>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законодательству Республики Коми, нормативным правовым актам муниципального образования городского округа "Воркута" (далее - муниципальные правовые акты).</w:t>
      </w:r>
    </w:p>
    <w:p w:rsidR="0005002F" w:rsidRDefault="0005002F">
      <w:pPr>
        <w:pStyle w:val="ConsPlusNormal"/>
      </w:pPr>
    </w:p>
    <w:p w:rsidR="0005002F" w:rsidRDefault="0005002F">
      <w:pPr>
        <w:pStyle w:val="ConsPlusTitle"/>
        <w:jc w:val="center"/>
        <w:outlineLvl w:val="2"/>
      </w:pPr>
      <w:r>
        <w:t>Круг заявителей</w:t>
      </w:r>
    </w:p>
    <w:p w:rsidR="0005002F" w:rsidRDefault="0005002F">
      <w:pPr>
        <w:pStyle w:val="ConsPlusNormal"/>
      </w:pPr>
    </w:p>
    <w:p w:rsidR="0005002F" w:rsidRDefault="0005002F">
      <w:pPr>
        <w:pStyle w:val="ConsPlusNormal"/>
        <w:ind w:firstLine="540"/>
        <w:jc w:val="both"/>
      </w:pPr>
      <w:bookmarkStart w:id="2" w:name="P57"/>
      <w:bookmarkEnd w:id="2"/>
      <w:r>
        <w:t xml:space="preserve">1.2. Заявителями на предоставление муниципальной услуги являются в соответствии с </w:t>
      </w:r>
      <w:hyperlink r:id="rId16">
        <w:r>
          <w:rPr>
            <w:color w:val="0000FF"/>
          </w:rPr>
          <w:t>частью 5 статьи 57.3</w:t>
        </w:r>
      </w:hyperlink>
      <w:r>
        <w:t xml:space="preserve"> Градостроительного кодекса Российской Федерации правообладатели земельных участков - физические лица (в том числе индивидуальные предприниматели) и юридические лица, иное лицо в случае, предусмотренном </w:t>
      </w:r>
      <w:hyperlink r:id="rId17">
        <w:r>
          <w:rPr>
            <w:color w:val="0000FF"/>
          </w:rPr>
          <w:t>частью 1.1 статьи 57.3</w:t>
        </w:r>
      </w:hyperlink>
      <w:r>
        <w:t xml:space="preserve"> Градостроительного кодекса Российской Федерации.</w:t>
      </w:r>
    </w:p>
    <w:p w:rsidR="0005002F" w:rsidRDefault="0005002F">
      <w:pPr>
        <w:pStyle w:val="ConsPlusNormal"/>
        <w:spacing w:before="220"/>
        <w:ind w:firstLine="540"/>
        <w:jc w:val="both"/>
      </w:pPr>
      <w: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5002F" w:rsidRDefault="0005002F">
      <w:pPr>
        <w:pStyle w:val="ConsPlusNormal"/>
      </w:pPr>
    </w:p>
    <w:p w:rsidR="0005002F" w:rsidRDefault="0005002F">
      <w:pPr>
        <w:pStyle w:val="ConsPlusTitle"/>
        <w:jc w:val="center"/>
        <w:outlineLvl w:val="2"/>
      </w:pPr>
      <w:r>
        <w:t>Требования к порядку информирования</w:t>
      </w:r>
    </w:p>
    <w:p w:rsidR="0005002F" w:rsidRDefault="0005002F">
      <w:pPr>
        <w:pStyle w:val="ConsPlusTitle"/>
        <w:jc w:val="center"/>
      </w:pPr>
      <w:r>
        <w:t>о предоставлении муниципальной услуги</w:t>
      </w:r>
    </w:p>
    <w:p w:rsidR="0005002F" w:rsidRDefault="0005002F">
      <w:pPr>
        <w:pStyle w:val="ConsPlusNormal"/>
      </w:pPr>
    </w:p>
    <w:p w:rsidR="0005002F" w:rsidRDefault="0005002F">
      <w:pPr>
        <w:pStyle w:val="ConsPlusNormal"/>
        <w:ind w:firstLine="540"/>
        <w:jc w:val="both"/>
      </w:pPr>
      <w:bookmarkStart w:id="3" w:name="P63"/>
      <w:bookmarkEnd w:id="3"/>
      <w: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(http://pgu.rkomi.ru) и Единого портала государственных и муниципальных услуг (функций) (http://www.gosuslugi.ru), официального сайта Администрации (http://www.воркута.рф).</w:t>
      </w:r>
    </w:p>
    <w:p w:rsidR="0005002F" w:rsidRDefault="0005002F">
      <w:pPr>
        <w:pStyle w:val="ConsPlusNormal"/>
        <w:spacing w:before="220"/>
        <w:ind w:firstLine="540"/>
        <w:jc w:val="both"/>
      </w:pPr>
      <w: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муниципальной услуги, могут получить непосредственно:</w:t>
      </w:r>
    </w:p>
    <w:p w:rsidR="0005002F" w:rsidRDefault="0005002F">
      <w:pPr>
        <w:pStyle w:val="ConsPlusNormal"/>
        <w:spacing w:before="220"/>
        <w:ind w:firstLine="540"/>
        <w:jc w:val="both"/>
      </w:pPr>
      <w:r>
        <w:t>- в Администрации (в части информации по вопросам предоставления муниципальной услуги), Управлении, МФЦ по месту своего проживания (регистрации);</w:t>
      </w:r>
    </w:p>
    <w:p w:rsidR="0005002F" w:rsidRDefault="0005002F">
      <w:pPr>
        <w:pStyle w:val="ConsPlusNormal"/>
        <w:spacing w:before="220"/>
        <w:ind w:firstLine="540"/>
        <w:jc w:val="both"/>
      </w:pPr>
      <w:r>
        <w:t>- по справочным телефонам Администрации (в части информации по вопросам предоставления муниципальной услуги), Управления, МФЦ;</w:t>
      </w:r>
    </w:p>
    <w:p w:rsidR="0005002F" w:rsidRDefault="0005002F">
      <w:pPr>
        <w:pStyle w:val="ConsPlusNormal"/>
        <w:spacing w:before="220"/>
        <w:ind w:firstLine="540"/>
        <w:jc w:val="both"/>
      </w:pPr>
      <w:r>
        <w:t>- в информационно-телекоммуникационной сети "Интернет" (далее - официальный сайт): на официальном сайте Администрации (http://www.воркута.рф);</w:t>
      </w:r>
    </w:p>
    <w:p w:rsidR="0005002F" w:rsidRDefault="0005002F">
      <w:pPr>
        <w:pStyle w:val="ConsPlusNormal"/>
        <w:spacing w:before="220"/>
        <w:ind w:firstLine="540"/>
        <w:jc w:val="both"/>
      </w:pPr>
      <w:r>
        <w:t>-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05002F" w:rsidRDefault="0005002F">
      <w:pPr>
        <w:pStyle w:val="ConsPlusNormal"/>
        <w:spacing w:before="220"/>
        <w:ind w:firstLine="540"/>
        <w:jc w:val="both"/>
      </w:pPr>
      <w:r>
        <w:t>- направив письменное обращение в Администрацию (в части информации по вопросам предоставления муниципальной услуги), Управление, МФЦ через организацию почтовой связи, либо по электронной почте.</w:t>
      </w:r>
    </w:p>
    <w:p w:rsidR="0005002F" w:rsidRDefault="0005002F">
      <w:pPr>
        <w:pStyle w:val="ConsPlusNormal"/>
        <w:spacing w:before="220"/>
        <w:ind w:firstLine="540"/>
        <w:jc w:val="both"/>
      </w:pPr>
      <w:r>
        <w:t>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Управления называет свою фамилию, имя, отчество (последнее - при наличии),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05002F" w:rsidRDefault="0005002F">
      <w:pPr>
        <w:pStyle w:val="ConsPlusNormal"/>
        <w:spacing w:before="220"/>
        <w:ind w:firstLine="540"/>
        <w:jc w:val="both"/>
      </w:pPr>
      <w:r>
        <w:t>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05002F" w:rsidRDefault="0005002F">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05002F" w:rsidRDefault="0005002F">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5002F" w:rsidRDefault="0005002F">
      <w:pPr>
        <w:pStyle w:val="ConsPlusNormal"/>
        <w:spacing w:before="22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Управления,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 (http://www.воркута.рф).</w:t>
      </w:r>
    </w:p>
    <w:p w:rsidR="0005002F" w:rsidRDefault="0005002F">
      <w:pPr>
        <w:pStyle w:val="ConsPlusNormal"/>
        <w:spacing w:before="220"/>
        <w:ind w:firstLine="540"/>
        <w:jc w:val="both"/>
      </w:pPr>
      <w:r>
        <w:t>На официальном сайте Администрации (http://www.воркута.рф),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05002F" w:rsidRDefault="0005002F">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05002F" w:rsidRDefault="0005002F">
      <w:pPr>
        <w:pStyle w:val="ConsPlusNormal"/>
        <w:spacing w:before="220"/>
        <w:ind w:firstLine="540"/>
        <w:jc w:val="both"/>
      </w:pPr>
      <w:r>
        <w:t>- настоящий Административный регламент;</w:t>
      </w:r>
    </w:p>
    <w:p w:rsidR="0005002F" w:rsidRDefault="0005002F">
      <w:pPr>
        <w:pStyle w:val="ConsPlusNormal"/>
        <w:spacing w:before="220"/>
        <w:ind w:firstLine="540"/>
        <w:jc w:val="both"/>
      </w:pPr>
      <w:r>
        <w:t>- справочная информация;</w:t>
      </w:r>
    </w:p>
    <w:p w:rsidR="0005002F" w:rsidRDefault="0005002F">
      <w:pPr>
        <w:pStyle w:val="ConsPlusNormal"/>
        <w:spacing w:before="220"/>
        <w:ind w:firstLine="540"/>
        <w:jc w:val="both"/>
      </w:pPr>
      <w:r>
        <w:t>- место нахождения, график работы, наименование Администрации, Управления, его структурных подразделений, организаций, участвующих в предоставлении муниципальной услуги, а также МФЦ;</w:t>
      </w:r>
    </w:p>
    <w:p w:rsidR="0005002F" w:rsidRDefault="0005002F">
      <w:pPr>
        <w:pStyle w:val="ConsPlusNormal"/>
        <w:spacing w:before="220"/>
        <w:ind w:firstLine="540"/>
        <w:jc w:val="both"/>
      </w:pPr>
      <w:r>
        <w:t>- справочные телефоны структурных подразделений Управления, организаций, участвующих в предоставлении муниципальной услуги, в том числе номер телефона-автоинформатора;</w:t>
      </w:r>
    </w:p>
    <w:p w:rsidR="0005002F" w:rsidRDefault="0005002F">
      <w:pPr>
        <w:pStyle w:val="ConsPlusNormal"/>
        <w:spacing w:before="220"/>
        <w:ind w:firstLine="540"/>
        <w:jc w:val="both"/>
      </w:pPr>
      <w:r>
        <w:t>- адреса официальных сайтов Администрации, организаций, участвующих в предоставлении муниципальной услуги, официальный сайт,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5002F" w:rsidRDefault="0005002F">
      <w:pPr>
        <w:pStyle w:val="ConsPlusNormal"/>
        <w:spacing w:before="220"/>
        <w:ind w:firstLine="540"/>
        <w:jc w:val="both"/>
      </w:pPr>
      <w:r>
        <w:t>- адрес сайта МФЦ (mfc.rkomi.ru);</w:t>
      </w:r>
    </w:p>
    <w:p w:rsidR="0005002F" w:rsidRDefault="0005002F">
      <w:pPr>
        <w:pStyle w:val="ConsPlusNormal"/>
        <w:spacing w:before="220"/>
        <w:ind w:firstLine="540"/>
        <w:jc w:val="both"/>
      </w:pPr>
      <w:r>
        <w:t>- 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05002F" w:rsidRDefault="0005002F">
      <w:pPr>
        <w:pStyle w:val="ConsPlusNormal"/>
        <w:spacing w:before="220"/>
        <w:ind w:firstLine="540"/>
        <w:jc w:val="both"/>
      </w:pPr>
      <w: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05002F" w:rsidRDefault="0005002F">
      <w:pPr>
        <w:pStyle w:val="ConsPlusNormal"/>
        <w:spacing w:before="220"/>
        <w:ind w:firstLine="540"/>
        <w:jc w:val="both"/>
      </w:pPr>
      <w: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002F" w:rsidRDefault="0005002F">
      <w:pPr>
        <w:pStyle w:val="ConsPlusNormal"/>
        <w:spacing w:before="220"/>
        <w:ind w:firstLine="540"/>
        <w:jc w:val="both"/>
      </w:pPr>
      <w:r>
        <w:t>б) круг заявителей;</w:t>
      </w:r>
    </w:p>
    <w:p w:rsidR="0005002F" w:rsidRDefault="0005002F">
      <w:pPr>
        <w:pStyle w:val="ConsPlusNormal"/>
        <w:spacing w:before="220"/>
        <w:ind w:firstLine="540"/>
        <w:jc w:val="both"/>
      </w:pPr>
      <w:r>
        <w:t>в) срок предоставления муниципальной услуги;</w:t>
      </w:r>
    </w:p>
    <w:p w:rsidR="0005002F" w:rsidRDefault="0005002F">
      <w:pPr>
        <w:pStyle w:val="ConsPlusNormal"/>
        <w:spacing w:before="22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002F" w:rsidRDefault="0005002F">
      <w:pPr>
        <w:pStyle w:val="ConsPlusNormal"/>
        <w:spacing w:before="220"/>
        <w:ind w:firstLine="540"/>
        <w:jc w:val="both"/>
      </w:pPr>
      <w:r>
        <w:t>д) размер государственной пошлины, взимаемой за предоставление муниципальной услуги;</w:t>
      </w:r>
    </w:p>
    <w:p w:rsidR="0005002F" w:rsidRDefault="0005002F">
      <w:pPr>
        <w:pStyle w:val="ConsPlusNormal"/>
        <w:spacing w:before="220"/>
        <w:ind w:firstLine="540"/>
        <w:jc w:val="both"/>
      </w:pPr>
      <w:r>
        <w:t>е) исчерпывающий перечень оснований для приостановления или отказа в предоставлении муниципальной услуги;</w:t>
      </w:r>
    </w:p>
    <w:p w:rsidR="0005002F" w:rsidRDefault="0005002F">
      <w:pPr>
        <w:pStyle w:val="ConsPlusNormal"/>
        <w:spacing w:before="22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002F" w:rsidRDefault="0005002F">
      <w:pPr>
        <w:pStyle w:val="ConsPlusNormal"/>
        <w:spacing w:before="220"/>
        <w:ind w:firstLine="540"/>
        <w:jc w:val="both"/>
      </w:pPr>
      <w:r>
        <w:t>з) формы заявлений (уведомлений, сообщений), используемые при предоставлении муниципальной услуги.</w:t>
      </w:r>
    </w:p>
    <w:p w:rsidR="0005002F" w:rsidRDefault="0005002F">
      <w:pPr>
        <w:pStyle w:val="ConsPlusNormal"/>
        <w:spacing w:before="22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5002F" w:rsidRDefault="0005002F">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002F" w:rsidRDefault="0005002F">
      <w:pPr>
        <w:pStyle w:val="ConsPlusNormal"/>
      </w:pPr>
    </w:p>
    <w:p w:rsidR="0005002F" w:rsidRDefault="0005002F">
      <w:pPr>
        <w:pStyle w:val="ConsPlusTitle"/>
        <w:jc w:val="center"/>
        <w:outlineLvl w:val="1"/>
      </w:pPr>
      <w:r>
        <w:t>II. Стандарт предоставления муниципальной услуги</w:t>
      </w:r>
    </w:p>
    <w:p w:rsidR="0005002F" w:rsidRDefault="0005002F">
      <w:pPr>
        <w:pStyle w:val="ConsPlusNormal"/>
      </w:pPr>
    </w:p>
    <w:p w:rsidR="0005002F" w:rsidRDefault="0005002F">
      <w:pPr>
        <w:pStyle w:val="ConsPlusTitle"/>
        <w:jc w:val="center"/>
        <w:outlineLvl w:val="2"/>
      </w:pPr>
      <w:r>
        <w:t>Наименование муниципальной услуги</w:t>
      </w:r>
    </w:p>
    <w:p w:rsidR="0005002F" w:rsidRDefault="0005002F">
      <w:pPr>
        <w:pStyle w:val="ConsPlusNormal"/>
      </w:pPr>
    </w:p>
    <w:p w:rsidR="0005002F" w:rsidRDefault="0005002F">
      <w:pPr>
        <w:pStyle w:val="ConsPlusNormal"/>
        <w:ind w:firstLine="540"/>
        <w:jc w:val="both"/>
      </w:pPr>
      <w:r>
        <w:t>2.1. Наименование муниципальной услуги: "Выдача градостроительного плана земельного участка".</w:t>
      </w:r>
    </w:p>
    <w:p w:rsidR="0005002F" w:rsidRDefault="0005002F">
      <w:pPr>
        <w:pStyle w:val="ConsPlusNormal"/>
      </w:pPr>
    </w:p>
    <w:p w:rsidR="0005002F" w:rsidRDefault="0005002F">
      <w:pPr>
        <w:pStyle w:val="ConsPlusTitle"/>
        <w:jc w:val="center"/>
        <w:outlineLvl w:val="2"/>
      </w:pPr>
      <w:r>
        <w:t>Наименование органа, предоставляющего муниципальную услугу</w:t>
      </w:r>
    </w:p>
    <w:p w:rsidR="0005002F" w:rsidRDefault="0005002F">
      <w:pPr>
        <w:pStyle w:val="ConsPlusNormal"/>
      </w:pPr>
    </w:p>
    <w:p w:rsidR="0005002F" w:rsidRDefault="0005002F">
      <w:pPr>
        <w:pStyle w:val="ConsPlusNormal"/>
        <w:ind w:firstLine="540"/>
        <w:jc w:val="both"/>
      </w:pPr>
      <w:r>
        <w:t>2.2. Предоставление муниципальной услуги осуществляется Управлением.</w:t>
      </w:r>
    </w:p>
    <w:p w:rsidR="0005002F" w:rsidRDefault="0005002F">
      <w:pPr>
        <w:pStyle w:val="ConsPlusNormal"/>
        <w:spacing w:before="220"/>
        <w:ind w:firstLine="540"/>
        <w:jc w:val="both"/>
      </w:pPr>
      <w: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05002F" w:rsidRDefault="0005002F">
      <w:pPr>
        <w:pStyle w:val="ConsPlusNormal"/>
        <w:spacing w:before="220"/>
        <w:ind w:firstLine="540"/>
        <w:jc w:val="both"/>
      </w:pPr>
      <w:r>
        <w:t>Органом, участвующим в предоставлении муниципальной услуги, является:</w:t>
      </w:r>
    </w:p>
    <w:p w:rsidR="0005002F" w:rsidRDefault="0005002F">
      <w:pPr>
        <w:pStyle w:val="ConsPlusNormal"/>
        <w:spacing w:before="220"/>
        <w:ind w:firstLine="540"/>
        <w:jc w:val="both"/>
      </w:pPr>
      <w:r>
        <w:t xml:space="preserve">- Федеральная служба государственной регистрации, кадастра и картографии: участвует в части предоставления документов, указанных в </w:t>
      </w:r>
      <w:hyperlink w:anchor="P174">
        <w:r>
          <w:rPr>
            <w:color w:val="0000FF"/>
          </w:rPr>
          <w:t>подпунктах 1</w:t>
        </w:r>
      </w:hyperlink>
      <w:r>
        <w:t xml:space="preserve">, </w:t>
      </w:r>
      <w:hyperlink w:anchor="P175">
        <w:r>
          <w:rPr>
            <w:color w:val="0000FF"/>
          </w:rPr>
          <w:t>2 пункта 2.10</w:t>
        </w:r>
      </w:hyperlink>
      <w:r>
        <w:t xml:space="preserve"> настоящего Административного регламента, в рамках межведомственного информационного взаимодействия.</w:t>
      </w:r>
    </w:p>
    <w:p w:rsidR="0005002F" w:rsidRDefault="0005002F">
      <w:pPr>
        <w:pStyle w:val="ConsPlusNormal"/>
        <w:spacing w:before="220"/>
        <w:ind w:firstLine="540"/>
        <w:jc w:val="both"/>
      </w:pPr>
      <w:r>
        <w:t>При предоставлении муниципальной услуги запрещается требовать от заявителя:</w:t>
      </w:r>
    </w:p>
    <w:p w:rsidR="0005002F" w:rsidRDefault="0005002F">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05002F" w:rsidRDefault="0005002F">
      <w:pPr>
        <w:pStyle w:val="ConsPlusNormal"/>
      </w:pPr>
    </w:p>
    <w:p w:rsidR="0005002F" w:rsidRDefault="0005002F">
      <w:pPr>
        <w:pStyle w:val="ConsPlusTitle"/>
        <w:jc w:val="center"/>
        <w:outlineLvl w:val="2"/>
      </w:pPr>
      <w:r>
        <w:t>Описание результата предоставления муниципальной услуги</w:t>
      </w:r>
    </w:p>
    <w:p w:rsidR="0005002F" w:rsidRDefault="0005002F">
      <w:pPr>
        <w:pStyle w:val="ConsPlusNormal"/>
      </w:pPr>
    </w:p>
    <w:p w:rsidR="0005002F" w:rsidRDefault="0005002F">
      <w:pPr>
        <w:pStyle w:val="ConsPlusNormal"/>
        <w:ind w:firstLine="540"/>
        <w:jc w:val="both"/>
      </w:pPr>
      <w:r>
        <w:t>2.3. Результатом предоставления муниципальной услуги является:</w:t>
      </w:r>
    </w:p>
    <w:p w:rsidR="0005002F" w:rsidRDefault="0005002F">
      <w:pPr>
        <w:pStyle w:val="ConsPlusNormal"/>
        <w:spacing w:before="220"/>
        <w:ind w:firstLine="540"/>
        <w:jc w:val="both"/>
      </w:pPr>
      <w:r>
        <w:t>1) решение о выдаче градостроительного плана земельного участка (далее - решение о предоставлении муниципальной услуги), уведомление о предоставлении муниципальной услуги;</w:t>
      </w:r>
    </w:p>
    <w:p w:rsidR="0005002F" w:rsidRDefault="0005002F">
      <w:pPr>
        <w:pStyle w:val="ConsPlusNormal"/>
        <w:spacing w:before="220"/>
        <w:ind w:firstLine="540"/>
        <w:jc w:val="both"/>
      </w:pPr>
      <w:r>
        <w:t>2) решение об отказе в выдаче градостроительного плана земельного участка (далее - решение об отказе в предоставлении муниципальной услуги), уведомление об отказе в предоставлении муниципальной услуги.</w:t>
      </w:r>
    </w:p>
    <w:p w:rsidR="0005002F" w:rsidRDefault="0005002F">
      <w:pPr>
        <w:pStyle w:val="ConsPlusNormal"/>
      </w:pPr>
    </w:p>
    <w:p w:rsidR="0005002F" w:rsidRDefault="0005002F">
      <w:pPr>
        <w:pStyle w:val="ConsPlusTitle"/>
        <w:jc w:val="center"/>
        <w:outlineLvl w:val="2"/>
      </w:pPr>
      <w:r>
        <w:t>Срок предоставления муниципальной услуги, в том числе</w:t>
      </w:r>
    </w:p>
    <w:p w:rsidR="0005002F" w:rsidRDefault="0005002F">
      <w:pPr>
        <w:pStyle w:val="ConsPlusTitle"/>
        <w:jc w:val="center"/>
      </w:pPr>
      <w:r>
        <w:t>с учетом необходимости обращения в организации, участвующие</w:t>
      </w:r>
    </w:p>
    <w:p w:rsidR="0005002F" w:rsidRDefault="0005002F">
      <w:pPr>
        <w:pStyle w:val="ConsPlusTitle"/>
        <w:jc w:val="center"/>
      </w:pPr>
      <w:r>
        <w:t>в предоставлении муниципальной услуги, срок приостановления</w:t>
      </w:r>
    </w:p>
    <w:p w:rsidR="0005002F" w:rsidRDefault="0005002F">
      <w:pPr>
        <w:pStyle w:val="ConsPlusTitle"/>
        <w:jc w:val="center"/>
      </w:pPr>
      <w:r>
        <w:t>предоставления муниципальной услуги в случае, если</w:t>
      </w:r>
    </w:p>
    <w:p w:rsidR="0005002F" w:rsidRDefault="0005002F">
      <w:pPr>
        <w:pStyle w:val="ConsPlusTitle"/>
        <w:jc w:val="center"/>
      </w:pPr>
      <w:r>
        <w:t>возможность приостановления предусмотрена федеральными</w:t>
      </w:r>
    </w:p>
    <w:p w:rsidR="0005002F" w:rsidRDefault="0005002F">
      <w:pPr>
        <w:pStyle w:val="ConsPlusTitle"/>
        <w:jc w:val="center"/>
      </w:pPr>
      <w:r>
        <w:t>законами, принимаемыми в соответствии с ними иными</w:t>
      </w:r>
    </w:p>
    <w:p w:rsidR="0005002F" w:rsidRDefault="0005002F">
      <w:pPr>
        <w:pStyle w:val="ConsPlusTitle"/>
        <w:jc w:val="center"/>
      </w:pPr>
      <w:r>
        <w:t>нормативными правовыми актами Российской Федерации,</w:t>
      </w:r>
    </w:p>
    <w:p w:rsidR="0005002F" w:rsidRDefault="0005002F">
      <w:pPr>
        <w:pStyle w:val="ConsPlusTitle"/>
        <w:jc w:val="center"/>
      </w:pPr>
      <w:r>
        <w:t>законами и иными нормативными правовыми актами</w:t>
      </w:r>
    </w:p>
    <w:p w:rsidR="0005002F" w:rsidRDefault="0005002F">
      <w:pPr>
        <w:pStyle w:val="ConsPlusTitle"/>
        <w:jc w:val="center"/>
      </w:pPr>
      <w:r>
        <w:t>Республики Коми</w:t>
      </w:r>
    </w:p>
    <w:p w:rsidR="0005002F" w:rsidRDefault="0005002F">
      <w:pPr>
        <w:pStyle w:val="ConsPlusNormal"/>
      </w:pPr>
    </w:p>
    <w:p w:rsidR="0005002F" w:rsidRDefault="0005002F">
      <w:pPr>
        <w:pStyle w:val="ConsPlusNormal"/>
        <w:ind w:firstLine="540"/>
        <w:jc w:val="both"/>
      </w:pPr>
      <w:r>
        <w:t>2.4. Общий срок предоставления муниципальной услуги составляет не более 14 рабочих дней, исчисляемых со дня регистрации заявления о предоставлении муниципальной услуги.</w:t>
      </w:r>
    </w:p>
    <w:p w:rsidR="0005002F" w:rsidRDefault="0005002F">
      <w:pPr>
        <w:pStyle w:val="ConsPlusNormal"/>
        <w:spacing w:before="220"/>
        <w:ind w:firstLine="540"/>
        <w:jc w:val="both"/>
      </w:pPr>
      <w:r>
        <w:t>Выдача градостроительного плана земельного участка, расположенного в Арктической зоне, осуществляется в течение 10 рабочих дней со дня регистрации заявления о предоставлении муниципальной услуги.</w:t>
      </w:r>
    </w:p>
    <w:p w:rsidR="0005002F" w:rsidRDefault="0005002F">
      <w:pPr>
        <w:pStyle w:val="ConsPlusNormal"/>
        <w:spacing w:before="220"/>
        <w:ind w:firstLine="540"/>
        <w:jc w:val="both"/>
      </w:pPr>
      <w:r>
        <w:t xml:space="preserve">При подготовке градостроительного плана земельного участка Управление в течение 2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9">
        <w:r>
          <w:rPr>
            <w:color w:val="0000FF"/>
          </w:rPr>
          <w:t>пунктом 15 части 3 статьи 57.3</w:t>
        </w:r>
      </w:hyperlink>
      <w:r>
        <w:t xml:space="preserve"> Градостроительного кодекса Российской Федерации. Указанная информация подлежит представлению в Управление в течение 5 рабочих дней со дня, следующего за днем получения такого запроса.</w:t>
      </w:r>
    </w:p>
    <w:p w:rsidR="0005002F" w:rsidRDefault="0005002F">
      <w:pPr>
        <w:pStyle w:val="ConsPlusNormal"/>
        <w:jc w:val="both"/>
      </w:pPr>
      <w:r>
        <w:t xml:space="preserve">(в ред. </w:t>
      </w:r>
      <w:hyperlink r:id="rId20">
        <w:r>
          <w:rPr>
            <w:color w:val="0000FF"/>
          </w:rPr>
          <w:t>Постановления</w:t>
        </w:r>
      </w:hyperlink>
      <w:r>
        <w:t xml:space="preserve"> администрации муниципального образования городского округа "Воркута" от 18.01.2022 N 24)</w:t>
      </w:r>
    </w:p>
    <w:p w:rsidR="0005002F" w:rsidRDefault="0005002F">
      <w:pPr>
        <w:pStyle w:val="ConsPlusNormal"/>
        <w:spacing w:before="220"/>
        <w:ind w:firstLine="540"/>
        <w:jc w:val="both"/>
      </w:pPr>
      <w:r>
        <w:t>Срок приостановления предоставления муниципальной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не предусмотрен.</w:t>
      </w:r>
    </w:p>
    <w:p w:rsidR="0005002F" w:rsidRDefault="0005002F">
      <w:pPr>
        <w:pStyle w:val="ConsPlusNormal"/>
        <w:spacing w:before="220"/>
        <w:ind w:firstLine="540"/>
        <w:jc w:val="both"/>
      </w:pPr>
      <w:r>
        <w:t>Срок выдачи (направления) документов, являющихся результатом предоставления муниципальной услуги, составляет не более 3 рабочих дней, исчисляемых с момента регистрации документов в журнале исходящей корреспонденции Управления.</w:t>
      </w:r>
    </w:p>
    <w:p w:rsidR="0005002F" w:rsidRDefault="0005002F">
      <w:pPr>
        <w:pStyle w:val="ConsPlusNormal"/>
        <w:spacing w:before="220"/>
        <w:ind w:firstLine="540"/>
        <w:jc w:val="both"/>
      </w:pPr>
      <w: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Управление указанного заявления.</w:t>
      </w:r>
    </w:p>
    <w:p w:rsidR="0005002F" w:rsidRDefault="0005002F">
      <w:pPr>
        <w:pStyle w:val="ConsPlusNormal"/>
      </w:pPr>
    </w:p>
    <w:p w:rsidR="0005002F" w:rsidRDefault="0005002F">
      <w:pPr>
        <w:pStyle w:val="ConsPlusTitle"/>
        <w:jc w:val="center"/>
        <w:outlineLvl w:val="2"/>
      </w:pPr>
      <w:r>
        <w:t>Нормативные правовые акты, регулирующие</w:t>
      </w:r>
    </w:p>
    <w:p w:rsidR="0005002F" w:rsidRDefault="0005002F">
      <w:pPr>
        <w:pStyle w:val="ConsPlusTitle"/>
        <w:jc w:val="center"/>
      </w:pPr>
      <w:r>
        <w:t>предоставление муниципальной услуги</w:t>
      </w:r>
    </w:p>
    <w:p w:rsidR="0005002F" w:rsidRDefault="0005002F">
      <w:pPr>
        <w:pStyle w:val="ConsPlusNormal"/>
      </w:pPr>
    </w:p>
    <w:p w:rsidR="0005002F" w:rsidRDefault="0005002F">
      <w:pPr>
        <w:pStyle w:val="ConsPlusNormal"/>
        <w:ind w:firstLine="540"/>
        <w:jc w:val="both"/>
      </w:pPr>
      <w:r>
        <w:t>2.5. Перечень нормативных правовых актов, регулирующих предоставление муниципальной услуги, размещен на официальном сайте Администрации (http://воркута.рф),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05002F" w:rsidRDefault="0005002F">
      <w:pPr>
        <w:pStyle w:val="ConsPlusNormal"/>
      </w:pPr>
    </w:p>
    <w:p w:rsidR="0005002F" w:rsidRDefault="0005002F">
      <w:pPr>
        <w:pStyle w:val="ConsPlusTitle"/>
        <w:jc w:val="center"/>
        <w:outlineLvl w:val="2"/>
      </w:pPr>
      <w:r>
        <w:t>Исчерпывающий перечень документов, необходимых</w:t>
      </w:r>
    </w:p>
    <w:p w:rsidR="0005002F" w:rsidRDefault="0005002F">
      <w:pPr>
        <w:pStyle w:val="ConsPlusTitle"/>
        <w:jc w:val="center"/>
      </w:pPr>
      <w:r>
        <w:t>в соответствии с нормативными правовыми актами</w:t>
      </w:r>
    </w:p>
    <w:p w:rsidR="0005002F" w:rsidRDefault="0005002F">
      <w:pPr>
        <w:pStyle w:val="ConsPlusTitle"/>
        <w:jc w:val="center"/>
      </w:pPr>
      <w:r>
        <w:t>для предоставления муниципальной услуги и услуг,</w:t>
      </w:r>
    </w:p>
    <w:p w:rsidR="0005002F" w:rsidRDefault="0005002F">
      <w:pPr>
        <w:pStyle w:val="ConsPlusTitle"/>
        <w:jc w:val="center"/>
      </w:pPr>
      <w:r>
        <w:t>которые являются необходимыми и обязательными</w:t>
      </w:r>
    </w:p>
    <w:p w:rsidR="0005002F" w:rsidRDefault="0005002F">
      <w:pPr>
        <w:pStyle w:val="ConsPlusTitle"/>
        <w:jc w:val="center"/>
      </w:pPr>
      <w:r>
        <w:t>для предоставления муниципальной услуги, подлежащих</w:t>
      </w:r>
    </w:p>
    <w:p w:rsidR="0005002F" w:rsidRDefault="0005002F">
      <w:pPr>
        <w:pStyle w:val="ConsPlusTitle"/>
        <w:jc w:val="center"/>
      </w:pPr>
      <w:r>
        <w:t>представлению заявителем, способы их получения</w:t>
      </w:r>
    </w:p>
    <w:p w:rsidR="0005002F" w:rsidRDefault="0005002F">
      <w:pPr>
        <w:pStyle w:val="ConsPlusTitle"/>
        <w:jc w:val="center"/>
      </w:pPr>
      <w:r>
        <w:t>заявителем, в том числе в электронной форме,</w:t>
      </w:r>
    </w:p>
    <w:p w:rsidR="0005002F" w:rsidRDefault="0005002F">
      <w:pPr>
        <w:pStyle w:val="ConsPlusTitle"/>
        <w:jc w:val="center"/>
      </w:pPr>
      <w:r>
        <w:t>порядок их представления</w:t>
      </w:r>
    </w:p>
    <w:p w:rsidR="0005002F" w:rsidRDefault="0005002F">
      <w:pPr>
        <w:pStyle w:val="ConsPlusNormal"/>
      </w:pPr>
    </w:p>
    <w:p w:rsidR="0005002F" w:rsidRDefault="0005002F">
      <w:pPr>
        <w:pStyle w:val="ConsPlusNormal"/>
        <w:ind w:firstLine="540"/>
        <w:jc w:val="both"/>
      </w:pPr>
      <w:bookmarkStart w:id="4" w:name="P149"/>
      <w:bookmarkEnd w:id="4"/>
      <w:r>
        <w:t xml:space="preserve">2.6. Для получения муниципальной услуги заявителем самостоятельно предоставляется в Управление, МФЦ заявление о предоставлении муниципальной услуги по формам согласно </w:t>
      </w:r>
      <w:hyperlink w:anchor="P967">
        <w:r>
          <w:rPr>
            <w:color w:val="0000FF"/>
          </w:rPr>
          <w:t>приложению N 1</w:t>
        </w:r>
      </w:hyperlink>
      <w:r>
        <w:t xml:space="preserve"> (для юридических лиц), </w:t>
      </w:r>
      <w:hyperlink w:anchor="P1136">
        <w:r>
          <w:rPr>
            <w:color w:val="0000FF"/>
          </w:rPr>
          <w:t>приложению N 2</w:t>
        </w:r>
      </w:hyperlink>
      <w:r>
        <w:t xml:space="preserve"> (для физических лиц, индивидуальных предпринимателей) к настоящему Административному регламенту.</w:t>
      </w:r>
    </w:p>
    <w:p w:rsidR="0005002F" w:rsidRDefault="0005002F">
      <w:pPr>
        <w:pStyle w:val="ConsPlusNormal"/>
        <w:spacing w:before="220"/>
        <w:ind w:firstLine="540"/>
        <w:jc w:val="both"/>
      </w:pPr>
      <w: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21">
        <w:r>
          <w:rPr>
            <w:color w:val="0000FF"/>
          </w:rPr>
          <w:t>закона</w:t>
        </w:r>
      </w:hyperlink>
      <w:r>
        <w:t xml:space="preserve"> от 06.04.2011 N 63-ФЗ "Об электронной подписи".</w:t>
      </w:r>
    </w:p>
    <w:p w:rsidR="0005002F" w:rsidRDefault="0005002F">
      <w:pPr>
        <w:pStyle w:val="ConsPlusNormal"/>
        <w:jc w:val="both"/>
      </w:pPr>
      <w:r>
        <w:t xml:space="preserve">(в ред. </w:t>
      </w:r>
      <w:hyperlink r:id="rId22">
        <w:r>
          <w:rPr>
            <w:color w:val="0000FF"/>
          </w:rPr>
          <w:t>Постановления</w:t>
        </w:r>
      </w:hyperlink>
      <w:r>
        <w:t xml:space="preserve"> администрации муниципального образования городского округа "Воркута" от 26.06.2023 N 777)</w:t>
      </w:r>
    </w:p>
    <w:p w:rsidR="0005002F" w:rsidRDefault="0005002F">
      <w:pPr>
        <w:pStyle w:val="ConsPlusNormal"/>
        <w:spacing w:before="220"/>
        <w:ind w:firstLine="540"/>
        <w:jc w:val="both"/>
      </w:pPr>
      <w:r>
        <w:t xml:space="preserve">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3">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05002F" w:rsidRDefault="0005002F">
      <w:pPr>
        <w:pStyle w:val="ConsPlusNormal"/>
        <w:jc w:val="both"/>
      </w:pPr>
      <w:r>
        <w:t xml:space="preserve">(в ред. </w:t>
      </w:r>
      <w:hyperlink r:id="rId24">
        <w:r>
          <w:rPr>
            <w:color w:val="0000FF"/>
          </w:rPr>
          <w:t>Постановления</w:t>
        </w:r>
      </w:hyperlink>
      <w:r>
        <w:t xml:space="preserve"> администрации муниципального образования городского округа "Воркута" от 26.06.2023 N 777)</w:t>
      </w:r>
    </w:p>
    <w:p w:rsidR="0005002F" w:rsidRDefault="0005002F">
      <w:pPr>
        <w:pStyle w:val="ConsPlusNormal"/>
        <w:spacing w:before="220"/>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5002F" w:rsidRDefault="0005002F">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05002F" w:rsidRDefault="0005002F">
      <w:pPr>
        <w:pStyle w:val="ConsPlusNormal"/>
        <w:spacing w:before="220"/>
        <w:ind w:firstLine="540"/>
        <w:jc w:val="both"/>
      </w:pPr>
      <w: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5002F" w:rsidRDefault="0005002F">
      <w:pPr>
        <w:pStyle w:val="ConsPlusNormal"/>
        <w:spacing w:before="220"/>
        <w:ind w:firstLine="540"/>
        <w:jc w:val="both"/>
      </w:pPr>
      <w:r>
        <w:t xml:space="preserve">2.8. В случае направления документов, указанных в </w:t>
      </w:r>
      <w:hyperlink w:anchor="P149">
        <w:r>
          <w:rPr>
            <w:color w:val="0000FF"/>
          </w:rPr>
          <w:t>пункте 2.6</w:t>
        </w:r>
      </w:hyperlink>
      <w:r>
        <w:t xml:space="preserve">, </w:t>
      </w:r>
      <w:hyperlink w:anchor="P17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73">
        <w:r>
          <w:rPr>
            <w:color w:val="0000FF"/>
          </w:rPr>
          <w:t>пункте 2.10</w:t>
        </w:r>
      </w:hyperlink>
      <w: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5002F" w:rsidRDefault="0005002F">
      <w:pPr>
        <w:pStyle w:val="ConsPlusNormal"/>
        <w:spacing w:before="220"/>
        <w:ind w:firstLine="540"/>
        <w:jc w:val="both"/>
      </w:pPr>
      <w:r>
        <w:t>2.9. Документы, необходимые для предоставления муниципальной услуги, предоставляются заявителем следующими способами:</w:t>
      </w:r>
    </w:p>
    <w:p w:rsidR="0005002F" w:rsidRDefault="0005002F">
      <w:pPr>
        <w:pStyle w:val="ConsPlusNormal"/>
        <w:spacing w:before="220"/>
        <w:ind w:firstLine="540"/>
        <w:jc w:val="both"/>
      </w:pPr>
      <w:r>
        <w:t>- лично (в Управление, МФЦ);</w:t>
      </w:r>
    </w:p>
    <w:p w:rsidR="0005002F" w:rsidRDefault="0005002F">
      <w:pPr>
        <w:pStyle w:val="ConsPlusNormal"/>
        <w:spacing w:before="220"/>
        <w:ind w:firstLine="540"/>
        <w:jc w:val="both"/>
      </w:pPr>
      <w:r>
        <w:t>- посредством почтового отправления (в Управление);</w:t>
      </w:r>
    </w:p>
    <w:p w:rsidR="0005002F" w:rsidRDefault="0005002F">
      <w:pPr>
        <w:pStyle w:val="ConsPlusNormal"/>
        <w:spacing w:before="220"/>
        <w:ind w:firstLine="540"/>
        <w:jc w:val="both"/>
      </w:pPr>
      <w: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5002F" w:rsidRDefault="0005002F">
      <w:pPr>
        <w:pStyle w:val="ConsPlusNormal"/>
      </w:pPr>
    </w:p>
    <w:p w:rsidR="0005002F" w:rsidRDefault="0005002F">
      <w:pPr>
        <w:pStyle w:val="ConsPlusTitle"/>
        <w:jc w:val="center"/>
        <w:outlineLvl w:val="2"/>
      </w:pPr>
      <w:r>
        <w:t>Исчерпывающий перечень документов, необходимых</w:t>
      </w:r>
    </w:p>
    <w:p w:rsidR="0005002F" w:rsidRDefault="0005002F">
      <w:pPr>
        <w:pStyle w:val="ConsPlusTitle"/>
        <w:jc w:val="center"/>
      </w:pPr>
      <w:r>
        <w:t>в соответствии с нормативными правовыми актами</w:t>
      </w:r>
    </w:p>
    <w:p w:rsidR="0005002F" w:rsidRDefault="0005002F">
      <w:pPr>
        <w:pStyle w:val="ConsPlusTitle"/>
        <w:jc w:val="center"/>
      </w:pPr>
      <w:r>
        <w:t>для предоставления муниципальной услуги, которые</w:t>
      </w:r>
    </w:p>
    <w:p w:rsidR="0005002F" w:rsidRDefault="0005002F">
      <w:pPr>
        <w:pStyle w:val="ConsPlusTitle"/>
        <w:jc w:val="center"/>
      </w:pPr>
      <w:r>
        <w:t>находятся в распоряжении государственных органов,</w:t>
      </w:r>
    </w:p>
    <w:p w:rsidR="0005002F" w:rsidRDefault="0005002F">
      <w:pPr>
        <w:pStyle w:val="ConsPlusTitle"/>
        <w:jc w:val="center"/>
      </w:pPr>
      <w:r>
        <w:t>органов местного самоуправления и иных органов,</w:t>
      </w:r>
    </w:p>
    <w:p w:rsidR="0005002F" w:rsidRDefault="0005002F">
      <w:pPr>
        <w:pStyle w:val="ConsPlusTitle"/>
        <w:jc w:val="center"/>
      </w:pPr>
      <w:r>
        <w:t>участвующих в предоставлении муниципальных услуг,</w:t>
      </w:r>
    </w:p>
    <w:p w:rsidR="0005002F" w:rsidRDefault="0005002F">
      <w:pPr>
        <w:pStyle w:val="ConsPlusTitle"/>
        <w:jc w:val="center"/>
      </w:pPr>
      <w:r>
        <w:t>и которые заявитель вправе представить, а также</w:t>
      </w:r>
    </w:p>
    <w:p w:rsidR="0005002F" w:rsidRDefault="0005002F">
      <w:pPr>
        <w:pStyle w:val="ConsPlusTitle"/>
        <w:jc w:val="center"/>
      </w:pPr>
      <w:r>
        <w:t>способы их получения заявителями, в том числе</w:t>
      </w:r>
    </w:p>
    <w:p w:rsidR="0005002F" w:rsidRDefault="0005002F">
      <w:pPr>
        <w:pStyle w:val="ConsPlusTitle"/>
        <w:jc w:val="center"/>
      </w:pPr>
      <w:r>
        <w:t>в электронной форме, порядок их представления</w:t>
      </w:r>
    </w:p>
    <w:p w:rsidR="0005002F" w:rsidRDefault="0005002F">
      <w:pPr>
        <w:pStyle w:val="ConsPlusNormal"/>
      </w:pPr>
    </w:p>
    <w:p w:rsidR="0005002F" w:rsidRDefault="0005002F">
      <w:pPr>
        <w:pStyle w:val="ConsPlusNormal"/>
        <w:ind w:firstLine="540"/>
        <w:jc w:val="both"/>
      </w:pPr>
      <w:bookmarkStart w:id="5" w:name="P173"/>
      <w:bookmarkEnd w:id="5"/>
      <w: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муниципальной услуги:</w:t>
      </w:r>
    </w:p>
    <w:p w:rsidR="0005002F" w:rsidRDefault="0005002F">
      <w:pPr>
        <w:pStyle w:val="ConsPlusNormal"/>
        <w:spacing w:before="220"/>
        <w:ind w:firstLine="540"/>
        <w:jc w:val="both"/>
      </w:pPr>
      <w:bookmarkStart w:id="6" w:name="P174"/>
      <w:bookmarkEnd w:id="6"/>
      <w:r>
        <w:t>1. Выписка из Единого государственного реестра недвижимости (далее - ЕГРН) об объекте недвижимости (об испрашиваемом земельном участке);</w:t>
      </w:r>
    </w:p>
    <w:p w:rsidR="0005002F" w:rsidRDefault="0005002F">
      <w:pPr>
        <w:pStyle w:val="ConsPlusNormal"/>
        <w:spacing w:before="220"/>
        <w:ind w:firstLine="540"/>
        <w:jc w:val="both"/>
      </w:pPr>
      <w:bookmarkStart w:id="7" w:name="P175"/>
      <w:bookmarkEnd w:id="7"/>
      <w:r>
        <w:t>2. Выписка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05002F" w:rsidRDefault="0005002F">
      <w:pPr>
        <w:pStyle w:val="ConsPlusNormal"/>
        <w:spacing w:before="220"/>
        <w:ind w:firstLine="540"/>
        <w:jc w:val="both"/>
      </w:pPr>
      <w:r>
        <w:t xml:space="preserve">2.10.1. Документы, указанные в </w:t>
      </w:r>
      <w:hyperlink w:anchor="P173">
        <w:r>
          <w:rPr>
            <w:color w:val="0000FF"/>
          </w:rPr>
          <w:t>пункте 2.10</w:t>
        </w:r>
      </w:hyperlink>
      <w:r>
        <w:t xml:space="preserve"> настоящего Административного регламента, заявитель вправе представить по собственной инициативе.</w:t>
      </w:r>
    </w:p>
    <w:p w:rsidR="0005002F" w:rsidRDefault="0005002F">
      <w:pPr>
        <w:pStyle w:val="ConsPlusNormal"/>
      </w:pPr>
    </w:p>
    <w:p w:rsidR="0005002F" w:rsidRDefault="0005002F">
      <w:pPr>
        <w:pStyle w:val="ConsPlusTitle"/>
        <w:jc w:val="center"/>
        <w:outlineLvl w:val="2"/>
      </w:pPr>
      <w:r>
        <w:t>Указание на запрет требований и действий</w:t>
      </w:r>
    </w:p>
    <w:p w:rsidR="0005002F" w:rsidRDefault="0005002F">
      <w:pPr>
        <w:pStyle w:val="ConsPlusTitle"/>
        <w:jc w:val="center"/>
      </w:pPr>
      <w:r>
        <w:t>в отношении заявителя</w:t>
      </w:r>
    </w:p>
    <w:p w:rsidR="0005002F" w:rsidRDefault="0005002F">
      <w:pPr>
        <w:pStyle w:val="ConsPlusNormal"/>
      </w:pPr>
    </w:p>
    <w:p w:rsidR="0005002F" w:rsidRDefault="0005002F">
      <w:pPr>
        <w:pStyle w:val="ConsPlusNormal"/>
        <w:ind w:firstLine="540"/>
        <w:jc w:val="both"/>
      </w:pPr>
      <w:r>
        <w:t>2.11. Запрещается:</w:t>
      </w:r>
    </w:p>
    <w:p w:rsidR="0005002F" w:rsidRDefault="0005002F">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5002F" w:rsidRDefault="0005002F">
      <w:pPr>
        <w:pStyle w:val="ConsPlusNormal"/>
        <w:spacing w:before="22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05002F" w:rsidRDefault="0005002F">
      <w:pPr>
        <w:pStyle w:val="ConsPlusNormal"/>
        <w:spacing w:before="220"/>
        <w:ind w:firstLine="540"/>
        <w:jc w:val="both"/>
      </w:pPr>
      <w:r>
        <w:t>3)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05002F" w:rsidRDefault="0005002F">
      <w:pPr>
        <w:pStyle w:val="ConsPlusNormal"/>
        <w:spacing w:before="220"/>
        <w:ind w:firstLine="540"/>
        <w:jc w:val="both"/>
      </w:pPr>
      <w:r>
        <w:t>4)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05002F" w:rsidRDefault="0005002F">
      <w:pPr>
        <w:pStyle w:val="ConsPlusNormal"/>
        <w:spacing w:before="22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002F" w:rsidRDefault="0005002F">
      <w:pPr>
        <w:pStyle w:val="ConsPlusNormal"/>
        <w:spacing w:before="22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002F" w:rsidRDefault="0005002F">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002F" w:rsidRDefault="0005002F">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002F" w:rsidRDefault="0005002F">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002F" w:rsidRDefault="0005002F">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5002F" w:rsidRDefault="0005002F">
      <w:pPr>
        <w:pStyle w:val="ConsPlusNormal"/>
        <w:spacing w:before="220"/>
        <w:ind w:firstLine="540"/>
        <w:jc w:val="both"/>
      </w:pPr>
      <w: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2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002F" w:rsidRDefault="0005002F">
      <w:pPr>
        <w:pStyle w:val="ConsPlusNormal"/>
        <w:jc w:val="both"/>
      </w:pPr>
      <w:r>
        <w:t xml:space="preserve">(пп. 7 введен </w:t>
      </w:r>
      <w:hyperlink r:id="rId27">
        <w:r>
          <w:rPr>
            <w:color w:val="0000FF"/>
          </w:rPr>
          <w:t>Постановлением</w:t>
        </w:r>
      </w:hyperlink>
      <w:r>
        <w:t xml:space="preserve"> администрации муниципального образования городского округа "Воркута" от 18.01.2022 N 24)</w:t>
      </w:r>
    </w:p>
    <w:p w:rsidR="0005002F" w:rsidRDefault="0005002F">
      <w:pPr>
        <w:pStyle w:val="ConsPlusNormal"/>
      </w:pPr>
    </w:p>
    <w:p w:rsidR="0005002F" w:rsidRDefault="0005002F">
      <w:pPr>
        <w:pStyle w:val="ConsPlusTitle"/>
        <w:jc w:val="center"/>
        <w:outlineLvl w:val="2"/>
      </w:pPr>
      <w:r>
        <w:t>Исчерпывающий перечень оснований для отказа</w:t>
      </w:r>
    </w:p>
    <w:p w:rsidR="0005002F" w:rsidRDefault="0005002F">
      <w:pPr>
        <w:pStyle w:val="ConsPlusTitle"/>
        <w:jc w:val="center"/>
      </w:pPr>
      <w:r>
        <w:t>в приеме документов, необходимых для предоставления</w:t>
      </w:r>
    </w:p>
    <w:p w:rsidR="0005002F" w:rsidRDefault="0005002F">
      <w:pPr>
        <w:pStyle w:val="ConsPlusTitle"/>
        <w:jc w:val="center"/>
      </w:pPr>
      <w:r>
        <w:t>муниципальной услуги</w:t>
      </w:r>
    </w:p>
    <w:p w:rsidR="0005002F" w:rsidRDefault="0005002F">
      <w:pPr>
        <w:pStyle w:val="ConsPlusNormal"/>
      </w:pPr>
    </w:p>
    <w:p w:rsidR="0005002F" w:rsidRDefault="0005002F">
      <w:pPr>
        <w:pStyle w:val="ConsPlusNormal"/>
        <w:ind w:firstLine="540"/>
        <w:jc w:val="both"/>
      </w:pPr>
      <w: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5002F" w:rsidRDefault="0005002F">
      <w:pPr>
        <w:pStyle w:val="ConsPlusNormal"/>
      </w:pPr>
    </w:p>
    <w:p w:rsidR="0005002F" w:rsidRDefault="0005002F">
      <w:pPr>
        <w:pStyle w:val="ConsPlusTitle"/>
        <w:jc w:val="center"/>
        <w:outlineLvl w:val="2"/>
      </w:pPr>
      <w:r>
        <w:t>Исчерпывающий перечень оснований для приостановления</w:t>
      </w:r>
    </w:p>
    <w:p w:rsidR="0005002F" w:rsidRDefault="0005002F">
      <w:pPr>
        <w:pStyle w:val="ConsPlusTitle"/>
        <w:jc w:val="center"/>
      </w:pPr>
      <w:r>
        <w:t>предоставления муниципальной услуги или отказа</w:t>
      </w:r>
    </w:p>
    <w:p w:rsidR="0005002F" w:rsidRDefault="0005002F">
      <w:pPr>
        <w:pStyle w:val="ConsPlusTitle"/>
        <w:jc w:val="center"/>
      </w:pPr>
      <w:r>
        <w:t>в предоставлении муниципальной услуги, установленных</w:t>
      </w:r>
    </w:p>
    <w:p w:rsidR="0005002F" w:rsidRDefault="0005002F">
      <w:pPr>
        <w:pStyle w:val="ConsPlusTitle"/>
        <w:jc w:val="center"/>
      </w:pPr>
      <w:r>
        <w:t>федеральными законами, принимаемыми в соответствии</w:t>
      </w:r>
    </w:p>
    <w:p w:rsidR="0005002F" w:rsidRDefault="0005002F">
      <w:pPr>
        <w:pStyle w:val="ConsPlusTitle"/>
        <w:jc w:val="center"/>
      </w:pPr>
      <w:r>
        <w:t>с ними иными нормативными правовыми актами</w:t>
      </w:r>
    </w:p>
    <w:p w:rsidR="0005002F" w:rsidRDefault="0005002F">
      <w:pPr>
        <w:pStyle w:val="ConsPlusTitle"/>
        <w:jc w:val="center"/>
      </w:pPr>
      <w:r>
        <w:t>Российской Федерации, законами и иными</w:t>
      </w:r>
    </w:p>
    <w:p w:rsidR="0005002F" w:rsidRDefault="0005002F">
      <w:pPr>
        <w:pStyle w:val="ConsPlusTitle"/>
        <w:jc w:val="center"/>
      </w:pPr>
      <w:r>
        <w:t>нормативными правовыми актами Республики Коми</w:t>
      </w:r>
    </w:p>
    <w:p w:rsidR="0005002F" w:rsidRDefault="0005002F">
      <w:pPr>
        <w:pStyle w:val="ConsPlusNormal"/>
      </w:pPr>
    </w:p>
    <w:p w:rsidR="0005002F" w:rsidRDefault="0005002F">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05002F" w:rsidRDefault="0005002F">
      <w:pPr>
        <w:pStyle w:val="ConsPlusNormal"/>
        <w:spacing w:before="220"/>
        <w:ind w:firstLine="540"/>
        <w:jc w:val="both"/>
      </w:pPr>
      <w:bookmarkStart w:id="8" w:name="P210"/>
      <w:bookmarkEnd w:id="8"/>
      <w:r>
        <w:t>2.14. Основаниями для отказа в предоставлении муниципальной услуги является:</w:t>
      </w:r>
    </w:p>
    <w:p w:rsidR="0005002F" w:rsidRDefault="0005002F">
      <w:pPr>
        <w:pStyle w:val="ConsPlusNormal"/>
        <w:spacing w:before="220"/>
        <w:ind w:firstLine="540"/>
        <w:jc w:val="both"/>
      </w:pPr>
      <w:r>
        <w:t>1) описание местоположения границ земельного участка отсутствует в данных государственного кадастра недвижимости, проекте межевания территории, или отсутствует схема расположения земельного участка или земельных участков на кадастровом плане территории;</w:t>
      </w:r>
    </w:p>
    <w:p w:rsidR="0005002F" w:rsidRDefault="0005002F">
      <w:pPr>
        <w:pStyle w:val="ConsPlusNormal"/>
        <w:spacing w:before="220"/>
        <w:ind w:firstLine="540"/>
        <w:jc w:val="both"/>
      </w:pPr>
      <w:r>
        <w:t xml:space="preserve">2) в случае, если в соответствии с Градостроительным </w:t>
      </w:r>
      <w:hyperlink r:id="rId28">
        <w:r>
          <w:rPr>
            <w:color w:val="0000FF"/>
          </w:rPr>
          <w:t>кодексом</w:t>
        </w:r>
      </w:hyperlink>
      <w:r>
        <w:t xml:space="preserve">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05002F" w:rsidRDefault="0005002F">
      <w:pPr>
        <w:pStyle w:val="ConsPlusNormal"/>
        <w:spacing w:before="220"/>
        <w:ind w:firstLine="540"/>
        <w:jc w:val="both"/>
      </w:pPr>
      <w:r>
        <w:t xml:space="preserve">3) в случае, если заявление подано лицом, не предусмотренным </w:t>
      </w:r>
      <w:hyperlink w:anchor="P57">
        <w:r>
          <w:rPr>
            <w:color w:val="0000FF"/>
          </w:rPr>
          <w:t>пунктом 1.2</w:t>
        </w:r>
      </w:hyperlink>
      <w:r>
        <w:t xml:space="preserve"> настоящего Административного регламента.</w:t>
      </w:r>
    </w:p>
    <w:p w:rsidR="0005002F" w:rsidRDefault="0005002F">
      <w:pPr>
        <w:pStyle w:val="ConsPlusNormal"/>
        <w:spacing w:before="220"/>
        <w:ind w:firstLine="540"/>
        <w:jc w:val="both"/>
      </w:pPr>
      <w: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10">
        <w:r>
          <w:rPr>
            <w:color w:val="0000FF"/>
          </w:rPr>
          <w:t>пунктом 2.14</w:t>
        </w:r>
      </w:hyperlink>
      <w:r>
        <w:t xml:space="preserve"> настоящего Административного регламента.</w:t>
      </w:r>
    </w:p>
    <w:p w:rsidR="0005002F" w:rsidRDefault="0005002F">
      <w:pPr>
        <w:pStyle w:val="ConsPlusNormal"/>
      </w:pPr>
    </w:p>
    <w:p w:rsidR="0005002F" w:rsidRDefault="0005002F">
      <w:pPr>
        <w:pStyle w:val="ConsPlusTitle"/>
        <w:jc w:val="center"/>
        <w:outlineLvl w:val="2"/>
      </w:pPr>
      <w:r>
        <w:t>Перечень услуг, которые являются необходимыми</w:t>
      </w:r>
    </w:p>
    <w:p w:rsidR="0005002F" w:rsidRDefault="0005002F">
      <w:pPr>
        <w:pStyle w:val="ConsPlusTitle"/>
        <w:jc w:val="center"/>
      </w:pPr>
      <w:r>
        <w:t>и обязательными для предоставления муниципальной услуги,</w:t>
      </w:r>
    </w:p>
    <w:p w:rsidR="0005002F" w:rsidRDefault="0005002F">
      <w:pPr>
        <w:pStyle w:val="ConsPlusTitle"/>
        <w:jc w:val="center"/>
      </w:pPr>
      <w:r>
        <w:t>в том числе сведения о документе (документах), выдаваемом</w:t>
      </w:r>
    </w:p>
    <w:p w:rsidR="0005002F" w:rsidRDefault="0005002F">
      <w:pPr>
        <w:pStyle w:val="ConsPlusTitle"/>
        <w:jc w:val="center"/>
      </w:pPr>
      <w:r>
        <w:t>(выдаваемых) организациями, участвующими в предоставлении</w:t>
      </w:r>
    </w:p>
    <w:p w:rsidR="0005002F" w:rsidRDefault="0005002F">
      <w:pPr>
        <w:pStyle w:val="ConsPlusTitle"/>
        <w:jc w:val="center"/>
      </w:pPr>
      <w:r>
        <w:t>муниципальной услуги</w:t>
      </w:r>
    </w:p>
    <w:p w:rsidR="0005002F" w:rsidRDefault="0005002F">
      <w:pPr>
        <w:pStyle w:val="ConsPlusNormal"/>
      </w:pPr>
    </w:p>
    <w:p w:rsidR="0005002F" w:rsidRDefault="0005002F">
      <w:pPr>
        <w:pStyle w:val="ConsPlusNormal"/>
        <w:ind w:firstLine="540"/>
        <w:jc w:val="both"/>
      </w:pPr>
      <w: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5002F" w:rsidRDefault="0005002F">
      <w:pPr>
        <w:pStyle w:val="ConsPlusNormal"/>
      </w:pPr>
    </w:p>
    <w:p w:rsidR="0005002F" w:rsidRDefault="0005002F">
      <w:pPr>
        <w:pStyle w:val="ConsPlusTitle"/>
        <w:jc w:val="center"/>
        <w:outlineLvl w:val="2"/>
      </w:pPr>
      <w:r>
        <w:t>Порядок, размер и основания взимания государственной</w:t>
      </w:r>
    </w:p>
    <w:p w:rsidR="0005002F" w:rsidRDefault="0005002F">
      <w:pPr>
        <w:pStyle w:val="ConsPlusTitle"/>
        <w:jc w:val="center"/>
      </w:pPr>
      <w:r>
        <w:t>пошлины или иной платы, взимаемой за предоставление</w:t>
      </w:r>
    </w:p>
    <w:p w:rsidR="0005002F" w:rsidRDefault="0005002F">
      <w:pPr>
        <w:pStyle w:val="ConsPlusTitle"/>
        <w:jc w:val="center"/>
      </w:pPr>
      <w:r>
        <w:t>муниципальной услуги</w:t>
      </w:r>
    </w:p>
    <w:p w:rsidR="0005002F" w:rsidRDefault="0005002F">
      <w:pPr>
        <w:pStyle w:val="ConsPlusNormal"/>
      </w:pPr>
    </w:p>
    <w:p w:rsidR="0005002F" w:rsidRDefault="0005002F">
      <w:pPr>
        <w:pStyle w:val="ConsPlusNormal"/>
        <w:ind w:firstLine="540"/>
        <w:jc w:val="both"/>
      </w:pPr>
      <w:r>
        <w:t>2.17. Муниципальная услуга предоставляется заявителям бесплатно.</w:t>
      </w:r>
    </w:p>
    <w:p w:rsidR="0005002F" w:rsidRDefault="0005002F">
      <w:pPr>
        <w:pStyle w:val="ConsPlusNormal"/>
      </w:pPr>
    </w:p>
    <w:p w:rsidR="0005002F" w:rsidRDefault="0005002F">
      <w:pPr>
        <w:pStyle w:val="ConsPlusTitle"/>
        <w:jc w:val="center"/>
        <w:outlineLvl w:val="2"/>
      </w:pPr>
      <w:r>
        <w:t>Порядок, размер и основания взимания платы</w:t>
      </w:r>
    </w:p>
    <w:p w:rsidR="0005002F" w:rsidRDefault="0005002F">
      <w:pPr>
        <w:pStyle w:val="ConsPlusTitle"/>
        <w:jc w:val="center"/>
      </w:pPr>
      <w:r>
        <w:t>за предоставление услуг, которые являются необходимыми</w:t>
      </w:r>
    </w:p>
    <w:p w:rsidR="0005002F" w:rsidRDefault="0005002F">
      <w:pPr>
        <w:pStyle w:val="ConsPlusTitle"/>
        <w:jc w:val="center"/>
      </w:pPr>
      <w:r>
        <w:t>и обязательными для предоставления муниципальной услуги,</w:t>
      </w:r>
    </w:p>
    <w:p w:rsidR="0005002F" w:rsidRDefault="0005002F">
      <w:pPr>
        <w:pStyle w:val="ConsPlusTitle"/>
        <w:jc w:val="center"/>
      </w:pPr>
      <w:r>
        <w:t>включая информацию о методике расчета такой платы</w:t>
      </w:r>
    </w:p>
    <w:p w:rsidR="0005002F" w:rsidRDefault="0005002F">
      <w:pPr>
        <w:pStyle w:val="ConsPlusNormal"/>
      </w:pPr>
    </w:p>
    <w:p w:rsidR="0005002F" w:rsidRDefault="0005002F">
      <w:pPr>
        <w:pStyle w:val="ConsPlusNormal"/>
        <w:ind w:firstLine="540"/>
        <w:jc w:val="both"/>
      </w:pPr>
      <w: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5002F" w:rsidRDefault="0005002F">
      <w:pPr>
        <w:pStyle w:val="ConsPlusNormal"/>
      </w:pPr>
    </w:p>
    <w:p w:rsidR="0005002F" w:rsidRDefault="0005002F">
      <w:pPr>
        <w:pStyle w:val="ConsPlusTitle"/>
        <w:jc w:val="center"/>
        <w:outlineLvl w:val="2"/>
      </w:pPr>
      <w:r>
        <w:t>Максимальный срок ожидания в очереди при подаче</w:t>
      </w:r>
    </w:p>
    <w:p w:rsidR="0005002F" w:rsidRDefault="0005002F">
      <w:pPr>
        <w:pStyle w:val="ConsPlusTitle"/>
        <w:jc w:val="center"/>
      </w:pPr>
      <w:r>
        <w:t>запроса о предоставлении муниципальной услуги, услуги,</w:t>
      </w:r>
    </w:p>
    <w:p w:rsidR="0005002F" w:rsidRDefault="0005002F">
      <w:pPr>
        <w:pStyle w:val="ConsPlusTitle"/>
        <w:jc w:val="center"/>
      </w:pPr>
      <w:r>
        <w:t>предоставляемой организацией, участвующей в предоставлении</w:t>
      </w:r>
    </w:p>
    <w:p w:rsidR="0005002F" w:rsidRDefault="0005002F">
      <w:pPr>
        <w:pStyle w:val="ConsPlusTitle"/>
        <w:jc w:val="center"/>
      </w:pPr>
      <w:r>
        <w:t>муниципальной услуги, и при получении результата</w:t>
      </w:r>
    </w:p>
    <w:p w:rsidR="0005002F" w:rsidRDefault="0005002F">
      <w:pPr>
        <w:pStyle w:val="ConsPlusTitle"/>
        <w:jc w:val="center"/>
      </w:pPr>
      <w:r>
        <w:t>предоставления таких услуг</w:t>
      </w:r>
    </w:p>
    <w:p w:rsidR="0005002F" w:rsidRDefault="0005002F">
      <w:pPr>
        <w:pStyle w:val="ConsPlusNormal"/>
      </w:pPr>
    </w:p>
    <w:p w:rsidR="0005002F" w:rsidRDefault="0005002F">
      <w:pPr>
        <w:pStyle w:val="ConsPlusNormal"/>
        <w:ind w:firstLine="540"/>
        <w:jc w:val="both"/>
      </w:pPr>
      <w:r>
        <w:t>2.19.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05002F" w:rsidRDefault="0005002F">
      <w:pPr>
        <w:pStyle w:val="ConsPlusNormal"/>
      </w:pPr>
    </w:p>
    <w:p w:rsidR="0005002F" w:rsidRDefault="0005002F">
      <w:pPr>
        <w:pStyle w:val="ConsPlusTitle"/>
        <w:jc w:val="center"/>
        <w:outlineLvl w:val="2"/>
      </w:pPr>
      <w:r>
        <w:t>Срок и порядок регистрации заявления заявителя</w:t>
      </w:r>
    </w:p>
    <w:p w:rsidR="0005002F" w:rsidRDefault="0005002F">
      <w:pPr>
        <w:pStyle w:val="ConsPlusTitle"/>
        <w:jc w:val="center"/>
      </w:pPr>
      <w:r>
        <w:t>о предоставлении муниципальной услуги и услуги,</w:t>
      </w:r>
    </w:p>
    <w:p w:rsidR="0005002F" w:rsidRDefault="0005002F">
      <w:pPr>
        <w:pStyle w:val="ConsPlusTitle"/>
        <w:jc w:val="center"/>
      </w:pPr>
      <w:r>
        <w:t>предоставляемой организацией, участвующей</w:t>
      </w:r>
    </w:p>
    <w:p w:rsidR="0005002F" w:rsidRDefault="0005002F">
      <w:pPr>
        <w:pStyle w:val="ConsPlusTitle"/>
        <w:jc w:val="center"/>
      </w:pPr>
      <w:r>
        <w:t>в предоставлении муниципальной услуги,</w:t>
      </w:r>
    </w:p>
    <w:p w:rsidR="0005002F" w:rsidRDefault="0005002F">
      <w:pPr>
        <w:pStyle w:val="ConsPlusTitle"/>
        <w:jc w:val="center"/>
      </w:pPr>
      <w:r>
        <w:t>в том числе в электронной форме</w:t>
      </w:r>
    </w:p>
    <w:p w:rsidR="0005002F" w:rsidRDefault="0005002F">
      <w:pPr>
        <w:pStyle w:val="ConsPlusNormal"/>
      </w:pPr>
    </w:p>
    <w:p w:rsidR="0005002F" w:rsidRDefault="0005002F">
      <w:pPr>
        <w:pStyle w:val="ConsPlusNormal"/>
        <w:ind w:firstLine="540"/>
        <w:jc w:val="both"/>
      </w:pPr>
      <w:r>
        <w:t xml:space="preserve">2.20. Заявление и прилагаемые к нему документы регистрируются в Управлении, МФЦ в день их поступления в соответствии с </w:t>
      </w:r>
      <w:hyperlink w:anchor="P428">
        <w:r>
          <w:rPr>
            <w:color w:val="0000FF"/>
          </w:rPr>
          <w:t>пунктом 3.3</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05002F" w:rsidRDefault="0005002F">
      <w:pPr>
        <w:pStyle w:val="ConsPlusNormal"/>
        <w:spacing w:before="220"/>
        <w:ind w:firstLine="540"/>
        <w:jc w:val="both"/>
      </w:pPr>
      <w:r>
        <w:t>В случае обращения заявителя в Управление за предоставлением муниципальной услуги лично или через представителя, заявление и прилагаемые к нему документы регистрируются в Управлении в день их поступления.</w:t>
      </w:r>
    </w:p>
    <w:p w:rsidR="0005002F" w:rsidRDefault="0005002F">
      <w:pPr>
        <w:pStyle w:val="ConsPlusNormal"/>
        <w:spacing w:before="220"/>
        <w:ind w:firstLine="540"/>
        <w:jc w:val="both"/>
      </w:pPr>
      <w:r>
        <w:t>При поступлении документов почтой, через порталы государственных и муниципальных услуг (функций) в Управление, заявление и прилагаемые к нему документы регистрируются в Управлении в день их получения.</w:t>
      </w:r>
    </w:p>
    <w:p w:rsidR="0005002F" w:rsidRDefault="0005002F">
      <w:pPr>
        <w:pStyle w:val="ConsPlusNormal"/>
        <w:spacing w:before="220"/>
        <w:ind w:firstLine="540"/>
        <w:jc w:val="both"/>
      </w:pPr>
      <w:r>
        <w:t>В случае поступления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 В случае обращения заявителя за предоставлением муниципальной услуги лично или через представителя в МФЦ, заявление и прилагаемые к нему документы регистрируются в день их поступления.</w:t>
      </w:r>
    </w:p>
    <w:p w:rsidR="0005002F" w:rsidRDefault="0005002F">
      <w:pPr>
        <w:pStyle w:val="ConsPlusNormal"/>
      </w:pPr>
    </w:p>
    <w:p w:rsidR="0005002F" w:rsidRDefault="0005002F">
      <w:pPr>
        <w:pStyle w:val="ConsPlusTitle"/>
        <w:jc w:val="center"/>
        <w:outlineLvl w:val="2"/>
      </w:pPr>
      <w:r>
        <w:t>Требования к помещениям, в которых предоставляется</w:t>
      </w:r>
    </w:p>
    <w:p w:rsidR="0005002F" w:rsidRDefault="0005002F">
      <w:pPr>
        <w:pStyle w:val="ConsPlusTitle"/>
        <w:jc w:val="center"/>
      </w:pPr>
      <w:r>
        <w:t>муниципальная услуга, услуга, предоставляемая организацией,</w:t>
      </w:r>
    </w:p>
    <w:p w:rsidR="0005002F" w:rsidRDefault="0005002F">
      <w:pPr>
        <w:pStyle w:val="ConsPlusTitle"/>
        <w:jc w:val="center"/>
      </w:pPr>
      <w:r>
        <w:t>участвующей в предоставлении муниципальной услуги, к месту</w:t>
      </w:r>
    </w:p>
    <w:p w:rsidR="0005002F" w:rsidRDefault="0005002F">
      <w:pPr>
        <w:pStyle w:val="ConsPlusTitle"/>
        <w:jc w:val="center"/>
      </w:pPr>
      <w:r>
        <w:t>ожидания и приема заявителей, размещению и оформлению</w:t>
      </w:r>
    </w:p>
    <w:p w:rsidR="0005002F" w:rsidRDefault="0005002F">
      <w:pPr>
        <w:pStyle w:val="ConsPlusTitle"/>
        <w:jc w:val="center"/>
      </w:pPr>
      <w:r>
        <w:t>визуальной, текстовой и мультимедийной информации</w:t>
      </w:r>
    </w:p>
    <w:p w:rsidR="0005002F" w:rsidRDefault="0005002F">
      <w:pPr>
        <w:pStyle w:val="ConsPlusTitle"/>
        <w:jc w:val="center"/>
      </w:pPr>
      <w:r>
        <w:t>о порядке предоставления таких услуг, в том числе</w:t>
      </w:r>
    </w:p>
    <w:p w:rsidR="0005002F" w:rsidRDefault="0005002F">
      <w:pPr>
        <w:pStyle w:val="ConsPlusTitle"/>
        <w:jc w:val="center"/>
      </w:pPr>
      <w:r>
        <w:t>к обеспечению доступности для инвалидов указанных</w:t>
      </w:r>
    </w:p>
    <w:p w:rsidR="0005002F" w:rsidRDefault="0005002F">
      <w:pPr>
        <w:pStyle w:val="ConsPlusTitle"/>
        <w:jc w:val="center"/>
      </w:pPr>
      <w:r>
        <w:t>объектов в соответствии с законодательством</w:t>
      </w:r>
    </w:p>
    <w:p w:rsidR="0005002F" w:rsidRDefault="0005002F">
      <w:pPr>
        <w:pStyle w:val="ConsPlusTitle"/>
        <w:jc w:val="center"/>
      </w:pPr>
      <w:r>
        <w:t>Российской Федерации о социальной защите инвалидов</w:t>
      </w:r>
    </w:p>
    <w:p w:rsidR="0005002F" w:rsidRDefault="0005002F">
      <w:pPr>
        <w:pStyle w:val="ConsPlusNormal"/>
      </w:pPr>
    </w:p>
    <w:p w:rsidR="0005002F" w:rsidRDefault="0005002F">
      <w:pPr>
        <w:pStyle w:val="ConsPlusNormal"/>
        <w:ind w:firstLine="540"/>
        <w:jc w:val="both"/>
      </w:pPr>
      <w:r>
        <w:t>2.21. Здание Администрации оборудуется информационной табличкой (вывеской) с указанием полного наименования.</w:t>
      </w:r>
    </w:p>
    <w:p w:rsidR="0005002F" w:rsidRDefault="0005002F">
      <w:pPr>
        <w:pStyle w:val="ConsPlusNormal"/>
        <w:spacing w:before="220"/>
        <w:ind w:firstLine="540"/>
        <w:jc w:val="both"/>
      </w:pPr>
      <w: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комфортных условий для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05002F" w:rsidRDefault="0005002F">
      <w:pPr>
        <w:pStyle w:val="ConsPlusNormal"/>
        <w:spacing w:before="22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05002F" w:rsidRDefault="0005002F">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5002F" w:rsidRDefault="0005002F">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5002F" w:rsidRDefault="0005002F">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5002F" w:rsidRDefault="0005002F">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5002F" w:rsidRDefault="0005002F">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002F" w:rsidRDefault="0005002F">
      <w:pPr>
        <w:pStyle w:val="ConsPlusNormal"/>
        <w:spacing w:before="220"/>
        <w:ind w:firstLine="540"/>
        <w:jc w:val="both"/>
      </w:pPr>
      <w:r>
        <w:t>- допуск сурдопереводчика и тифлосурдопереводчика;</w:t>
      </w:r>
    </w:p>
    <w:p w:rsidR="0005002F" w:rsidRDefault="0005002F">
      <w:pPr>
        <w:pStyle w:val="ConsPlusNormal"/>
        <w:spacing w:before="220"/>
        <w:ind w:firstLine="540"/>
        <w:jc w:val="both"/>
      </w:pPr>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002F" w:rsidRDefault="0005002F">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05002F" w:rsidRDefault="0005002F">
      <w:pPr>
        <w:pStyle w:val="ConsPlusNormal"/>
        <w:spacing w:before="220"/>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5002F" w:rsidRDefault="0005002F">
      <w:pPr>
        <w:pStyle w:val="ConsPlusNormal"/>
        <w:spacing w:before="220"/>
        <w:ind w:firstLine="540"/>
        <w:jc w:val="both"/>
      </w:pPr>
      <w: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5002F" w:rsidRDefault="0005002F">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5002F" w:rsidRDefault="0005002F">
      <w:pPr>
        <w:pStyle w:val="ConsPlusNormal"/>
        <w:spacing w:before="22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05002F" w:rsidRDefault="0005002F">
      <w:pPr>
        <w:pStyle w:val="ConsPlusNormal"/>
        <w:spacing w:before="220"/>
        <w:ind w:firstLine="540"/>
        <w:jc w:val="both"/>
      </w:pPr>
      <w:r>
        <w:t>Информационные стенды должны содержать:</w:t>
      </w:r>
    </w:p>
    <w:p w:rsidR="0005002F" w:rsidRDefault="0005002F">
      <w:pPr>
        <w:pStyle w:val="ConsPlusNormal"/>
        <w:spacing w:before="220"/>
        <w:ind w:firstLine="540"/>
        <w:jc w:val="both"/>
      </w:pPr>
      <w: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5002F" w:rsidRDefault="0005002F">
      <w:pPr>
        <w:pStyle w:val="ConsPlusNormal"/>
        <w:spacing w:before="22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05002F" w:rsidRDefault="0005002F">
      <w:pPr>
        <w:pStyle w:val="ConsPlusNormal"/>
        <w:spacing w:before="220"/>
        <w:ind w:firstLine="540"/>
        <w:jc w:val="both"/>
      </w:pPr>
      <w:r>
        <w:t>- ответственных за информирование;</w:t>
      </w:r>
    </w:p>
    <w:p w:rsidR="0005002F" w:rsidRDefault="0005002F">
      <w:pPr>
        <w:pStyle w:val="ConsPlusNormal"/>
        <w:spacing w:before="22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5002F" w:rsidRDefault="0005002F">
      <w:pPr>
        <w:pStyle w:val="ConsPlusNormal"/>
        <w:spacing w:before="220"/>
        <w:ind w:firstLine="540"/>
        <w:jc w:val="both"/>
      </w:pPr>
      <w: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05002F" w:rsidRDefault="0005002F">
      <w:pPr>
        <w:pStyle w:val="ConsPlusNormal"/>
        <w:spacing w:before="220"/>
        <w:ind w:firstLine="540"/>
        <w:jc w:val="both"/>
      </w:pPr>
      <w:r>
        <w:t xml:space="preserve">Требования к помещениям МФЦ определены </w:t>
      </w:r>
      <w:hyperlink r:id="rId2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05002F" w:rsidRDefault="0005002F">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5002F" w:rsidRDefault="0005002F">
      <w:pPr>
        <w:pStyle w:val="ConsPlusNormal"/>
        <w:spacing w:before="22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05002F" w:rsidRDefault="0005002F">
      <w:pPr>
        <w:pStyle w:val="ConsPlusNormal"/>
      </w:pPr>
    </w:p>
    <w:p w:rsidR="0005002F" w:rsidRDefault="0005002F">
      <w:pPr>
        <w:pStyle w:val="ConsPlusTitle"/>
        <w:jc w:val="center"/>
        <w:outlineLvl w:val="2"/>
      </w:pPr>
      <w:r>
        <w:t>Показатели доступности и качества муниципальной услуги,</w:t>
      </w:r>
    </w:p>
    <w:p w:rsidR="0005002F" w:rsidRDefault="0005002F">
      <w:pPr>
        <w:pStyle w:val="ConsPlusTitle"/>
        <w:jc w:val="center"/>
      </w:pPr>
      <w:r>
        <w:t>в том числе количество взаимодействий заявителя</w:t>
      </w:r>
    </w:p>
    <w:p w:rsidR="0005002F" w:rsidRDefault="0005002F">
      <w:pPr>
        <w:pStyle w:val="ConsPlusTitle"/>
        <w:jc w:val="center"/>
      </w:pPr>
      <w:r>
        <w:t>с должностными лицами при предоставлении муниципальной</w:t>
      </w:r>
    </w:p>
    <w:p w:rsidR="0005002F" w:rsidRDefault="0005002F">
      <w:pPr>
        <w:pStyle w:val="ConsPlusTitle"/>
        <w:jc w:val="center"/>
      </w:pPr>
      <w:r>
        <w:t>услуги и их продолжительность, возможность получения</w:t>
      </w:r>
    </w:p>
    <w:p w:rsidR="0005002F" w:rsidRDefault="0005002F">
      <w:pPr>
        <w:pStyle w:val="ConsPlusTitle"/>
        <w:jc w:val="center"/>
      </w:pPr>
      <w:r>
        <w:t>муниципальной услуги в многофункциональном центре</w:t>
      </w:r>
    </w:p>
    <w:p w:rsidR="0005002F" w:rsidRDefault="0005002F">
      <w:pPr>
        <w:pStyle w:val="ConsPlusTitle"/>
        <w:jc w:val="center"/>
      </w:pPr>
      <w:r>
        <w:t>предоставления государственных и муниципальных услуг,</w:t>
      </w:r>
    </w:p>
    <w:p w:rsidR="0005002F" w:rsidRDefault="0005002F">
      <w:pPr>
        <w:pStyle w:val="ConsPlusTitle"/>
        <w:jc w:val="center"/>
      </w:pPr>
      <w:r>
        <w:t>возможность получения информации о ходе предоставления</w:t>
      </w:r>
    </w:p>
    <w:p w:rsidR="0005002F" w:rsidRDefault="0005002F">
      <w:pPr>
        <w:pStyle w:val="ConsPlusTitle"/>
        <w:jc w:val="center"/>
      </w:pPr>
      <w:r>
        <w:t>муниципальной услуги, в том числе с использованием</w:t>
      </w:r>
    </w:p>
    <w:p w:rsidR="0005002F" w:rsidRDefault="0005002F">
      <w:pPr>
        <w:pStyle w:val="ConsPlusTitle"/>
        <w:jc w:val="center"/>
      </w:pPr>
      <w:r>
        <w:t>информационно-коммуникационных технологий</w:t>
      </w:r>
    </w:p>
    <w:p w:rsidR="0005002F" w:rsidRDefault="0005002F">
      <w:pPr>
        <w:pStyle w:val="ConsPlusNormal"/>
      </w:pPr>
    </w:p>
    <w:p w:rsidR="0005002F" w:rsidRDefault="0005002F">
      <w:pPr>
        <w:pStyle w:val="ConsPlusNormal"/>
        <w:ind w:firstLine="540"/>
        <w:jc w:val="both"/>
      </w:pPr>
      <w:r>
        <w:t>2.22. Показатели доступности и качества муниципальных услуг:</w:t>
      </w:r>
    </w:p>
    <w:p w:rsidR="0005002F" w:rsidRDefault="000500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04"/>
        <w:gridCol w:w="1417"/>
      </w:tblGrid>
      <w:tr w:rsidR="0005002F">
        <w:tc>
          <w:tcPr>
            <w:tcW w:w="6293" w:type="dxa"/>
          </w:tcPr>
          <w:p w:rsidR="0005002F" w:rsidRDefault="0005002F">
            <w:pPr>
              <w:pStyle w:val="ConsPlusNormal"/>
              <w:jc w:val="center"/>
            </w:pPr>
            <w:r>
              <w:t>Показатели</w:t>
            </w:r>
          </w:p>
        </w:tc>
        <w:tc>
          <w:tcPr>
            <w:tcW w:w="1304" w:type="dxa"/>
          </w:tcPr>
          <w:p w:rsidR="0005002F" w:rsidRDefault="0005002F">
            <w:pPr>
              <w:pStyle w:val="ConsPlusNormal"/>
              <w:jc w:val="center"/>
            </w:pPr>
            <w:r>
              <w:t>Единица измерения</w:t>
            </w:r>
          </w:p>
        </w:tc>
        <w:tc>
          <w:tcPr>
            <w:tcW w:w="1417" w:type="dxa"/>
          </w:tcPr>
          <w:p w:rsidR="0005002F" w:rsidRDefault="0005002F">
            <w:pPr>
              <w:pStyle w:val="ConsPlusNormal"/>
              <w:jc w:val="center"/>
            </w:pPr>
            <w:r>
              <w:t>Нормативное значение показателя</w:t>
            </w:r>
          </w:p>
        </w:tc>
      </w:tr>
      <w:tr w:rsidR="0005002F">
        <w:tc>
          <w:tcPr>
            <w:tcW w:w="9014" w:type="dxa"/>
            <w:gridSpan w:val="3"/>
          </w:tcPr>
          <w:p w:rsidR="0005002F" w:rsidRDefault="0005002F">
            <w:pPr>
              <w:pStyle w:val="ConsPlusNormal"/>
              <w:jc w:val="center"/>
            </w:pPr>
            <w:r>
              <w:t>I. Показатели доступности</w:t>
            </w:r>
          </w:p>
        </w:tc>
      </w:tr>
      <w:tr w:rsidR="0005002F">
        <w:tc>
          <w:tcPr>
            <w:tcW w:w="6293" w:type="dxa"/>
          </w:tcPr>
          <w:p w:rsidR="0005002F" w:rsidRDefault="0005002F">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да</w:t>
            </w:r>
          </w:p>
        </w:tc>
      </w:tr>
      <w:tr w:rsidR="0005002F">
        <w:tc>
          <w:tcPr>
            <w:tcW w:w="6293" w:type="dxa"/>
          </w:tcPr>
          <w:p w:rsidR="0005002F" w:rsidRDefault="0005002F">
            <w:pPr>
              <w:pStyle w:val="ConsPlusNormal"/>
              <w:jc w:val="both"/>
            </w:pPr>
            <w:r>
              <w:t>1.1. Получение информации о порядке и сроках предоставления муниципальной услуги</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да</w:t>
            </w:r>
          </w:p>
        </w:tc>
      </w:tr>
      <w:tr w:rsidR="0005002F">
        <w:tc>
          <w:tcPr>
            <w:tcW w:w="6293" w:type="dxa"/>
          </w:tcPr>
          <w:p w:rsidR="0005002F" w:rsidRDefault="0005002F">
            <w:pPr>
              <w:pStyle w:val="ConsPlusNormal"/>
              <w:jc w:val="both"/>
            </w:pPr>
            <w:r>
              <w:t>1.2. Запись на прием в Управление, МФЦ для подачи заявления о предоставлении муниципальной услуги</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нет</w:t>
            </w:r>
          </w:p>
        </w:tc>
      </w:tr>
      <w:tr w:rsidR="0005002F">
        <w:tc>
          <w:tcPr>
            <w:tcW w:w="6293" w:type="dxa"/>
          </w:tcPr>
          <w:p w:rsidR="0005002F" w:rsidRDefault="0005002F">
            <w:pPr>
              <w:pStyle w:val="ConsPlusNormal"/>
              <w:jc w:val="both"/>
            </w:pPr>
            <w:r>
              <w:t>1.3. Формирование заявления</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да</w:t>
            </w:r>
          </w:p>
        </w:tc>
      </w:tr>
      <w:tr w:rsidR="0005002F">
        <w:tc>
          <w:tcPr>
            <w:tcW w:w="6293" w:type="dxa"/>
          </w:tcPr>
          <w:p w:rsidR="0005002F" w:rsidRDefault="0005002F">
            <w:pPr>
              <w:pStyle w:val="ConsPlusNormal"/>
              <w:jc w:val="both"/>
            </w:pPr>
            <w:r>
              <w:t>1.4. Прием и регистрация органом (организацией) заявления и иных документов, необходимых для предоставления муниципальной услуги</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да</w:t>
            </w:r>
          </w:p>
        </w:tc>
      </w:tr>
      <w:tr w:rsidR="0005002F">
        <w:tc>
          <w:tcPr>
            <w:tcW w:w="6293" w:type="dxa"/>
          </w:tcPr>
          <w:p w:rsidR="0005002F" w:rsidRDefault="0005002F">
            <w:pPr>
              <w:pStyle w:val="ConsPlusNormal"/>
              <w:jc w:val="both"/>
            </w:pPr>
            <w: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нет</w:t>
            </w:r>
          </w:p>
        </w:tc>
      </w:tr>
      <w:tr w:rsidR="0005002F">
        <w:tc>
          <w:tcPr>
            <w:tcW w:w="6293" w:type="dxa"/>
          </w:tcPr>
          <w:p w:rsidR="0005002F" w:rsidRDefault="0005002F">
            <w:pPr>
              <w:pStyle w:val="ConsPlusNormal"/>
              <w:jc w:val="both"/>
            </w:pPr>
            <w:r>
              <w:t>1.6. Получение результата предоставления муниципальной услуги</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да</w:t>
            </w:r>
          </w:p>
        </w:tc>
      </w:tr>
      <w:tr w:rsidR="0005002F">
        <w:tc>
          <w:tcPr>
            <w:tcW w:w="6293" w:type="dxa"/>
          </w:tcPr>
          <w:p w:rsidR="0005002F" w:rsidRDefault="0005002F">
            <w:pPr>
              <w:pStyle w:val="ConsPlusNormal"/>
              <w:jc w:val="both"/>
            </w:pPr>
            <w:r>
              <w:t>1.7. Получение сведений о ходе выполнения заявления</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нет</w:t>
            </w:r>
          </w:p>
        </w:tc>
      </w:tr>
      <w:tr w:rsidR="0005002F">
        <w:tc>
          <w:tcPr>
            <w:tcW w:w="6293" w:type="dxa"/>
          </w:tcPr>
          <w:p w:rsidR="0005002F" w:rsidRDefault="0005002F">
            <w:pPr>
              <w:pStyle w:val="ConsPlusNormal"/>
              <w:jc w:val="both"/>
            </w:pPr>
            <w:r>
              <w:t>1.8. Осуществление оценки качества предоставления муниципальной услуги</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да</w:t>
            </w:r>
          </w:p>
        </w:tc>
      </w:tr>
      <w:tr w:rsidR="0005002F">
        <w:tc>
          <w:tcPr>
            <w:tcW w:w="6293" w:type="dxa"/>
          </w:tcPr>
          <w:p w:rsidR="0005002F" w:rsidRDefault="0005002F">
            <w:pPr>
              <w:pStyle w:val="ConsPlusNormal"/>
              <w:jc w:val="both"/>
            </w:pPr>
            <w: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да</w:t>
            </w:r>
          </w:p>
        </w:tc>
      </w:tr>
      <w:tr w:rsidR="0005002F">
        <w:tc>
          <w:tcPr>
            <w:tcW w:w="6293" w:type="dxa"/>
          </w:tcPr>
          <w:p w:rsidR="0005002F" w:rsidRDefault="0005002F">
            <w:pPr>
              <w:pStyle w:val="ConsPlusNormal"/>
              <w:jc w:val="both"/>
            </w:pPr>
            <w:r>
              <w:t>2. Наличие возможности получения муниципальной услуги через МФЦ</w:t>
            </w:r>
          </w:p>
        </w:tc>
        <w:tc>
          <w:tcPr>
            <w:tcW w:w="1304" w:type="dxa"/>
          </w:tcPr>
          <w:p w:rsidR="0005002F" w:rsidRDefault="0005002F">
            <w:pPr>
              <w:pStyle w:val="ConsPlusNormal"/>
              <w:jc w:val="center"/>
            </w:pPr>
            <w:r>
              <w:t>да (в полном объеме/не в полном объеме)/нет</w:t>
            </w:r>
          </w:p>
        </w:tc>
        <w:tc>
          <w:tcPr>
            <w:tcW w:w="1417" w:type="dxa"/>
          </w:tcPr>
          <w:p w:rsidR="0005002F" w:rsidRDefault="0005002F">
            <w:pPr>
              <w:pStyle w:val="ConsPlusNormal"/>
              <w:jc w:val="center"/>
            </w:pPr>
            <w:r>
              <w:t>да</w:t>
            </w:r>
          </w:p>
        </w:tc>
      </w:tr>
      <w:tr w:rsidR="0005002F">
        <w:tc>
          <w:tcPr>
            <w:tcW w:w="6293" w:type="dxa"/>
          </w:tcPr>
          <w:p w:rsidR="0005002F" w:rsidRDefault="0005002F">
            <w:pPr>
              <w:pStyle w:val="ConsPlusNormal"/>
              <w:jc w:val="both"/>
            </w:pPr>
            <w:r>
              <w:t>3. Количество взаимодействий заявителя с должностными лицами при предоставлении муниципальной услуги</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да (не более 2-х взаимодействий продолжительностью не более 15 минут)</w:t>
            </w:r>
          </w:p>
        </w:tc>
      </w:tr>
      <w:tr w:rsidR="0005002F">
        <w:tc>
          <w:tcPr>
            <w:tcW w:w="6293" w:type="dxa"/>
          </w:tcPr>
          <w:p w:rsidR="0005002F" w:rsidRDefault="0005002F">
            <w:pPr>
              <w:pStyle w:val="ConsPlusNormal"/>
              <w:jc w:val="both"/>
            </w:pPr>
            <w:r>
              <w:t xml:space="preserve">4. Возможность (невозможность) получения муниципальной услуги посредством заявления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30">
              <w:r>
                <w:rPr>
                  <w:color w:val="0000FF"/>
                </w:rPr>
                <w:t>статьей 15.1</w:t>
              </w:r>
            </w:hyperlink>
            <w:r>
              <w:t xml:space="preserve"> Федерального закона от 27.07.2010 N 210 "Об организации предоставления государственных и муниципальных услуг"</w:t>
            </w:r>
          </w:p>
        </w:tc>
        <w:tc>
          <w:tcPr>
            <w:tcW w:w="1304" w:type="dxa"/>
          </w:tcPr>
          <w:p w:rsidR="0005002F" w:rsidRDefault="0005002F">
            <w:pPr>
              <w:pStyle w:val="ConsPlusNormal"/>
              <w:jc w:val="center"/>
            </w:pPr>
            <w:r>
              <w:t>да/нет</w:t>
            </w:r>
          </w:p>
        </w:tc>
        <w:tc>
          <w:tcPr>
            <w:tcW w:w="1417" w:type="dxa"/>
          </w:tcPr>
          <w:p w:rsidR="0005002F" w:rsidRDefault="0005002F">
            <w:pPr>
              <w:pStyle w:val="ConsPlusNormal"/>
              <w:jc w:val="center"/>
            </w:pPr>
            <w:r>
              <w:t>да</w:t>
            </w:r>
          </w:p>
        </w:tc>
      </w:tr>
      <w:tr w:rsidR="0005002F">
        <w:tc>
          <w:tcPr>
            <w:tcW w:w="9014" w:type="dxa"/>
            <w:gridSpan w:val="3"/>
          </w:tcPr>
          <w:p w:rsidR="0005002F" w:rsidRDefault="0005002F">
            <w:pPr>
              <w:pStyle w:val="ConsPlusNormal"/>
              <w:jc w:val="center"/>
            </w:pPr>
            <w:r>
              <w:t>II. Показатели качества</w:t>
            </w:r>
          </w:p>
        </w:tc>
      </w:tr>
      <w:tr w:rsidR="0005002F">
        <w:tc>
          <w:tcPr>
            <w:tcW w:w="6293" w:type="dxa"/>
          </w:tcPr>
          <w:p w:rsidR="0005002F" w:rsidRDefault="0005002F">
            <w:pPr>
              <w:pStyle w:val="ConsPlusNormal"/>
              <w:jc w:val="both"/>
            </w:pPr>
            <w:r>
              <w:t>1. Удельный вес заявлений граждан, рассмотренных в установленный срок, в общем количестве обращений граждан в Управлении</w:t>
            </w:r>
          </w:p>
        </w:tc>
        <w:tc>
          <w:tcPr>
            <w:tcW w:w="1304" w:type="dxa"/>
          </w:tcPr>
          <w:p w:rsidR="0005002F" w:rsidRDefault="0005002F">
            <w:pPr>
              <w:pStyle w:val="ConsPlusNormal"/>
              <w:jc w:val="center"/>
            </w:pPr>
            <w:r>
              <w:t>%</w:t>
            </w:r>
          </w:p>
        </w:tc>
        <w:tc>
          <w:tcPr>
            <w:tcW w:w="1417" w:type="dxa"/>
          </w:tcPr>
          <w:p w:rsidR="0005002F" w:rsidRDefault="0005002F">
            <w:pPr>
              <w:pStyle w:val="ConsPlusNormal"/>
              <w:jc w:val="center"/>
            </w:pPr>
            <w:r>
              <w:t>100</w:t>
            </w:r>
          </w:p>
        </w:tc>
      </w:tr>
      <w:tr w:rsidR="0005002F">
        <w:tc>
          <w:tcPr>
            <w:tcW w:w="6293" w:type="dxa"/>
          </w:tcPr>
          <w:p w:rsidR="0005002F" w:rsidRDefault="0005002F">
            <w:pPr>
              <w:pStyle w:val="ConsPlusNormal"/>
              <w:jc w:val="both"/>
            </w:pPr>
            <w:r>
              <w:t>2.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 через МФЦ</w:t>
            </w:r>
          </w:p>
        </w:tc>
        <w:tc>
          <w:tcPr>
            <w:tcW w:w="1304" w:type="dxa"/>
          </w:tcPr>
          <w:p w:rsidR="0005002F" w:rsidRDefault="0005002F">
            <w:pPr>
              <w:pStyle w:val="ConsPlusNormal"/>
              <w:jc w:val="center"/>
            </w:pPr>
            <w:r>
              <w:t>%</w:t>
            </w:r>
          </w:p>
        </w:tc>
        <w:tc>
          <w:tcPr>
            <w:tcW w:w="1417" w:type="dxa"/>
          </w:tcPr>
          <w:p w:rsidR="0005002F" w:rsidRDefault="0005002F">
            <w:pPr>
              <w:pStyle w:val="ConsPlusNormal"/>
              <w:jc w:val="center"/>
            </w:pPr>
            <w:r>
              <w:t>100</w:t>
            </w:r>
          </w:p>
        </w:tc>
      </w:tr>
      <w:tr w:rsidR="0005002F">
        <w:tc>
          <w:tcPr>
            <w:tcW w:w="6293" w:type="dxa"/>
          </w:tcPr>
          <w:p w:rsidR="0005002F" w:rsidRDefault="0005002F">
            <w:pPr>
              <w:pStyle w:val="ConsPlusNormal"/>
              <w:jc w:val="both"/>
            </w:pPr>
            <w:r>
              <w:t>3. Удельный вес обоснованных жалоб в общем количестве заявлений на предоставление муниципальной услуги в Управлении</w:t>
            </w:r>
          </w:p>
        </w:tc>
        <w:tc>
          <w:tcPr>
            <w:tcW w:w="1304" w:type="dxa"/>
          </w:tcPr>
          <w:p w:rsidR="0005002F" w:rsidRDefault="0005002F">
            <w:pPr>
              <w:pStyle w:val="ConsPlusNormal"/>
              <w:jc w:val="center"/>
            </w:pPr>
            <w:r>
              <w:t>%</w:t>
            </w:r>
          </w:p>
        </w:tc>
        <w:tc>
          <w:tcPr>
            <w:tcW w:w="1417" w:type="dxa"/>
          </w:tcPr>
          <w:p w:rsidR="0005002F" w:rsidRDefault="0005002F">
            <w:pPr>
              <w:pStyle w:val="ConsPlusNormal"/>
              <w:jc w:val="center"/>
            </w:pPr>
            <w:r>
              <w:t>0</w:t>
            </w:r>
          </w:p>
        </w:tc>
      </w:tr>
      <w:tr w:rsidR="0005002F">
        <w:tc>
          <w:tcPr>
            <w:tcW w:w="6293" w:type="dxa"/>
          </w:tcPr>
          <w:p w:rsidR="0005002F" w:rsidRDefault="0005002F">
            <w:pPr>
              <w:pStyle w:val="ConsPlusNormal"/>
              <w:jc w:val="both"/>
            </w:pPr>
            <w:r>
              <w:t>4. Удельный вес количества обоснованных жалоб в общем количестве заявлений на предоставление муниципальной услуги через МФЦ</w:t>
            </w:r>
          </w:p>
        </w:tc>
        <w:tc>
          <w:tcPr>
            <w:tcW w:w="1304" w:type="dxa"/>
          </w:tcPr>
          <w:p w:rsidR="0005002F" w:rsidRDefault="0005002F">
            <w:pPr>
              <w:pStyle w:val="ConsPlusNormal"/>
              <w:jc w:val="center"/>
            </w:pPr>
            <w:r>
              <w:t>%</w:t>
            </w:r>
          </w:p>
        </w:tc>
        <w:tc>
          <w:tcPr>
            <w:tcW w:w="1417" w:type="dxa"/>
          </w:tcPr>
          <w:p w:rsidR="0005002F" w:rsidRDefault="0005002F">
            <w:pPr>
              <w:pStyle w:val="ConsPlusNormal"/>
              <w:jc w:val="center"/>
            </w:pPr>
            <w:r>
              <w:t>0</w:t>
            </w:r>
          </w:p>
        </w:tc>
      </w:tr>
    </w:tbl>
    <w:p w:rsidR="0005002F" w:rsidRDefault="0005002F">
      <w:pPr>
        <w:pStyle w:val="ConsPlusNormal"/>
      </w:pPr>
    </w:p>
    <w:p w:rsidR="0005002F" w:rsidRDefault="0005002F">
      <w:pPr>
        <w:pStyle w:val="ConsPlusTitle"/>
        <w:jc w:val="center"/>
        <w:outlineLvl w:val="2"/>
      </w:pPr>
      <w:r>
        <w:t>Иные требования, в том числе учитывающие особенности</w:t>
      </w:r>
    </w:p>
    <w:p w:rsidR="0005002F" w:rsidRDefault="0005002F">
      <w:pPr>
        <w:pStyle w:val="ConsPlusTitle"/>
        <w:jc w:val="center"/>
      </w:pPr>
      <w:r>
        <w:t>предоставления муниципальной услуги в многофункциональных</w:t>
      </w:r>
    </w:p>
    <w:p w:rsidR="0005002F" w:rsidRDefault="0005002F">
      <w:pPr>
        <w:pStyle w:val="ConsPlusTitle"/>
        <w:jc w:val="center"/>
      </w:pPr>
      <w:r>
        <w:t>центрах предоставления государственных и муниципальных</w:t>
      </w:r>
    </w:p>
    <w:p w:rsidR="0005002F" w:rsidRDefault="0005002F">
      <w:pPr>
        <w:pStyle w:val="ConsPlusTitle"/>
        <w:jc w:val="center"/>
      </w:pPr>
      <w:r>
        <w:t>услуг и особенности предоставления муниципальной услуги</w:t>
      </w:r>
    </w:p>
    <w:p w:rsidR="0005002F" w:rsidRDefault="0005002F">
      <w:pPr>
        <w:pStyle w:val="ConsPlusTitle"/>
        <w:jc w:val="center"/>
      </w:pPr>
      <w:r>
        <w:t>по экстерриториальному принципу (в случае, если</w:t>
      </w:r>
    </w:p>
    <w:p w:rsidR="0005002F" w:rsidRDefault="0005002F">
      <w:pPr>
        <w:pStyle w:val="ConsPlusTitle"/>
        <w:jc w:val="center"/>
      </w:pPr>
      <w:r>
        <w:t>муниципальная услуга предоставляется по экстерриториальному</w:t>
      </w:r>
    </w:p>
    <w:p w:rsidR="0005002F" w:rsidRDefault="0005002F">
      <w:pPr>
        <w:pStyle w:val="ConsPlusTitle"/>
        <w:jc w:val="center"/>
      </w:pPr>
      <w:r>
        <w:t>принципу) и особенности предоставления муниципальной услуги</w:t>
      </w:r>
    </w:p>
    <w:p w:rsidR="0005002F" w:rsidRDefault="0005002F">
      <w:pPr>
        <w:pStyle w:val="ConsPlusTitle"/>
        <w:jc w:val="center"/>
      </w:pPr>
      <w:r>
        <w:t>в электронной форме</w:t>
      </w:r>
    </w:p>
    <w:p w:rsidR="0005002F" w:rsidRDefault="0005002F">
      <w:pPr>
        <w:pStyle w:val="ConsPlusNormal"/>
      </w:pPr>
    </w:p>
    <w:p w:rsidR="0005002F" w:rsidRDefault="0005002F">
      <w:pPr>
        <w:pStyle w:val="ConsPlusNormal"/>
        <w:ind w:firstLine="540"/>
        <w:jc w:val="both"/>
      </w:pPr>
      <w:r>
        <w:t>2.23.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05002F" w:rsidRDefault="0005002F">
      <w:pPr>
        <w:pStyle w:val="ConsPlusNormal"/>
        <w:spacing w:before="220"/>
        <w:ind w:firstLine="540"/>
        <w:jc w:val="both"/>
      </w:pPr>
      <w: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05002F" w:rsidRDefault="0005002F">
      <w:pPr>
        <w:pStyle w:val="ConsPlusNormal"/>
        <w:spacing w:before="220"/>
        <w:ind w:firstLine="540"/>
        <w:jc w:val="both"/>
      </w:pPr>
      <w: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r:id="rId31">
        <w:r>
          <w:rPr>
            <w:color w:val="0000FF"/>
          </w:rPr>
          <w:t>постановлению</w:t>
        </w:r>
      </w:hyperlink>
      <w:r>
        <w:t xml:space="preserve"> Правительства Российской Федерации от 25.06.2012 N 634.</w:t>
      </w:r>
    </w:p>
    <w:p w:rsidR="0005002F" w:rsidRDefault="0005002F">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5002F" w:rsidRDefault="0005002F">
      <w:pPr>
        <w:pStyle w:val="ConsPlusNormal"/>
        <w:spacing w:before="220"/>
        <w:ind w:firstLine="540"/>
        <w:jc w:val="both"/>
      </w:pPr>
      <w:r>
        <w:t>Требования к форматам запроса и документов, предоставляемых в форме электронных документов, необходимых для предоставления государственных и муниципальных услуг, предоставляемым через порталы государственных и муниципальных услуг (функций):</w:t>
      </w:r>
    </w:p>
    <w:p w:rsidR="0005002F" w:rsidRDefault="0005002F">
      <w:pPr>
        <w:pStyle w:val="ConsPlusNormal"/>
        <w:spacing w:before="220"/>
        <w:ind w:firstLine="540"/>
        <w:jc w:val="both"/>
      </w:pPr>
      <w:r>
        <w:t>1. Электронные документы предоставляются в следующих форматах:</w:t>
      </w:r>
    </w:p>
    <w:p w:rsidR="0005002F" w:rsidRDefault="0005002F">
      <w:pPr>
        <w:pStyle w:val="ConsPlusNormal"/>
        <w:spacing w:before="220"/>
        <w:ind w:firstLine="540"/>
        <w:jc w:val="both"/>
      </w:pPr>
      <w:r>
        <w:t>а) xml - для формализованных документов;</w:t>
      </w:r>
    </w:p>
    <w:p w:rsidR="0005002F" w:rsidRDefault="0005002F">
      <w:pPr>
        <w:pStyle w:val="ConsPlusNormal"/>
        <w:spacing w:before="220"/>
        <w:ind w:firstLine="540"/>
        <w:jc w:val="both"/>
      </w:pPr>
      <w:r>
        <w:t>б) doc, docx, odt, pdf, jpg, jpeg - для документов с текстовым и графическим содержанием;</w:t>
      </w:r>
    </w:p>
    <w:p w:rsidR="0005002F" w:rsidRDefault="0005002F">
      <w:pPr>
        <w:pStyle w:val="ConsPlusNormal"/>
        <w:spacing w:before="220"/>
        <w:ind w:firstLine="540"/>
        <w:jc w:val="both"/>
      </w:pPr>
      <w:r>
        <w:t>в) xls, xlsx, ods - для документов, содержащих расчеты;</w:t>
      </w:r>
    </w:p>
    <w:p w:rsidR="0005002F" w:rsidRDefault="0005002F">
      <w:pPr>
        <w:pStyle w:val="ConsPlusNormal"/>
        <w:spacing w:before="220"/>
        <w:ind w:firstLine="540"/>
        <w:jc w:val="both"/>
      </w:pPr>
      <w:r>
        <w:t>г) zip - для набора документов. Архив может включать файлы с форматами: xml, doc, docx, odt, pdf, jpg, jpeg, xls, xlsx, ods.</w:t>
      </w:r>
    </w:p>
    <w:p w:rsidR="0005002F" w:rsidRDefault="0005002F">
      <w:pPr>
        <w:pStyle w:val="ConsPlusNormal"/>
        <w:spacing w:before="220"/>
        <w:ind w:firstLine="540"/>
        <w:jc w:val="both"/>
      </w:pPr>
      <w:r>
        <w:t>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(масштаб 1:1) с использованием следующих режимов:</w:t>
      </w:r>
    </w:p>
    <w:p w:rsidR="0005002F" w:rsidRDefault="0005002F">
      <w:pPr>
        <w:pStyle w:val="ConsPlusNormal"/>
        <w:spacing w:before="220"/>
        <w:ind w:firstLine="540"/>
        <w:jc w:val="both"/>
      </w:pPr>
      <w:r>
        <w:t>а) "черно-белый" (при отсутствии в документе графических изображений и (или) цветного текста);</w:t>
      </w:r>
    </w:p>
    <w:p w:rsidR="0005002F" w:rsidRDefault="0005002F">
      <w:pPr>
        <w:pStyle w:val="ConsPlusNormal"/>
        <w:spacing w:before="220"/>
        <w:ind w:firstLine="540"/>
        <w:jc w:val="both"/>
      </w:pPr>
      <w:r>
        <w:t>б) "оттенки серого" (при наличии в документе графических изображений, отличных от цветного графического изображения);</w:t>
      </w:r>
    </w:p>
    <w:p w:rsidR="0005002F" w:rsidRDefault="0005002F">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05002F" w:rsidRDefault="0005002F">
      <w:pPr>
        <w:pStyle w:val="ConsPlusNormal"/>
        <w:spacing w:before="220"/>
        <w:ind w:firstLine="540"/>
        <w:jc w:val="both"/>
      </w:pPr>
      <w:r>
        <w:t>3. Наименование файлов должно соответствовать смыслу содержания документа.</w:t>
      </w:r>
    </w:p>
    <w:p w:rsidR="0005002F" w:rsidRDefault="0005002F">
      <w:pPr>
        <w:pStyle w:val="ConsPlusNormal"/>
        <w:spacing w:before="220"/>
        <w:ind w:firstLine="540"/>
        <w:jc w:val="both"/>
      </w:pPr>
      <w:r>
        <w:t>4. Максимально допустимый размер всех электронных документов в одном заявлении не должен превышать 100 Мбайт.</w:t>
      </w:r>
    </w:p>
    <w:p w:rsidR="0005002F" w:rsidRDefault="0005002F">
      <w:pPr>
        <w:pStyle w:val="ConsPlusNormal"/>
        <w:spacing w:before="220"/>
        <w:ind w:firstLine="540"/>
        <w:jc w:val="both"/>
      </w:pPr>
      <w:r>
        <w:t>2.24.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муниципального образования городского округа "Воркута". Порядок предоставления муниципальной услуги через МФЦ с учетом принципа экстерриториальности определяется соглашением о взаимодействии (при его наличии).</w:t>
      </w:r>
    </w:p>
    <w:p w:rsidR="0005002F" w:rsidRDefault="0005002F">
      <w:pPr>
        <w:pStyle w:val="ConsPlusNormal"/>
        <w:spacing w:before="220"/>
        <w:ind w:firstLine="540"/>
        <w:jc w:val="both"/>
      </w:pPr>
      <w: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Управлением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05002F" w:rsidRDefault="0005002F">
      <w:pPr>
        <w:pStyle w:val="ConsPlusNormal"/>
        <w:spacing w:before="220"/>
        <w:ind w:firstLine="540"/>
        <w:jc w:val="both"/>
      </w:pPr>
      <w:r>
        <w:t>Заявление о предоставлении муниципальной услуги подается заявителем через МФЦ лично.</w:t>
      </w:r>
    </w:p>
    <w:p w:rsidR="0005002F" w:rsidRDefault="0005002F">
      <w:pPr>
        <w:pStyle w:val="ConsPlusNormal"/>
        <w:spacing w:before="220"/>
        <w:ind w:firstLine="540"/>
        <w:jc w:val="both"/>
      </w:pPr>
      <w:r>
        <w:t>В МФЦ обеспечиваются:</w:t>
      </w:r>
    </w:p>
    <w:p w:rsidR="0005002F" w:rsidRDefault="0005002F">
      <w:pPr>
        <w:pStyle w:val="ConsPlusNormal"/>
        <w:spacing w:before="220"/>
        <w:ind w:firstLine="540"/>
        <w:jc w:val="both"/>
      </w:pPr>
      <w:r>
        <w:t>а) функционирование автоматизированной информационной системы МФЦ;</w:t>
      </w:r>
    </w:p>
    <w:p w:rsidR="0005002F" w:rsidRDefault="0005002F">
      <w:pPr>
        <w:pStyle w:val="ConsPlusNormal"/>
        <w:spacing w:before="220"/>
        <w:ind w:firstLine="540"/>
        <w:jc w:val="both"/>
      </w:pPr>
      <w:r>
        <w:t>б) бесплатный доступ заявителей к порталам государственных и муниципальных услуг (функций);</w:t>
      </w:r>
    </w:p>
    <w:p w:rsidR="0005002F" w:rsidRDefault="0005002F">
      <w:pPr>
        <w:pStyle w:val="ConsPlusNormal"/>
        <w:spacing w:before="220"/>
        <w:ind w:firstLine="540"/>
        <w:jc w:val="both"/>
      </w:pPr>
      <w: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5002F" w:rsidRDefault="0005002F">
      <w:pPr>
        <w:pStyle w:val="ConsPlusNormal"/>
        <w:spacing w:before="220"/>
        <w:ind w:firstLine="540"/>
        <w:jc w:val="both"/>
      </w:pPr>
      <w: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5002F" w:rsidRDefault="0005002F">
      <w:pPr>
        <w:pStyle w:val="ConsPlusNormal"/>
        <w:spacing w:before="220"/>
        <w:ind w:firstLine="540"/>
        <w:jc w:val="both"/>
      </w:pPr>
      <w:r>
        <w:t>Заявление о предоставлении муниципальной услуги подается заявителем через МФЦ лично.</w:t>
      </w:r>
    </w:p>
    <w:p w:rsidR="0005002F" w:rsidRDefault="0005002F">
      <w:pPr>
        <w:pStyle w:val="ConsPlusNormal"/>
        <w:spacing w:before="220"/>
        <w:ind w:firstLine="540"/>
        <w:jc w:val="both"/>
      </w:pPr>
      <w:r>
        <w:t>В МФЦ обеспечиваются:</w:t>
      </w:r>
    </w:p>
    <w:p w:rsidR="0005002F" w:rsidRDefault="0005002F">
      <w:pPr>
        <w:pStyle w:val="ConsPlusNormal"/>
        <w:spacing w:before="220"/>
        <w:ind w:firstLine="540"/>
        <w:jc w:val="both"/>
      </w:pPr>
      <w:r>
        <w:t>а) функционирование автоматизированной информационной системы МФЦ;</w:t>
      </w:r>
    </w:p>
    <w:p w:rsidR="0005002F" w:rsidRDefault="0005002F">
      <w:pPr>
        <w:pStyle w:val="ConsPlusNormal"/>
        <w:spacing w:before="220"/>
        <w:ind w:firstLine="540"/>
        <w:jc w:val="both"/>
      </w:pPr>
      <w:r>
        <w:t>б) бесплатный доступ заявителей к порталам государственных и муниципальных услуг (функций);</w:t>
      </w:r>
    </w:p>
    <w:p w:rsidR="0005002F" w:rsidRDefault="0005002F">
      <w:pPr>
        <w:pStyle w:val="ConsPlusNormal"/>
        <w:spacing w:before="220"/>
        <w:ind w:firstLine="540"/>
        <w:jc w:val="both"/>
      </w:pPr>
      <w: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5002F" w:rsidRDefault="0005002F">
      <w:pPr>
        <w:pStyle w:val="ConsPlusNormal"/>
        <w:spacing w:before="220"/>
        <w:ind w:firstLine="540"/>
        <w:jc w:val="both"/>
      </w:pPr>
      <w: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5002F" w:rsidRDefault="0005002F">
      <w:pPr>
        <w:pStyle w:val="ConsPlusNormal"/>
      </w:pPr>
    </w:p>
    <w:p w:rsidR="0005002F" w:rsidRDefault="0005002F">
      <w:pPr>
        <w:pStyle w:val="ConsPlusTitle"/>
        <w:jc w:val="center"/>
        <w:outlineLvl w:val="1"/>
      </w:pPr>
      <w:r>
        <w:t>III. Состав, последовательность и сроки выполнения</w:t>
      </w:r>
    </w:p>
    <w:p w:rsidR="0005002F" w:rsidRDefault="0005002F">
      <w:pPr>
        <w:pStyle w:val="ConsPlusTitle"/>
        <w:jc w:val="center"/>
      </w:pPr>
      <w:r>
        <w:t>административных процедур, требования к порядку</w:t>
      </w:r>
    </w:p>
    <w:p w:rsidR="0005002F" w:rsidRDefault="0005002F">
      <w:pPr>
        <w:pStyle w:val="ConsPlusTitle"/>
        <w:jc w:val="center"/>
      </w:pPr>
      <w:r>
        <w:t>их выполнения, в том числе особенности выполнения</w:t>
      </w:r>
    </w:p>
    <w:p w:rsidR="0005002F" w:rsidRDefault="0005002F">
      <w:pPr>
        <w:pStyle w:val="ConsPlusTitle"/>
        <w:jc w:val="center"/>
      </w:pPr>
      <w:r>
        <w:t>административных процедур в электронной форме,</w:t>
      </w:r>
    </w:p>
    <w:p w:rsidR="0005002F" w:rsidRDefault="0005002F">
      <w:pPr>
        <w:pStyle w:val="ConsPlusTitle"/>
        <w:jc w:val="center"/>
      </w:pPr>
      <w:r>
        <w:t>а также особенности выполнения административных</w:t>
      </w:r>
    </w:p>
    <w:p w:rsidR="0005002F" w:rsidRDefault="0005002F">
      <w:pPr>
        <w:pStyle w:val="ConsPlusTitle"/>
        <w:jc w:val="center"/>
      </w:pPr>
      <w:r>
        <w:t>процедур в многофункциональных центрах</w:t>
      </w:r>
    </w:p>
    <w:p w:rsidR="0005002F" w:rsidRDefault="0005002F">
      <w:pPr>
        <w:pStyle w:val="ConsPlusNormal"/>
      </w:pPr>
    </w:p>
    <w:p w:rsidR="0005002F" w:rsidRDefault="0005002F">
      <w:pPr>
        <w:pStyle w:val="ConsPlusTitle"/>
        <w:jc w:val="center"/>
        <w:outlineLvl w:val="2"/>
      </w:pPr>
      <w:r>
        <w:t>III(I). Состав, последовательность и сроки выполнения</w:t>
      </w:r>
    </w:p>
    <w:p w:rsidR="0005002F" w:rsidRDefault="0005002F">
      <w:pPr>
        <w:pStyle w:val="ConsPlusTitle"/>
        <w:jc w:val="center"/>
      </w:pPr>
      <w:r>
        <w:t>административных процедур (действий), требований к порядку</w:t>
      </w:r>
    </w:p>
    <w:p w:rsidR="0005002F" w:rsidRDefault="0005002F">
      <w:pPr>
        <w:pStyle w:val="ConsPlusTitle"/>
        <w:jc w:val="center"/>
      </w:pPr>
      <w:r>
        <w:t>их выполнения, в том числе особенностей выполнения</w:t>
      </w:r>
    </w:p>
    <w:p w:rsidR="0005002F" w:rsidRDefault="0005002F">
      <w:pPr>
        <w:pStyle w:val="ConsPlusTitle"/>
        <w:jc w:val="center"/>
      </w:pPr>
      <w:r>
        <w:t>административных процедур (действий) в электронной форме</w:t>
      </w:r>
    </w:p>
    <w:p w:rsidR="0005002F" w:rsidRDefault="0005002F">
      <w:pPr>
        <w:pStyle w:val="ConsPlusNormal"/>
      </w:pPr>
    </w:p>
    <w:p w:rsidR="0005002F" w:rsidRDefault="0005002F">
      <w:pPr>
        <w:pStyle w:val="ConsPlusNormal"/>
        <w:ind w:firstLine="540"/>
        <w:jc w:val="both"/>
      </w:pPr>
      <w:r>
        <w:t>3.1. Перечень административных процедур (действий) при предоставлении муниципальной услуги в электронной форме:</w:t>
      </w:r>
    </w:p>
    <w:p w:rsidR="0005002F" w:rsidRDefault="0005002F">
      <w:pPr>
        <w:pStyle w:val="ConsPlusNormal"/>
        <w:spacing w:before="220"/>
        <w:ind w:firstLine="540"/>
        <w:jc w:val="both"/>
      </w:pPr>
      <w:r>
        <w:t>1) подача заявления о предоставлении муниципальной услуги и иных документов, необходимых для предоставления муниципальной услуги, прием и регистрация такого заявления о предоставлении муниципальной услуги и документов;</w:t>
      </w:r>
    </w:p>
    <w:p w:rsidR="0005002F" w:rsidRDefault="0005002F">
      <w:pPr>
        <w:pStyle w:val="ConsPlusNormal"/>
        <w:spacing w:before="22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5002F" w:rsidRDefault="0005002F">
      <w:pPr>
        <w:pStyle w:val="ConsPlusNormal"/>
        <w:spacing w:before="220"/>
        <w:ind w:firstLine="540"/>
        <w:jc w:val="both"/>
      </w:pPr>
      <w:r>
        <w:t>3) принятие решения о предоставлении (решения об отказе в предоставлении) муниципальной услуги;</w:t>
      </w:r>
    </w:p>
    <w:p w:rsidR="0005002F" w:rsidRDefault="0005002F">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w:t>
      </w:r>
    </w:p>
    <w:p w:rsidR="0005002F" w:rsidRDefault="0005002F">
      <w:pPr>
        <w:pStyle w:val="ConsPlusNormal"/>
        <w:spacing w:before="220"/>
        <w:ind w:firstLine="540"/>
        <w:jc w:val="both"/>
      </w:pPr>
      <w:r>
        <w:t>5) исправление опечаток и (или) ошибок, допущенных в документах, выданных в результате предоставления муниципальной услуги;</w:t>
      </w:r>
    </w:p>
    <w:p w:rsidR="0005002F" w:rsidRDefault="0005002F">
      <w:pPr>
        <w:pStyle w:val="ConsPlusNormal"/>
        <w:jc w:val="both"/>
      </w:pPr>
      <w:r>
        <w:t xml:space="preserve">(в ред. </w:t>
      </w:r>
      <w:hyperlink r:id="rId32">
        <w:r>
          <w:rPr>
            <w:color w:val="0000FF"/>
          </w:rPr>
          <w:t>Постановления</w:t>
        </w:r>
      </w:hyperlink>
      <w:r>
        <w:t xml:space="preserve"> администрации муниципального образования городского округа "Воркута" от 26.06.2023 N 777)</w:t>
      </w:r>
    </w:p>
    <w:p w:rsidR="0005002F" w:rsidRDefault="0005002F">
      <w:pPr>
        <w:pStyle w:val="ConsPlusNormal"/>
        <w:spacing w:before="220"/>
        <w:ind w:firstLine="540"/>
        <w:jc w:val="both"/>
      </w:pPr>
      <w:r>
        <w:t>6)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5002F" w:rsidRDefault="0005002F">
      <w:pPr>
        <w:pStyle w:val="ConsPlusNormal"/>
        <w:jc w:val="both"/>
      </w:pPr>
      <w:r>
        <w:t xml:space="preserve">(пп. 6 введен </w:t>
      </w:r>
      <w:hyperlink r:id="rId33">
        <w:r>
          <w:rPr>
            <w:color w:val="0000FF"/>
          </w:rPr>
          <w:t>Постановлением</w:t>
        </w:r>
      </w:hyperlink>
      <w:r>
        <w:t xml:space="preserve"> администрации муниципального образования городского округа "Воркута" от 26.06.2023 N 777)</w:t>
      </w:r>
    </w:p>
    <w:p w:rsidR="0005002F" w:rsidRDefault="0005002F">
      <w:pPr>
        <w:pStyle w:val="ConsPlusNormal"/>
        <w:spacing w:before="220"/>
        <w:ind w:firstLine="540"/>
        <w:jc w:val="both"/>
      </w:pPr>
      <w: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63">
        <w:r>
          <w:rPr>
            <w:color w:val="0000FF"/>
          </w:rPr>
          <w:t>пункте 1.4</w:t>
        </w:r>
      </w:hyperlink>
      <w:r>
        <w:t xml:space="preserve"> настоящего Административного регламента.</w:t>
      </w:r>
    </w:p>
    <w:p w:rsidR="0005002F" w:rsidRDefault="0005002F">
      <w:pPr>
        <w:pStyle w:val="ConsPlusNormal"/>
      </w:pPr>
    </w:p>
    <w:p w:rsidR="0005002F" w:rsidRDefault="0005002F">
      <w:pPr>
        <w:pStyle w:val="ConsPlusNormal"/>
        <w:jc w:val="center"/>
      </w:pPr>
      <w:r>
        <w:t>Подача заявления о предоставлении муниципальной услуги</w:t>
      </w:r>
    </w:p>
    <w:p w:rsidR="0005002F" w:rsidRDefault="0005002F">
      <w:pPr>
        <w:pStyle w:val="ConsPlusNormal"/>
        <w:jc w:val="center"/>
      </w:pPr>
      <w:r>
        <w:t>и иных документов, необходимых для предоставления</w:t>
      </w:r>
    </w:p>
    <w:p w:rsidR="0005002F" w:rsidRDefault="0005002F">
      <w:pPr>
        <w:pStyle w:val="ConsPlusNormal"/>
        <w:jc w:val="center"/>
      </w:pPr>
      <w:r>
        <w:t>муниципальной услуги, и прием такого заявления</w:t>
      </w:r>
    </w:p>
    <w:p w:rsidR="0005002F" w:rsidRDefault="0005002F">
      <w:pPr>
        <w:pStyle w:val="ConsPlusNormal"/>
        <w:jc w:val="center"/>
      </w:pPr>
      <w:r>
        <w:t>о предоставлении муниципальной услуги и документов</w:t>
      </w:r>
    </w:p>
    <w:p w:rsidR="0005002F" w:rsidRDefault="0005002F">
      <w:pPr>
        <w:pStyle w:val="ConsPlusNormal"/>
      </w:pPr>
    </w:p>
    <w:p w:rsidR="0005002F" w:rsidRDefault="0005002F">
      <w:pPr>
        <w:pStyle w:val="ConsPlusNormal"/>
        <w:ind w:firstLine="540"/>
        <w:jc w:val="both"/>
      </w:pPr>
      <w:bookmarkStart w:id="9" w:name="P428"/>
      <w:bookmarkEnd w:id="9"/>
      <w: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05002F" w:rsidRDefault="0005002F">
      <w:pPr>
        <w:pStyle w:val="ConsPlusNormal"/>
        <w:spacing w:before="220"/>
        <w:ind w:firstLine="540"/>
        <w:jc w:val="both"/>
      </w:pPr>
      <w:r>
        <w:t xml:space="preserve">Заявитель может направить заявление и документы, указанные в </w:t>
      </w:r>
      <w:hyperlink w:anchor="P149">
        <w:r>
          <w:rPr>
            <w:color w:val="0000FF"/>
          </w:rPr>
          <w:t>пунктах 2.6</w:t>
        </w:r>
      </w:hyperlink>
      <w:r>
        <w:t xml:space="preserve">, </w:t>
      </w:r>
      <w:hyperlink w:anchor="P17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73">
        <w:r>
          <w:rPr>
            <w:color w:val="0000FF"/>
          </w:rPr>
          <w:t>пункте 2.10</w:t>
        </w:r>
      </w:hyperlink>
      <w:r>
        <w:t xml:space="preserve">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p>
    <w:p w:rsidR="0005002F" w:rsidRDefault="0005002F">
      <w:pPr>
        <w:pStyle w:val="ConsPlusNormal"/>
        <w:spacing w:before="220"/>
        <w:ind w:firstLine="540"/>
        <w:jc w:val="both"/>
      </w:pPr>
      <w: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05002F" w:rsidRDefault="0005002F">
      <w:pPr>
        <w:pStyle w:val="ConsPlusNormal"/>
        <w:spacing w:before="220"/>
        <w:ind w:firstLine="540"/>
        <w:jc w:val="both"/>
      </w:pPr>
      <w: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5002F" w:rsidRDefault="0005002F">
      <w:pPr>
        <w:pStyle w:val="ConsPlusNormal"/>
        <w:spacing w:before="220"/>
        <w:ind w:firstLine="540"/>
        <w:jc w:val="both"/>
      </w:pPr>
      <w:r>
        <w:t>Специалист Управления, МФЦ, ответственный за прием документов:</w:t>
      </w:r>
    </w:p>
    <w:p w:rsidR="0005002F" w:rsidRDefault="0005002F">
      <w:pPr>
        <w:pStyle w:val="ConsPlusNormal"/>
        <w:spacing w:before="220"/>
        <w:ind w:firstLine="540"/>
        <w:jc w:val="both"/>
      </w:pPr>
      <w:r>
        <w:t>а) устанавливает предмет обращения, проверяет документ, удостоверяющий личность;</w:t>
      </w:r>
    </w:p>
    <w:p w:rsidR="0005002F" w:rsidRDefault="0005002F">
      <w:pPr>
        <w:pStyle w:val="ConsPlusNormal"/>
        <w:spacing w:before="220"/>
        <w:ind w:firstLine="540"/>
        <w:jc w:val="both"/>
      </w:pPr>
      <w:r>
        <w:t>б) проверяет полномочия заявителя;</w:t>
      </w:r>
    </w:p>
    <w:p w:rsidR="0005002F" w:rsidRDefault="0005002F">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9">
        <w:r>
          <w:rPr>
            <w:color w:val="0000FF"/>
          </w:rPr>
          <w:t>пунктом 2.6</w:t>
        </w:r>
      </w:hyperlink>
      <w:r>
        <w:t xml:space="preserve"> настоящего Административного регламента;</w:t>
      </w:r>
    </w:p>
    <w:p w:rsidR="0005002F" w:rsidRDefault="0005002F">
      <w:pPr>
        <w:pStyle w:val="ConsPlusNormal"/>
        <w:spacing w:before="220"/>
        <w:ind w:firstLine="540"/>
        <w:jc w:val="both"/>
      </w:pPr>
      <w:r>
        <w:t>г) принимает решение о приеме у заявителя представленных документов;</w:t>
      </w:r>
    </w:p>
    <w:p w:rsidR="0005002F" w:rsidRDefault="0005002F">
      <w:pPr>
        <w:pStyle w:val="ConsPlusNormal"/>
        <w:spacing w:before="220"/>
        <w:ind w:firstLine="540"/>
        <w:jc w:val="both"/>
      </w:pPr>
      <w:r>
        <w:t>д) регистрирует заявление и представленные документы под индивидуальным порядковым номером в день их поступления;</w:t>
      </w:r>
    </w:p>
    <w:p w:rsidR="0005002F" w:rsidRDefault="0005002F">
      <w:pPr>
        <w:pStyle w:val="ConsPlusNormal"/>
        <w:spacing w:before="220"/>
        <w:ind w:firstLine="540"/>
        <w:jc w:val="both"/>
      </w:pPr>
      <w:r>
        <w:t>е) направляет заявителю расписку (уведомление) с описью представленных документов и указанием даты их принятия, подтверждающую принятие документов;</w:t>
      </w:r>
    </w:p>
    <w:p w:rsidR="0005002F" w:rsidRDefault="0005002F">
      <w:pPr>
        <w:pStyle w:val="ConsPlusNormal"/>
        <w:spacing w:before="220"/>
        <w:ind w:firstLine="540"/>
        <w:jc w:val="both"/>
      </w:pPr>
      <w:r>
        <w:t>ж) информирует заявителя о ходе выполнения заявления о предоставлении муниципальной услуги.</w:t>
      </w:r>
    </w:p>
    <w:p w:rsidR="0005002F" w:rsidRDefault="0005002F">
      <w:pPr>
        <w:pStyle w:val="ConsPlusNormal"/>
        <w:spacing w:before="220"/>
        <w:ind w:firstLine="540"/>
        <w:jc w:val="both"/>
      </w:pPr>
      <w:r>
        <w:t>Уведомление о приеме документов направляется заявителю не позднее 1 рабочего дня, следующего за днем поступления заявления и документов, способом, который использовал (указал) заявитель при заочном обращении.</w:t>
      </w:r>
    </w:p>
    <w:p w:rsidR="0005002F" w:rsidRDefault="0005002F">
      <w:pPr>
        <w:pStyle w:val="ConsPlusNormal"/>
        <w:spacing w:before="220"/>
        <w:ind w:firstLine="540"/>
        <w:jc w:val="both"/>
      </w:pPr>
      <w:r>
        <w:t>3.3.1. Критерием принятия решения о приеме документов является наличие заявления и прилагаемых к нему документов.</w:t>
      </w:r>
    </w:p>
    <w:p w:rsidR="0005002F" w:rsidRDefault="0005002F">
      <w:pPr>
        <w:pStyle w:val="ConsPlusNormal"/>
        <w:spacing w:before="220"/>
        <w:ind w:firstLine="540"/>
        <w:jc w:val="both"/>
      </w:pPr>
      <w:r>
        <w:t>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05002F" w:rsidRDefault="0005002F">
      <w:pPr>
        <w:pStyle w:val="ConsPlusNormal"/>
        <w:spacing w:before="220"/>
        <w:ind w:firstLine="540"/>
        <w:jc w:val="both"/>
      </w:pPr>
      <w:r>
        <w:t>3.3.3. Результатом административной процедуры является одно из следующих действий:</w:t>
      </w:r>
    </w:p>
    <w:p w:rsidR="0005002F" w:rsidRDefault="0005002F">
      <w:pPr>
        <w:pStyle w:val="ConsPlusNormal"/>
        <w:spacing w:before="220"/>
        <w:ind w:firstLine="540"/>
        <w:jc w:val="both"/>
      </w:pPr>
      <w:r>
        <w:t>- прием и регистрация в Управлении, МФЦ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w:t>
      </w:r>
    </w:p>
    <w:p w:rsidR="0005002F" w:rsidRDefault="0005002F">
      <w:pPr>
        <w:pStyle w:val="ConsPlusNormal"/>
        <w:spacing w:before="220"/>
        <w:ind w:firstLine="540"/>
        <w:jc w:val="both"/>
      </w:pPr>
      <w:r>
        <w:t xml:space="preserve">- прием и регистрация в Управлении, МФЦ заявления и документов, представленных заявителем, и их передача специалисту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73">
        <w:r>
          <w:rPr>
            <w:color w:val="0000FF"/>
          </w:rPr>
          <w:t>пункте 2.10</w:t>
        </w:r>
      </w:hyperlink>
      <w:r>
        <w:t xml:space="preserve"> настоящего Административного регламента).</w:t>
      </w:r>
    </w:p>
    <w:p w:rsidR="0005002F" w:rsidRDefault="0005002F">
      <w:pPr>
        <w:pStyle w:val="ConsPlusNormal"/>
        <w:spacing w:before="220"/>
        <w:ind w:firstLine="540"/>
        <w:jc w:val="both"/>
      </w:pPr>
      <w:r>
        <w:t>Результат административной процедуры фиксируется:</w:t>
      </w:r>
    </w:p>
    <w:p w:rsidR="0005002F" w:rsidRDefault="0005002F">
      <w:pPr>
        <w:pStyle w:val="ConsPlusNormal"/>
        <w:spacing w:before="220"/>
        <w:ind w:firstLine="540"/>
        <w:jc w:val="both"/>
      </w:pPr>
      <w:r>
        <w:t>- специалистом Управления, ответственным за прием документов, в журнале регистрации входящей корреспонденции Управления, включая электронный реестр;</w:t>
      </w:r>
    </w:p>
    <w:p w:rsidR="0005002F" w:rsidRDefault="0005002F">
      <w:pPr>
        <w:pStyle w:val="ConsPlusNormal"/>
        <w:spacing w:before="220"/>
        <w:ind w:firstLine="540"/>
        <w:jc w:val="both"/>
      </w:pPr>
      <w:r>
        <w:t>- специалистом МФЦ, ответственным за прием документов, в информационной системе МФЦ.</w:t>
      </w:r>
    </w:p>
    <w:p w:rsidR="0005002F" w:rsidRDefault="0005002F">
      <w:pPr>
        <w:pStyle w:val="ConsPlusNormal"/>
        <w:spacing w:before="220"/>
        <w:ind w:firstLine="540"/>
        <w:jc w:val="both"/>
      </w:pPr>
      <w: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5002F" w:rsidRDefault="0005002F">
      <w:pPr>
        <w:pStyle w:val="ConsPlusNormal"/>
        <w:spacing w:before="220"/>
        <w:ind w:firstLine="540"/>
        <w:jc w:val="both"/>
      </w:pPr>
      <w:r>
        <w:t>При получении заявления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заявителя.</w:t>
      </w:r>
    </w:p>
    <w:p w:rsidR="0005002F" w:rsidRDefault="0005002F">
      <w:pPr>
        <w:pStyle w:val="ConsPlusNormal"/>
        <w:spacing w:before="220"/>
        <w:ind w:firstLine="540"/>
        <w:jc w:val="both"/>
      </w:pPr>
      <w:r>
        <w:t>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(функций), Портала государственных и муниципальных услуг (функций) Республики Коми или официального сайта заявителю будет представлена информация о ходе выполнения указанного заявления.</w:t>
      </w:r>
    </w:p>
    <w:p w:rsidR="0005002F" w:rsidRDefault="0005002F">
      <w:pPr>
        <w:pStyle w:val="ConsPlusNormal"/>
        <w:spacing w:before="220"/>
        <w:ind w:firstLine="540"/>
        <w:jc w:val="both"/>
      </w:pPr>
      <w:r>
        <w:t xml:space="preserve">Усиленная квалифицированная электронная подпись проверяется специалистом Управления, ответственным за прием документов, на предмет соблюдения установленных </w:t>
      </w:r>
      <w:hyperlink r:id="rId34">
        <w:r>
          <w:rPr>
            <w:color w:val="0000FF"/>
          </w:rPr>
          <w:t>статьей 11</w:t>
        </w:r>
      </w:hyperlink>
      <w:r>
        <w:t xml:space="preserve"> Федерального закона от 06.04.2011 N 63-ФЗ "Об электронной подписи" условий признания ее действительности.</w:t>
      </w:r>
    </w:p>
    <w:p w:rsidR="0005002F" w:rsidRDefault="0005002F">
      <w:pPr>
        <w:pStyle w:val="ConsPlusNormal"/>
        <w:spacing w:before="220"/>
        <w:ind w:firstLine="540"/>
        <w:jc w:val="both"/>
      </w:pPr>
      <w:r>
        <w:t>После регистрации заявления, специалист Управления ответственный за прием, в течение 1 рабочего дня направляет заявление специалисту Управления, ответственному за принятие решения о предоставлении муниципальной услуги.</w:t>
      </w:r>
    </w:p>
    <w:p w:rsidR="0005002F" w:rsidRDefault="0005002F">
      <w:pPr>
        <w:pStyle w:val="ConsPlusNormal"/>
        <w:spacing w:before="220"/>
        <w:ind w:firstLine="540"/>
        <w:jc w:val="both"/>
      </w:pPr>
      <w:r>
        <w:t>После принятия заявления заявителя специалистом Управления, ответственным за принятие решения о предоставлении муниципальной услуги, статус заявления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обновляется до статуса "принято".</w:t>
      </w:r>
    </w:p>
    <w:p w:rsidR="0005002F" w:rsidRDefault="0005002F">
      <w:pPr>
        <w:pStyle w:val="ConsPlusNormal"/>
      </w:pPr>
    </w:p>
    <w:p w:rsidR="0005002F" w:rsidRDefault="0005002F">
      <w:pPr>
        <w:pStyle w:val="ConsPlusNormal"/>
        <w:jc w:val="center"/>
      </w:pPr>
      <w:r>
        <w:t>Направление специалистом межведомственных запросов</w:t>
      </w:r>
    </w:p>
    <w:p w:rsidR="0005002F" w:rsidRDefault="0005002F">
      <w:pPr>
        <w:pStyle w:val="ConsPlusNormal"/>
        <w:jc w:val="center"/>
      </w:pPr>
      <w:r>
        <w:t>в органы государственной власти, органы местного</w:t>
      </w:r>
    </w:p>
    <w:p w:rsidR="0005002F" w:rsidRDefault="0005002F">
      <w:pPr>
        <w:pStyle w:val="ConsPlusNormal"/>
        <w:jc w:val="center"/>
      </w:pPr>
      <w:r>
        <w:t>самоуправления и подведомственные этим органам</w:t>
      </w:r>
    </w:p>
    <w:p w:rsidR="0005002F" w:rsidRDefault="0005002F">
      <w:pPr>
        <w:pStyle w:val="ConsPlusNormal"/>
        <w:jc w:val="center"/>
      </w:pPr>
      <w:r>
        <w:t>организации в случае, если определенные документы</w:t>
      </w:r>
    </w:p>
    <w:p w:rsidR="0005002F" w:rsidRDefault="0005002F">
      <w:pPr>
        <w:pStyle w:val="ConsPlusNormal"/>
        <w:jc w:val="center"/>
      </w:pPr>
      <w:r>
        <w:t>не были представлены заявителем самостоятельно</w:t>
      </w:r>
    </w:p>
    <w:p w:rsidR="0005002F" w:rsidRDefault="0005002F">
      <w:pPr>
        <w:pStyle w:val="ConsPlusNormal"/>
      </w:pPr>
    </w:p>
    <w:p w:rsidR="0005002F" w:rsidRDefault="0005002F">
      <w:pPr>
        <w:pStyle w:val="ConsPlusNormal"/>
        <w:ind w:firstLine="540"/>
        <w:jc w:val="both"/>
      </w:pPr>
      <w: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618">
        <w:r>
          <w:rPr>
            <w:color w:val="0000FF"/>
          </w:rPr>
          <w:t>пункте 3.16</w:t>
        </w:r>
      </w:hyperlink>
      <w:r>
        <w:t xml:space="preserve"> настоящего Административного регламента.</w:t>
      </w:r>
    </w:p>
    <w:p w:rsidR="0005002F" w:rsidRDefault="0005002F">
      <w:pPr>
        <w:pStyle w:val="ConsPlusNormal"/>
      </w:pPr>
    </w:p>
    <w:p w:rsidR="0005002F" w:rsidRDefault="0005002F">
      <w:pPr>
        <w:pStyle w:val="ConsPlusNormal"/>
        <w:jc w:val="center"/>
      </w:pPr>
      <w:r>
        <w:t>Принятие решения о предоставлении</w:t>
      </w:r>
    </w:p>
    <w:p w:rsidR="0005002F" w:rsidRDefault="0005002F">
      <w:pPr>
        <w:pStyle w:val="ConsPlusNormal"/>
        <w:jc w:val="center"/>
      </w:pPr>
      <w:r>
        <w:t>(об отказе в предоставлении) муниципальной услуги</w:t>
      </w:r>
    </w:p>
    <w:p w:rsidR="0005002F" w:rsidRDefault="0005002F">
      <w:pPr>
        <w:pStyle w:val="ConsPlusNormal"/>
      </w:pPr>
    </w:p>
    <w:p w:rsidR="0005002F" w:rsidRDefault="0005002F">
      <w:pPr>
        <w:pStyle w:val="ConsPlusNormal"/>
        <w:ind w:firstLine="540"/>
        <w:jc w:val="both"/>
      </w:pPr>
      <w:r>
        <w:t xml:space="preserve">3.5. Принятие решения о предоставлении (об отказе в предоставлении) муниципальной услуги осуществляется в порядке, указанном в </w:t>
      </w:r>
      <w:hyperlink w:anchor="P635">
        <w:r>
          <w:rPr>
            <w:color w:val="0000FF"/>
          </w:rPr>
          <w:t>пункте 3.17</w:t>
        </w:r>
      </w:hyperlink>
      <w:r>
        <w:t xml:space="preserve"> настоящего Административного регламента.</w:t>
      </w:r>
    </w:p>
    <w:p w:rsidR="0005002F" w:rsidRDefault="0005002F">
      <w:pPr>
        <w:pStyle w:val="ConsPlusNormal"/>
      </w:pPr>
    </w:p>
    <w:p w:rsidR="0005002F" w:rsidRDefault="0005002F">
      <w:pPr>
        <w:pStyle w:val="ConsPlusNormal"/>
        <w:jc w:val="center"/>
      </w:pPr>
      <w:r>
        <w:t>Уведомление заявителя о принятом решении, выдача заявителю</w:t>
      </w:r>
    </w:p>
    <w:p w:rsidR="0005002F" w:rsidRDefault="0005002F">
      <w:pPr>
        <w:pStyle w:val="ConsPlusNormal"/>
        <w:jc w:val="center"/>
      </w:pPr>
      <w:r>
        <w:t>результата предоставления муниципальной услуги</w:t>
      </w:r>
    </w:p>
    <w:p w:rsidR="0005002F" w:rsidRDefault="0005002F">
      <w:pPr>
        <w:pStyle w:val="ConsPlusNormal"/>
      </w:pPr>
    </w:p>
    <w:p w:rsidR="0005002F" w:rsidRDefault="0005002F">
      <w:pPr>
        <w:pStyle w:val="ConsPlusNormal"/>
        <w:ind w:firstLine="540"/>
        <w:jc w:val="both"/>
      </w:pPr>
      <w:r>
        <w:t>3.6. Основанием для начала исполнения административной процедуры является поступление сотруднику Управления, ответственному за выдачу результата предоставления муниципальной услуги, решения о предоставлении муниципальной услуги или решения об отказе в предоставлении муниципальной услуги (далее - Решение).</w:t>
      </w:r>
    </w:p>
    <w:p w:rsidR="0005002F" w:rsidRDefault="0005002F">
      <w:pPr>
        <w:pStyle w:val="ConsPlusNormal"/>
        <w:spacing w:before="220"/>
        <w:ind w:firstLine="540"/>
        <w:jc w:val="both"/>
      </w:pPr>
      <w:r>
        <w:t>Административная процедура исполняется сотрудником Управления, ответственным за выдачу Решения.</w:t>
      </w:r>
    </w:p>
    <w:p w:rsidR="0005002F" w:rsidRDefault="0005002F">
      <w:pPr>
        <w:pStyle w:val="ConsPlusNormal"/>
        <w:spacing w:before="220"/>
        <w:ind w:firstLine="540"/>
        <w:jc w:val="both"/>
      </w:pPr>
      <w:r>
        <w:t>Если заявитель обратился за предоставлением муниципальной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5002F" w:rsidRDefault="0005002F">
      <w:pPr>
        <w:pStyle w:val="ConsPlusNormal"/>
        <w:spacing w:before="220"/>
        <w:ind w:firstLine="540"/>
        <w:jc w:val="both"/>
      </w:pPr>
      <w:r>
        <w:t>При предоставлении муниципальной услуги в электронной форме заявителю направляется уведомление в электронной форме о возможности получить результат предоставления муниципальной услуги.</w:t>
      </w:r>
    </w:p>
    <w:p w:rsidR="0005002F" w:rsidRDefault="0005002F">
      <w:pPr>
        <w:pStyle w:val="ConsPlusNormal"/>
        <w:spacing w:before="220"/>
        <w:ind w:firstLine="540"/>
        <w:jc w:val="both"/>
      </w:pPr>
      <w:r>
        <w:t>В качестве результата предоставления муниципальной услуги заявитель по его выбору вправе получить Решение:</w:t>
      </w:r>
    </w:p>
    <w:p w:rsidR="0005002F" w:rsidRDefault="0005002F">
      <w:pPr>
        <w:pStyle w:val="ConsPlusNormal"/>
        <w:spacing w:before="220"/>
        <w:ind w:firstLine="540"/>
        <w:jc w:val="both"/>
      </w:pPr>
      <w:r>
        <w:t>- на бумажном носителе, подтверждающем содержание электронного документа, направленного Управлением;</w:t>
      </w:r>
    </w:p>
    <w:p w:rsidR="0005002F" w:rsidRDefault="0005002F">
      <w:pPr>
        <w:pStyle w:val="ConsPlusNormal"/>
        <w:spacing w:before="22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002F" w:rsidRDefault="0005002F">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5002F" w:rsidRDefault="0005002F">
      <w:pPr>
        <w:pStyle w:val="ConsPlusNormal"/>
        <w:spacing w:before="220"/>
        <w:ind w:firstLine="540"/>
        <w:jc w:val="both"/>
      </w:pPr>
      <w:r>
        <w:t>В случае личного обращения заявителя выдачу Решения осуществляет специалист Управления,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5002F" w:rsidRDefault="0005002F">
      <w:pPr>
        <w:pStyle w:val="ConsPlusNormal"/>
        <w:spacing w:before="220"/>
        <w:ind w:firstLine="540"/>
        <w:jc w:val="both"/>
      </w:pPr>
      <w:r>
        <w:t>В случае невозможности информирования специалист Управления, МФЦ, ответственный за выдачу результата предоставления муниципальной услуги, направляет заявителю Решение через организацию почтовой связи заказным письмом с уведомлением.</w:t>
      </w:r>
    </w:p>
    <w:p w:rsidR="0005002F" w:rsidRDefault="0005002F">
      <w:pPr>
        <w:pStyle w:val="ConsPlusNormal"/>
        <w:spacing w:before="220"/>
        <w:ind w:firstLine="540"/>
        <w:jc w:val="both"/>
      </w:pPr>
      <w:r>
        <w:t>Если заявитель обратился за предоставлением муниципальной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5002F" w:rsidRDefault="0005002F">
      <w:pPr>
        <w:pStyle w:val="ConsPlusNormal"/>
        <w:spacing w:before="220"/>
        <w:ind w:firstLine="540"/>
        <w:jc w:val="both"/>
      </w:pPr>
      <w:r>
        <w:t>Выдачу Решения осуществляет специалист Управления,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5002F" w:rsidRDefault="0005002F">
      <w:pPr>
        <w:pStyle w:val="ConsPlusNormal"/>
        <w:spacing w:before="220"/>
        <w:ind w:firstLine="540"/>
        <w:jc w:val="both"/>
      </w:pPr>
      <w:r>
        <w:t>В случае невозможности информирования специалист Управления, МФЦ, ответственный за выдачу результата предоставления муниципальной услуги, направляет в течение 1 рабочего дня заявителю Решение через организацию почтовой связи заказным письмом с уведомлением.</w:t>
      </w:r>
    </w:p>
    <w:p w:rsidR="0005002F" w:rsidRDefault="0005002F">
      <w:pPr>
        <w:pStyle w:val="ConsPlusNormal"/>
        <w:spacing w:before="220"/>
        <w:ind w:firstLine="540"/>
        <w:jc w:val="both"/>
      </w:pPr>
      <w:r>
        <w:t>3.6.1. Критерием принятия решения о направлении результата муниципальной услуги является готовность решения.</w:t>
      </w:r>
    </w:p>
    <w:p w:rsidR="0005002F" w:rsidRDefault="0005002F">
      <w:pPr>
        <w:pStyle w:val="ConsPlusNormal"/>
        <w:spacing w:before="220"/>
        <w:ind w:firstLine="540"/>
        <w:jc w:val="both"/>
      </w:pPr>
      <w:r>
        <w:t>3.6.2. Максимальный срок исполнения административной процедуры составляет 1 рабочий день со дня получения Решения специалистом Управления, МФЦ, ответственным за его выдачу.</w:t>
      </w:r>
    </w:p>
    <w:p w:rsidR="0005002F" w:rsidRDefault="0005002F">
      <w:pPr>
        <w:pStyle w:val="ConsPlusNormal"/>
        <w:spacing w:before="220"/>
        <w:ind w:firstLine="540"/>
        <w:jc w:val="both"/>
      </w:pPr>
      <w:r>
        <w:t>3.6.3. Результатом исполнения административной процедуры является уведомление Управлением, МФЦ заявителя о принятом Решении и выдача заявителю Решения.</w:t>
      </w:r>
    </w:p>
    <w:p w:rsidR="0005002F" w:rsidRDefault="0005002F">
      <w:pPr>
        <w:pStyle w:val="ConsPlusNormal"/>
        <w:spacing w:before="220"/>
        <w:ind w:firstLine="540"/>
        <w:jc w:val="both"/>
      </w:pPr>
      <w:r>
        <w:t>Способом фиксации результата административной процедуры является:</w:t>
      </w:r>
    </w:p>
    <w:p w:rsidR="0005002F" w:rsidRDefault="0005002F">
      <w:pPr>
        <w:pStyle w:val="ConsPlusNormal"/>
        <w:spacing w:before="220"/>
        <w:ind w:firstLine="540"/>
        <w:jc w:val="both"/>
      </w:pPr>
      <w:r>
        <w:t>- регистрация Решения в журнале исходящей корреспонденции Управления, включая электронный реестр, специалистом Управления, ответственным за выдачу результата;</w:t>
      </w:r>
    </w:p>
    <w:p w:rsidR="0005002F" w:rsidRDefault="0005002F">
      <w:pPr>
        <w:pStyle w:val="ConsPlusNormal"/>
        <w:spacing w:before="220"/>
        <w:ind w:firstLine="540"/>
        <w:jc w:val="both"/>
      </w:pPr>
      <w:r>
        <w:t>- регистрация Решения в информационной системе МФЦ, специалистом МФЦ, ответственным за выдачу результата.</w:t>
      </w:r>
    </w:p>
    <w:p w:rsidR="0005002F" w:rsidRDefault="0005002F">
      <w:pPr>
        <w:pStyle w:val="ConsPlusNormal"/>
      </w:pPr>
    </w:p>
    <w:p w:rsidR="0005002F" w:rsidRDefault="0005002F">
      <w:pPr>
        <w:pStyle w:val="ConsPlusTitle"/>
        <w:jc w:val="center"/>
        <w:outlineLvl w:val="2"/>
      </w:pPr>
      <w:r>
        <w:t>III(II). Особенности выполнения административных процедур</w:t>
      </w:r>
    </w:p>
    <w:p w:rsidR="0005002F" w:rsidRDefault="0005002F">
      <w:pPr>
        <w:pStyle w:val="ConsPlusTitle"/>
        <w:jc w:val="center"/>
      </w:pPr>
      <w:r>
        <w:t>(действий) в многофункциональных центрах предоставления</w:t>
      </w:r>
    </w:p>
    <w:p w:rsidR="0005002F" w:rsidRDefault="0005002F">
      <w:pPr>
        <w:pStyle w:val="ConsPlusTitle"/>
        <w:jc w:val="center"/>
      </w:pPr>
      <w:r>
        <w:t>государственных и муниципальных услуг</w:t>
      </w:r>
    </w:p>
    <w:p w:rsidR="0005002F" w:rsidRDefault="0005002F">
      <w:pPr>
        <w:pStyle w:val="ConsPlusNormal"/>
      </w:pPr>
    </w:p>
    <w:p w:rsidR="0005002F" w:rsidRDefault="0005002F">
      <w:pPr>
        <w:pStyle w:val="ConsPlusNormal"/>
        <w:ind w:firstLine="540"/>
        <w:jc w:val="both"/>
      </w:pPr>
      <w: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заявления, предусматривает следующие административные процедуры (действия):</w:t>
      </w:r>
    </w:p>
    <w:p w:rsidR="0005002F" w:rsidRDefault="0005002F">
      <w:pPr>
        <w:pStyle w:val="ConsPlusNormal"/>
        <w:spacing w:before="220"/>
        <w:ind w:firstLine="540"/>
        <w:jc w:val="both"/>
      </w:pPr>
      <w:r>
        <w:t>1) прием и регистрация заявления и документов для предоставления муниципальной услуги;</w:t>
      </w:r>
    </w:p>
    <w:p w:rsidR="0005002F" w:rsidRDefault="0005002F">
      <w:pPr>
        <w:pStyle w:val="ConsPlusNormal"/>
        <w:spacing w:before="220"/>
        <w:ind w:firstLine="540"/>
        <w:jc w:val="both"/>
      </w:pPr>
      <w:r>
        <w:t>2) направление специалистом МФЦ заявления и документов для предоставления муниципальной услуги в Управление;</w:t>
      </w:r>
    </w:p>
    <w:p w:rsidR="0005002F" w:rsidRDefault="0005002F">
      <w:pPr>
        <w:pStyle w:val="ConsPlusNormal"/>
        <w:spacing w:before="220"/>
        <w:ind w:firstLine="540"/>
        <w:jc w:val="both"/>
      </w:pPr>
      <w:r>
        <w:t>3) направление специалистом Управления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5002F" w:rsidRDefault="0005002F">
      <w:pPr>
        <w:pStyle w:val="ConsPlusNormal"/>
        <w:spacing w:before="220"/>
        <w:ind w:firstLine="540"/>
        <w:jc w:val="both"/>
      </w:pPr>
      <w:r>
        <w:t>4) получение решения о предоставлении (решения об отказе в предоставлении) муниципальной услуги;</w:t>
      </w:r>
    </w:p>
    <w:p w:rsidR="0005002F" w:rsidRDefault="0005002F">
      <w:pPr>
        <w:pStyle w:val="ConsPlusNormal"/>
        <w:spacing w:before="220"/>
        <w:ind w:firstLine="540"/>
        <w:jc w:val="both"/>
      </w:pPr>
      <w:r>
        <w:t>5) направление специалистом Управления решения о предоставлении (решения об отказе в предоставлении) муниципальной услуги в МФЦ;</w:t>
      </w:r>
    </w:p>
    <w:p w:rsidR="0005002F" w:rsidRDefault="0005002F">
      <w:pPr>
        <w:pStyle w:val="ConsPlusNormal"/>
        <w:spacing w:before="220"/>
        <w:ind w:firstLine="540"/>
        <w:jc w:val="both"/>
      </w:pPr>
      <w:r>
        <w:t>6) уведомление заявителя о принятом решении, выдача заявителю результата предоставления муниципальной услуги специалистом МФЦ.</w:t>
      </w:r>
    </w:p>
    <w:p w:rsidR="0005002F" w:rsidRDefault="0005002F">
      <w:pPr>
        <w:pStyle w:val="ConsPlusNormal"/>
        <w:spacing w:before="220"/>
        <w:ind w:firstLine="540"/>
        <w:jc w:val="both"/>
      </w:pPr>
      <w:r>
        <w:t xml:space="preserve">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63">
        <w:r>
          <w:rPr>
            <w:color w:val="0000FF"/>
          </w:rPr>
          <w:t>пункте 1.4</w:t>
        </w:r>
      </w:hyperlink>
      <w:r>
        <w:t xml:space="preserve"> настоящего Административного регламента.</w:t>
      </w:r>
    </w:p>
    <w:p w:rsidR="0005002F" w:rsidRDefault="0005002F">
      <w:pPr>
        <w:pStyle w:val="ConsPlusNormal"/>
        <w:spacing w:before="220"/>
        <w:ind w:firstLine="540"/>
        <w:jc w:val="both"/>
      </w:pPr>
      <w: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Администрацией.</w:t>
      </w:r>
    </w:p>
    <w:p w:rsidR="0005002F" w:rsidRDefault="0005002F">
      <w:pPr>
        <w:pStyle w:val="ConsPlusNormal"/>
        <w:spacing w:before="220"/>
        <w:ind w:firstLine="540"/>
        <w:jc w:val="both"/>
      </w:pPr>
      <w:r>
        <w:t xml:space="preserve">3.8.2. Порядок досудебного (внесудебного) обжалования решений и действий (бездействия) МФЦ и его работников установлены </w:t>
      </w:r>
      <w:hyperlink w:anchor="P764">
        <w:r>
          <w:rPr>
            <w:color w:val="0000FF"/>
          </w:rPr>
          <w:t>разделом V</w:t>
        </w:r>
      </w:hyperlink>
      <w:r>
        <w:t xml:space="preserve"> настоящего Административного регламента.</w:t>
      </w:r>
    </w:p>
    <w:p w:rsidR="0005002F" w:rsidRDefault="0005002F">
      <w:pPr>
        <w:pStyle w:val="ConsPlusNormal"/>
      </w:pPr>
    </w:p>
    <w:p w:rsidR="0005002F" w:rsidRDefault="0005002F">
      <w:pPr>
        <w:pStyle w:val="ConsPlusNormal"/>
        <w:jc w:val="center"/>
      </w:pPr>
      <w:r>
        <w:t>Прием и регистрация заявления и иных документов</w:t>
      </w:r>
    </w:p>
    <w:p w:rsidR="0005002F" w:rsidRDefault="0005002F">
      <w:pPr>
        <w:pStyle w:val="ConsPlusNormal"/>
        <w:jc w:val="center"/>
      </w:pPr>
      <w:r>
        <w:t>для предоставления муниципальной услуги</w:t>
      </w:r>
    </w:p>
    <w:p w:rsidR="0005002F" w:rsidRDefault="0005002F">
      <w:pPr>
        <w:pStyle w:val="ConsPlusNormal"/>
      </w:pPr>
    </w:p>
    <w:p w:rsidR="0005002F" w:rsidRDefault="0005002F">
      <w:pPr>
        <w:pStyle w:val="ConsPlusNormal"/>
        <w:ind w:firstLine="540"/>
        <w:jc w:val="both"/>
      </w:pPr>
      <w:r>
        <w:t>3.9. Основанием для начала административной процедуры является поступление от заявителя заявления о предоставлении муниципальной услуги на бумажном носители непосредственно в МФЦ.</w:t>
      </w:r>
    </w:p>
    <w:p w:rsidR="0005002F" w:rsidRDefault="0005002F">
      <w:pPr>
        <w:pStyle w:val="ConsPlusNormal"/>
        <w:spacing w:before="220"/>
        <w:ind w:firstLine="540"/>
        <w:jc w:val="both"/>
      </w:pPr>
      <w:r>
        <w:t xml:space="preserve">Подача заявления и документов осуществляется в порядке общей очереди в приемные часы или по предварительной записи. Заявитель подает заявление документы, указанные в </w:t>
      </w:r>
      <w:hyperlink w:anchor="P149">
        <w:r>
          <w:rPr>
            <w:color w:val="0000FF"/>
          </w:rPr>
          <w:t>пунктах 2.6</w:t>
        </w:r>
      </w:hyperlink>
      <w:r>
        <w:t xml:space="preserve">, </w:t>
      </w:r>
      <w:hyperlink w:anchor="P17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73">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5002F" w:rsidRDefault="0005002F">
      <w:pPr>
        <w:pStyle w:val="ConsPlusNormal"/>
        <w:spacing w:before="220"/>
        <w:ind w:firstLine="540"/>
        <w:jc w:val="both"/>
      </w:pPr>
      <w:r>
        <w:t>Заявление о предоставлении муниципальной услуги может быть оформлено заявителем в МФЦ либо оформлено заранее.</w:t>
      </w:r>
    </w:p>
    <w:p w:rsidR="0005002F" w:rsidRDefault="0005002F">
      <w:pPr>
        <w:pStyle w:val="ConsPlusNormal"/>
        <w:spacing w:before="220"/>
        <w:ind w:firstLine="540"/>
        <w:jc w:val="both"/>
      </w:pPr>
      <w: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(последнее - при наличии), ставит дату и подпись.</w:t>
      </w:r>
    </w:p>
    <w:p w:rsidR="0005002F" w:rsidRDefault="0005002F">
      <w:pPr>
        <w:pStyle w:val="ConsPlusNormal"/>
        <w:spacing w:before="220"/>
        <w:ind w:firstLine="540"/>
        <w:jc w:val="both"/>
      </w:pPr>
      <w:r>
        <w:t>Специалист МФЦ, ответственный за прием документов, осуществляет следующие действия в ходе приема заявителя:</w:t>
      </w:r>
    </w:p>
    <w:p w:rsidR="0005002F" w:rsidRDefault="0005002F">
      <w:pPr>
        <w:pStyle w:val="ConsPlusNormal"/>
        <w:spacing w:before="220"/>
        <w:ind w:firstLine="540"/>
        <w:jc w:val="both"/>
      </w:pPr>
      <w:r>
        <w:t>а) устанавливает предмет обращения, проверяет документ, удостоверяющий личность;</w:t>
      </w:r>
    </w:p>
    <w:p w:rsidR="0005002F" w:rsidRDefault="0005002F">
      <w:pPr>
        <w:pStyle w:val="ConsPlusNormal"/>
        <w:spacing w:before="220"/>
        <w:ind w:firstLine="540"/>
        <w:jc w:val="both"/>
      </w:pPr>
      <w:r>
        <w:t>б) проверяет полномочия заявителя;</w:t>
      </w:r>
    </w:p>
    <w:p w:rsidR="0005002F" w:rsidRDefault="0005002F">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9">
        <w:r>
          <w:rPr>
            <w:color w:val="0000FF"/>
          </w:rPr>
          <w:t>пунктом 2.6</w:t>
        </w:r>
      </w:hyperlink>
      <w:r>
        <w:t xml:space="preserve"> настоящего Административного регламента;</w:t>
      </w:r>
    </w:p>
    <w:p w:rsidR="0005002F" w:rsidRDefault="0005002F">
      <w:pPr>
        <w:pStyle w:val="ConsPlusNormal"/>
        <w:spacing w:before="220"/>
        <w:ind w:firstLine="540"/>
        <w:jc w:val="both"/>
      </w:pPr>
      <w:r>
        <w:t>г) принимает решение о приеме у заявителя представленных документов;</w:t>
      </w:r>
    </w:p>
    <w:p w:rsidR="0005002F" w:rsidRDefault="0005002F">
      <w:pPr>
        <w:pStyle w:val="ConsPlusNormal"/>
        <w:spacing w:before="220"/>
        <w:ind w:firstLine="540"/>
        <w:jc w:val="both"/>
      </w:pPr>
      <w:r>
        <w:t>д) регистрирует заявление и представленные документы под индивидуальным порядковым номером в день их поступления;</w:t>
      </w:r>
    </w:p>
    <w:p w:rsidR="0005002F" w:rsidRDefault="0005002F">
      <w:pPr>
        <w:pStyle w:val="ConsPlusNormal"/>
        <w:spacing w:before="220"/>
        <w:ind w:firstLine="540"/>
        <w:jc w:val="both"/>
      </w:pPr>
      <w:r>
        <w:t>е) выдает заявителю расписку с описью представленных документов и указанием даты их принятия, подтверждающую принятие документов.</w:t>
      </w:r>
    </w:p>
    <w:p w:rsidR="0005002F" w:rsidRDefault="0005002F">
      <w:pPr>
        <w:pStyle w:val="ConsPlusNormal"/>
        <w:spacing w:before="220"/>
        <w:ind w:firstLine="540"/>
        <w:jc w:val="both"/>
      </w:pPr>
      <w: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5002F" w:rsidRDefault="0005002F">
      <w:pPr>
        <w:pStyle w:val="ConsPlusNormal"/>
        <w:spacing w:before="220"/>
        <w:ind w:firstLine="540"/>
        <w:jc w:val="both"/>
      </w:pPr>
      <w: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05002F" w:rsidRDefault="0005002F">
      <w:pPr>
        <w:pStyle w:val="ConsPlusNormal"/>
        <w:spacing w:before="220"/>
        <w:ind w:firstLine="540"/>
        <w:jc w:val="both"/>
      </w:pPr>
      <w:r>
        <w:t>Длительность осуществления всех необходимых действий не может превышать 15 минут.</w:t>
      </w:r>
    </w:p>
    <w:p w:rsidR="0005002F" w:rsidRDefault="0005002F">
      <w:pPr>
        <w:pStyle w:val="ConsPlusNormal"/>
        <w:spacing w:before="220"/>
        <w:ind w:firstLine="540"/>
        <w:jc w:val="both"/>
      </w:pPr>
      <w:r>
        <w:t>3.9.1. Критерием принятия решения о предоставлении муниципальной услуги является наличие зарегистрированных заявления и прилагаемых к нему документов.</w:t>
      </w:r>
    </w:p>
    <w:p w:rsidR="0005002F" w:rsidRDefault="0005002F">
      <w:pPr>
        <w:pStyle w:val="ConsPlusNormal"/>
        <w:spacing w:before="220"/>
        <w:ind w:firstLine="540"/>
        <w:jc w:val="both"/>
      </w:pPr>
      <w:r>
        <w:t>3.9.2.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05002F" w:rsidRDefault="0005002F">
      <w:pPr>
        <w:pStyle w:val="ConsPlusNormal"/>
        <w:spacing w:before="220"/>
        <w:ind w:firstLine="540"/>
        <w:jc w:val="both"/>
      </w:pPr>
      <w:r>
        <w:t>3.9.3. Результатом административной процедуры является одно из следующих действий:</w:t>
      </w:r>
    </w:p>
    <w:p w:rsidR="0005002F" w:rsidRDefault="0005002F">
      <w:pPr>
        <w:pStyle w:val="ConsPlusNormal"/>
        <w:spacing w:before="220"/>
        <w:ind w:firstLine="540"/>
        <w:jc w:val="both"/>
      </w:pPr>
      <w:r>
        <w:t>- прием и регистрация в МФЦ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w:t>
      </w:r>
    </w:p>
    <w:p w:rsidR="0005002F" w:rsidRDefault="0005002F">
      <w:pPr>
        <w:pStyle w:val="ConsPlusNormal"/>
        <w:spacing w:before="220"/>
        <w:ind w:firstLine="540"/>
        <w:jc w:val="both"/>
      </w:pPr>
      <w:r>
        <w:t xml:space="preserve">- прием и регистрация в МФЦ заявления и документов, представленных заявителем, и их передача специалисту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73">
        <w:r>
          <w:rPr>
            <w:color w:val="0000FF"/>
          </w:rPr>
          <w:t>пункте 2.10</w:t>
        </w:r>
      </w:hyperlink>
      <w:r>
        <w:t xml:space="preserve"> настоящего Административного регламента).</w:t>
      </w:r>
    </w:p>
    <w:p w:rsidR="0005002F" w:rsidRDefault="0005002F">
      <w:pPr>
        <w:pStyle w:val="ConsPlusNormal"/>
        <w:spacing w:before="220"/>
        <w:ind w:firstLine="540"/>
        <w:jc w:val="both"/>
      </w:pPr>
      <w:r>
        <w:t>Результат административной процедуры фиксируется в системе электронного документооборота специалистом Управления, ответственным за прием входящей корреспонденции.</w:t>
      </w:r>
    </w:p>
    <w:p w:rsidR="0005002F" w:rsidRDefault="0005002F">
      <w:pPr>
        <w:pStyle w:val="ConsPlusNormal"/>
        <w:spacing w:before="220"/>
        <w:ind w:firstLine="540"/>
        <w:jc w:val="both"/>
      </w:pPr>
      <w:r>
        <w:t>3.9.4.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5002F" w:rsidRDefault="0005002F">
      <w:pPr>
        <w:pStyle w:val="ConsPlusNormal"/>
        <w:spacing w:before="220"/>
        <w:ind w:firstLine="540"/>
        <w:jc w:val="both"/>
      </w:pPr>
      <w:r>
        <w:t>При получении заявления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заявителя.</w:t>
      </w:r>
    </w:p>
    <w:p w:rsidR="0005002F" w:rsidRDefault="0005002F">
      <w:pPr>
        <w:pStyle w:val="ConsPlusNormal"/>
        <w:spacing w:before="220"/>
        <w:ind w:firstLine="540"/>
        <w:jc w:val="both"/>
      </w:pPr>
      <w:r>
        <w:t>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(функций), Портала государственных и муниципальных услуг (функций) Республики Коми или официального сайта заявителю будет представлена информация о ходе выполнения указанного заявления.</w:t>
      </w:r>
    </w:p>
    <w:p w:rsidR="0005002F" w:rsidRDefault="0005002F">
      <w:pPr>
        <w:pStyle w:val="ConsPlusNormal"/>
        <w:spacing w:before="220"/>
        <w:ind w:firstLine="540"/>
        <w:jc w:val="both"/>
      </w:pPr>
      <w:r>
        <w:t xml:space="preserve">Усиленная квалифицированная электронная подпись проверяется специалистом Управления, ответственным за прием документов, на предмет соблюдения установленных </w:t>
      </w:r>
      <w:hyperlink r:id="rId35">
        <w:r>
          <w:rPr>
            <w:color w:val="0000FF"/>
          </w:rPr>
          <w:t>статьей 11</w:t>
        </w:r>
      </w:hyperlink>
      <w:r>
        <w:t xml:space="preserve"> Федерального закона от 06.04.2011 N 63-ФЗ "Об электронной подписи" условий признания ее действительности.</w:t>
      </w:r>
    </w:p>
    <w:p w:rsidR="0005002F" w:rsidRDefault="0005002F">
      <w:pPr>
        <w:pStyle w:val="ConsPlusNormal"/>
        <w:spacing w:before="220"/>
        <w:ind w:firstLine="540"/>
        <w:jc w:val="both"/>
      </w:pPr>
      <w:r>
        <w:t>После регистрации заявление направляется специалисту Управления, ответственному за принятие решения о предоставлении муниципальной услуги.</w:t>
      </w:r>
    </w:p>
    <w:p w:rsidR="0005002F" w:rsidRDefault="0005002F">
      <w:pPr>
        <w:pStyle w:val="ConsPlusNormal"/>
        <w:spacing w:before="220"/>
        <w:ind w:firstLine="540"/>
        <w:jc w:val="both"/>
      </w:pPr>
      <w:r>
        <w:t>После принятия заявления заявителя специалистом Управления, ответственным за принятие решения о предоставлении муниципальной услуги, статус заявления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обновляется до статуса "принято".</w:t>
      </w:r>
    </w:p>
    <w:p w:rsidR="0005002F" w:rsidRDefault="0005002F">
      <w:pPr>
        <w:pStyle w:val="ConsPlusNormal"/>
      </w:pPr>
    </w:p>
    <w:p w:rsidR="0005002F" w:rsidRDefault="0005002F">
      <w:pPr>
        <w:pStyle w:val="ConsPlusNormal"/>
        <w:jc w:val="center"/>
      </w:pPr>
      <w:r>
        <w:t>Направление специалистом межведомственных запросов</w:t>
      </w:r>
    </w:p>
    <w:p w:rsidR="0005002F" w:rsidRDefault="0005002F">
      <w:pPr>
        <w:pStyle w:val="ConsPlusNormal"/>
        <w:jc w:val="center"/>
      </w:pPr>
      <w:r>
        <w:t>в органы государственной власти, органы местного</w:t>
      </w:r>
    </w:p>
    <w:p w:rsidR="0005002F" w:rsidRDefault="0005002F">
      <w:pPr>
        <w:pStyle w:val="ConsPlusNormal"/>
        <w:jc w:val="center"/>
      </w:pPr>
      <w:r>
        <w:t>самоуправления и подведомственные этим органам</w:t>
      </w:r>
    </w:p>
    <w:p w:rsidR="0005002F" w:rsidRDefault="0005002F">
      <w:pPr>
        <w:pStyle w:val="ConsPlusNormal"/>
        <w:jc w:val="center"/>
      </w:pPr>
      <w:r>
        <w:t>организации в случае, если определенные документы</w:t>
      </w:r>
    </w:p>
    <w:p w:rsidR="0005002F" w:rsidRDefault="0005002F">
      <w:pPr>
        <w:pStyle w:val="ConsPlusNormal"/>
        <w:jc w:val="center"/>
      </w:pPr>
      <w:r>
        <w:t>не были представлены заявителем самостоятельно</w:t>
      </w:r>
    </w:p>
    <w:p w:rsidR="0005002F" w:rsidRDefault="0005002F">
      <w:pPr>
        <w:pStyle w:val="ConsPlusNormal"/>
      </w:pPr>
    </w:p>
    <w:p w:rsidR="0005002F" w:rsidRDefault="0005002F">
      <w:pPr>
        <w:pStyle w:val="ConsPlusNormal"/>
        <w:ind w:firstLine="540"/>
        <w:jc w:val="both"/>
      </w:pPr>
      <w: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618">
        <w:r>
          <w:rPr>
            <w:color w:val="0000FF"/>
          </w:rPr>
          <w:t>пункте 3.16</w:t>
        </w:r>
      </w:hyperlink>
      <w:r>
        <w:t xml:space="preserve"> настоящего Административного регламента.</w:t>
      </w:r>
    </w:p>
    <w:p w:rsidR="0005002F" w:rsidRDefault="0005002F">
      <w:pPr>
        <w:pStyle w:val="ConsPlusNormal"/>
      </w:pPr>
    </w:p>
    <w:p w:rsidR="0005002F" w:rsidRDefault="0005002F">
      <w:pPr>
        <w:pStyle w:val="ConsPlusNormal"/>
        <w:jc w:val="center"/>
      </w:pPr>
      <w:r>
        <w:t>Принятие решения о предоставлении</w:t>
      </w:r>
    </w:p>
    <w:p w:rsidR="0005002F" w:rsidRDefault="0005002F">
      <w:pPr>
        <w:pStyle w:val="ConsPlusNormal"/>
        <w:jc w:val="center"/>
      </w:pPr>
      <w:r>
        <w:t>(об отказе в предоставлении) муниципальной услуги</w:t>
      </w:r>
    </w:p>
    <w:p w:rsidR="0005002F" w:rsidRDefault="0005002F">
      <w:pPr>
        <w:pStyle w:val="ConsPlusNormal"/>
      </w:pPr>
    </w:p>
    <w:p w:rsidR="0005002F" w:rsidRDefault="0005002F">
      <w:pPr>
        <w:pStyle w:val="ConsPlusNormal"/>
        <w:ind w:firstLine="540"/>
        <w:jc w:val="both"/>
      </w:pPr>
      <w:r>
        <w:t xml:space="preserve">3.11. Принятие решения о предоставлении (об отказе в предоставлении) муниципальной услуги осуществляется в порядке, указанном в </w:t>
      </w:r>
      <w:hyperlink w:anchor="P635">
        <w:r>
          <w:rPr>
            <w:color w:val="0000FF"/>
          </w:rPr>
          <w:t>пункте 3.17</w:t>
        </w:r>
      </w:hyperlink>
      <w:r>
        <w:t xml:space="preserve"> настоящего Административного регламента.</w:t>
      </w:r>
    </w:p>
    <w:p w:rsidR="0005002F" w:rsidRDefault="0005002F">
      <w:pPr>
        <w:pStyle w:val="ConsPlusNormal"/>
      </w:pPr>
    </w:p>
    <w:p w:rsidR="0005002F" w:rsidRDefault="0005002F">
      <w:pPr>
        <w:pStyle w:val="ConsPlusNormal"/>
        <w:jc w:val="center"/>
      </w:pPr>
      <w:r>
        <w:t>Уведомление заявителя о принятом решении,</w:t>
      </w:r>
    </w:p>
    <w:p w:rsidR="0005002F" w:rsidRDefault="0005002F">
      <w:pPr>
        <w:pStyle w:val="ConsPlusNormal"/>
        <w:jc w:val="center"/>
      </w:pPr>
      <w:r>
        <w:t>выдача заявителю результата предоставления</w:t>
      </w:r>
    </w:p>
    <w:p w:rsidR="0005002F" w:rsidRDefault="0005002F">
      <w:pPr>
        <w:pStyle w:val="ConsPlusNormal"/>
        <w:jc w:val="center"/>
      </w:pPr>
      <w:r>
        <w:t>муниципальной услуги</w:t>
      </w:r>
    </w:p>
    <w:p w:rsidR="0005002F" w:rsidRDefault="0005002F">
      <w:pPr>
        <w:pStyle w:val="ConsPlusNormal"/>
      </w:pPr>
    </w:p>
    <w:p w:rsidR="0005002F" w:rsidRDefault="0005002F">
      <w:pPr>
        <w:pStyle w:val="ConsPlusNormal"/>
        <w:ind w:firstLine="540"/>
        <w:jc w:val="both"/>
      </w:pPr>
      <w:r>
        <w:t xml:space="preserve">3.12. Уведомление заявителя о принятом решении, выдача заявителю результата предоставления муниципальной услуги осуществляется в порядке, указанном в </w:t>
      </w:r>
      <w:hyperlink w:anchor="P654">
        <w:r>
          <w:rPr>
            <w:color w:val="0000FF"/>
          </w:rPr>
          <w:t>пункте 3.18</w:t>
        </w:r>
      </w:hyperlink>
      <w:r>
        <w:t xml:space="preserve"> настоящего Административного регламента.</w:t>
      </w:r>
    </w:p>
    <w:p w:rsidR="0005002F" w:rsidRDefault="0005002F">
      <w:pPr>
        <w:pStyle w:val="ConsPlusNormal"/>
      </w:pPr>
    </w:p>
    <w:p w:rsidR="0005002F" w:rsidRDefault="0005002F">
      <w:pPr>
        <w:pStyle w:val="ConsPlusTitle"/>
        <w:jc w:val="center"/>
        <w:outlineLvl w:val="2"/>
      </w:pPr>
      <w:r>
        <w:t>III(III). Состав, последовательность и сроки выполнения</w:t>
      </w:r>
    </w:p>
    <w:p w:rsidR="0005002F" w:rsidRDefault="0005002F">
      <w:pPr>
        <w:pStyle w:val="ConsPlusTitle"/>
        <w:jc w:val="center"/>
      </w:pPr>
      <w:r>
        <w:t>административных процедур, требования к порядку их</w:t>
      </w:r>
    </w:p>
    <w:p w:rsidR="0005002F" w:rsidRDefault="0005002F">
      <w:pPr>
        <w:pStyle w:val="ConsPlusTitle"/>
        <w:jc w:val="center"/>
      </w:pPr>
      <w:r>
        <w:t>выполнения в органе, предоставляющим муниципальную услугу</w:t>
      </w:r>
    </w:p>
    <w:p w:rsidR="0005002F" w:rsidRDefault="0005002F">
      <w:pPr>
        <w:pStyle w:val="ConsPlusNormal"/>
      </w:pPr>
    </w:p>
    <w:p w:rsidR="0005002F" w:rsidRDefault="0005002F">
      <w:pPr>
        <w:pStyle w:val="ConsPlusNormal"/>
        <w:jc w:val="center"/>
      </w:pPr>
      <w:r>
        <w:t>Состав административных процедур по предоставлению</w:t>
      </w:r>
    </w:p>
    <w:p w:rsidR="0005002F" w:rsidRDefault="0005002F">
      <w:pPr>
        <w:pStyle w:val="ConsPlusNormal"/>
        <w:jc w:val="center"/>
      </w:pPr>
      <w:r>
        <w:t>муниципальной услуги</w:t>
      </w:r>
    </w:p>
    <w:p w:rsidR="0005002F" w:rsidRDefault="0005002F">
      <w:pPr>
        <w:pStyle w:val="ConsPlusNormal"/>
      </w:pPr>
    </w:p>
    <w:p w:rsidR="0005002F" w:rsidRDefault="0005002F">
      <w:pPr>
        <w:pStyle w:val="ConsPlusNormal"/>
        <w:ind w:firstLine="540"/>
        <w:jc w:val="both"/>
      </w:pPr>
      <w:r>
        <w:t>3.13. Предоставление муниципальной услуги в Управлении включает следующие административные процедуры:</w:t>
      </w:r>
    </w:p>
    <w:p w:rsidR="0005002F" w:rsidRDefault="0005002F">
      <w:pPr>
        <w:pStyle w:val="ConsPlusNormal"/>
        <w:spacing w:before="220"/>
        <w:ind w:firstLine="540"/>
        <w:jc w:val="both"/>
      </w:pPr>
      <w:r>
        <w:t>1) прием и регистрация заявления и документов для предоставления муниципальной услуги;</w:t>
      </w:r>
    </w:p>
    <w:p w:rsidR="0005002F" w:rsidRDefault="0005002F">
      <w:pPr>
        <w:pStyle w:val="ConsPlusNormal"/>
        <w:spacing w:before="22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5002F" w:rsidRDefault="0005002F">
      <w:pPr>
        <w:pStyle w:val="ConsPlusNormal"/>
        <w:spacing w:before="220"/>
        <w:ind w:firstLine="540"/>
        <w:jc w:val="both"/>
      </w:pPr>
      <w:r>
        <w:t>3) принятие решения о предоставлении (решения об отказе в предоставлении) муниципальной услуги;</w:t>
      </w:r>
    </w:p>
    <w:p w:rsidR="0005002F" w:rsidRDefault="0005002F">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w:t>
      </w:r>
    </w:p>
    <w:p w:rsidR="0005002F" w:rsidRDefault="0005002F">
      <w:pPr>
        <w:pStyle w:val="ConsPlusNormal"/>
        <w:spacing w:before="220"/>
        <w:ind w:firstLine="540"/>
        <w:jc w:val="both"/>
      </w:pPr>
      <w:r>
        <w:t xml:space="preserve">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63">
        <w:r>
          <w:rPr>
            <w:color w:val="0000FF"/>
          </w:rPr>
          <w:t>пункте 1.4</w:t>
        </w:r>
      </w:hyperlink>
      <w:r>
        <w:t xml:space="preserve"> настоящего Административного регламента.</w:t>
      </w:r>
    </w:p>
    <w:p w:rsidR="0005002F" w:rsidRDefault="0005002F">
      <w:pPr>
        <w:pStyle w:val="ConsPlusNormal"/>
      </w:pPr>
    </w:p>
    <w:p w:rsidR="0005002F" w:rsidRDefault="0005002F">
      <w:pPr>
        <w:pStyle w:val="ConsPlusNormal"/>
        <w:jc w:val="center"/>
      </w:pPr>
      <w:r>
        <w:t>Прием и регистрация заявления и иных документов</w:t>
      </w:r>
    </w:p>
    <w:p w:rsidR="0005002F" w:rsidRDefault="0005002F">
      <w:pPr>
        <w:pStyle w:val="ConsPlusNormal"/>
        <w:jc w:val="center"/>
      </w:pPr>
      <w:r>
        <w:t>для предоставления муниципальной услуги</w:t>
      </w:r>
    </w:p>
    <w:p w:rsidR="0005002F" w:rsidRDefault="0005002F">
      <w:pPr>
        <w:pStyle w:val="ConsPlusNormal"/>
      </w:pPr>
    </w:p>
    <w:p w:rsidR="0005002F" w:rsidRDefault="0005002F">
      <w:pPr>
        <w:pStyle w:val="ConsPlusNormal"/>
        <w:ind w:firstLine="540"/>
        <w:jc w:val="both"/>
      </w:pPr>
      <w:r>
        <w:t>3.15. Основанием для начала административной процедуры является поступление от заявителя заявления о предоставлении муниципальной услуги:</w:t>
      </w:r>
    </w:p>
    <w:p w:rsidR="0005002F" w:rsidRDefault="0005002F">
      <w:pPr>
        <w:pStyle w:val="ConsPlusNormal"/>
        <w:spacing w:before="220"/>
        <w:ind w:firstLine="540"/>
        <w:jc w:val="both"/>
      </w:pPr>
      <w:r>
        <w:t>- на бумажном носителе непосредственно в Управление;</w:t>
      </w:r>
    </w:p>
    <w:p w:rsidR="0005002F" w:rsidRDefault="0005002F">
      <w:pPr>
        <w:pStyle w:val="ConsPlusNormal"/>
        <w:spacing w:before="220"/>
        <w:ind w:firstLine="540"/>
        <w:jc w:val="both"/>
      </w:pPr>
      <w:r>
        <w:t>- на бумажном носителе в Управление через организацию почтовой связи, иную организацию, осуществляющую доставку корреспонденции.</w:t>
      </w:r>
    </w:p>
    <w:p w:rsidR="0005002F" w:rsidRDefault="0005002F">
      <w:pPr>
        <w:pStyle w:val="ConsPlusNormal"/>
        <w:spacing w:before="220"/>
        <w:ind w:firstLine="540"/>
        <w:jc w:val="both"/>
      </w:pPr>
      <w:r>
        <w:t xml:space="preserve">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49">
        <w:r>
          <w:rPr>
            <w:color w:val="0000FF"/>
          </w:rPr>
          <w:t>пунктах 2.6</w:t>
        </w:r>
      </w:hyperlink>
      <w:r>
        <w:t xml:space="preserve">, </w:t>
      </w:r>
      <w:hyperlink w:anchor="P17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73">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5002F" w:rsidRDefault="0005002F">
      <w:pPr>
        <w:pStyle w:val="ConsPlusNormal"/>
        <w:spacing w:before="220"/>
        <w:ind w:firstLine="540"/>
        <w:jc w:val="both"/>
      </w:pPr>
      <w: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w:t>
      </w:r>
    </w:p>
    <w:p w:rsidR="0005002F" w:rsidRDefault="0005002F">
      <w:pPr>
        <w:pStyle w:val="ConsPlusNormal"/>
        <w:spacing w:before="220"/>
        <w:ind w:firstLine="540"/>
        <w:jc w:val="both"/>
      </w:pPr>
      <w:r>
        <w:t>По просьбе обратившегося лица заявление может быть оформлено специалистом Управления,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5002F" w:rsidRDefault="0005002F">
      <w:pPr>
        <w:pStyle w:val="ConsPlusNormal"/>
        <w:spacing w:before="220"/>
        <w:ind w:firstLine="540"/>
        <w:jc w:val="both"/>
      </w:pPr>
      <w:r>
        <w:t>Специалист Управления, ответственный за прием документов, осуществляет следующие действия в ходе приема заявителя:</w:t>
      </w:r>
    </w:p>
    <w:p w:rsidR="0005002F" w:rsidRDefault="0005002F">
      <w:pPr>
        <w:pStyle w:val="ConsPlusNormal"/>
        <w:spacing w:before="220"/>
        <w:ind w:firstLine="540"/>
        <w:jc w:val="both"/>
      </w:pPr>
      <w:r>
        <w:t>а) устанавливает предмет обращения;</w:t>
      </w:r>
    </w:p>
    <w:p w:rsidR="0005002F" w:rsidRDefault="0005002F">
      <w:pPr>
        <w:pStyle w:val="ConsPlusNormal"/>
        <w:spacing w:before="220"/>
        <w:ind w:firstLine="540"/>
        <w:jc w:val="both"/>
      </w:pPr>
      <w:r>
        <w:t>б) проверяет полномочия заявителя;</w:t>
      </w:r>
    </w:p>
    <w:p w:rsidR="0005002F" w:rsidRDefault="0005002F">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9">
        <w:r>
          <w:rPr>
            <w:color w:val="0000FF"/>
          </w:rPr>
          <w:t>пунктом 2.6</w:t>
        </w:r>
      </w:hyperlink>
      <w:r>
        <w:t xml:space="preserve"> настоящего Административного регламента;</w:t>
      </w:r>
    </w:p>
    <w:p w:rsidR="0005002F" w:rsidRDefault="0005002F">
      <w:pPr>
        <w:pStyle w:val="ConsPlusNormal"/>
        <w:spacing w:before="220"/>
        <w:ind w:firstLine="540"/>
        <w:jc w:val="both"/>
      </w:pPr>
      <w:r>
        <w:t>г) принимает решение о приеме у заявителя представленных документов;</w:t>
      </w:r>
    </w:p>
    <w:p w:rsidR="0005002F" w:rsidRDefault="0005002F">
      <w:pPr>
        <w:pStyle w:val="ConsPlusNormal"/>
        <w:spacing w:before="220"/>
        <w:ind w:firstLine="540"/>
        <w:jc w:val="both"/>
      </w:pPr>
      <w:r>
        <w:t>д) регистрирует заявление и представленные документы под индивидуальным порядковым номером в день их поступления;</w:t>
      </w:r>
    </w:p>
    <w:p w:rsidR="0005002F" w:rsidRDefault="0005002F">
      <w:pPr>
        <w:pStyle w:val="ConsPlusNormal"/>
        <w:spacing w:before="220"/>
        <w:ind w:firstLine="540"/>
        <w:jc w:val="both"/>
      </w:pPr>
      <w:r>
        <w:t>е) выдает заявителю расписку с описью представленных документов и указанием даты их принятия, подтверждающую принятие документов.</w:t>
      </w:r>
    </w:p>
    <w:p w:rsidR="0005002F" w:rsidRDefault="0005002F">
      <w:pPr>
        <w:pStyle w:val="ConsPlusNormal"/>
        <w:spacing w:before="220"/>
        <w:ind w:firstLine="540"/>
        <w:jc w:val="both"/>
      </w:pPr>
      <w:r>
        <w:t>При необходимости специалист Управления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5002F" w:rsidRDefault="0005002F">
      <w:pPr>
        <w:pStyle w:val="ConsPlusNormal"/>
        <w:spacing w:before="220"/>
        <w:ind w:firstLine="540"/>
        <w:jc w:val="both"/>
      </w:pPr>
      <w:r>
        <w:t>При отсутствии у заявителя заполненного заявления или неправильном его заполнении специалист Управления, ответственный за прием документов, помогает заявителю заполнить заявление.</w:t>
      </w:r>
    </w:p>
    <w:p w:rsidR="0005002F" w:rsidRDefault="0005002F">
      <w:pPr>
        <w:pStyle w:val="ConsPlusNormal"/>
        <w:spacing w:before="220"/>
        <w:ind w:firstLine="540"/>
        <w:jc w:val="both"/>
      </w:pPr>
      <w:r>
        <w:t>Длительность осуществления всех необходимых действий не может превышать 15 минут.</w:t>
      </w:r>
    </w:p>
    <w:p w:rsidR="0005002F" w:rsidRDefault="0005002F">
      <w:pPr>
        <w:pStyle w:val="ConsPlusNormal"/>
        <w:spacing w:before="220"/>
        <w:ind w:firstLine="540"/>
        <w:jc w:val="both"/>
      </w:pPr>
      <w:r>
        <w:t>2)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05002F" w:rsidRDefault="0005002F">
      <w:pPr>
        <w:pStyle w:val="ConsPlusNormal"/>
        <w:spacing w:before="220"/>
        <w:ind w:firstLine="540"/>
        <w:jc w:val="both"/>
      </w:pPr>
      <w:r>
        <w:t xml:space="preserve">При заочной форме подачи документов заявитель может направить заявление и документы, указанные в </w:t>
      </w:r>
      <w:hyperlink w:anchor="P149">
        <w:r>
          <w:rPr>
            <w:color w:val="0000FF"/>
          </w:rPr>
          <w:t>пунктах 2.6</w:t>
        </w:r>
      </w:hyperlink>
      <w:r>
        <w:t xml:space="preserve">, </w:t>
      </w:r>
      <w:hyperlink w:anchor="P17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73">
        <w:r>
          <w:rPr>
            <w:color w:val="0000FF"/>
          </w:rPr>
          <w:t>пункте 2.10</w:t>
        </w:r>
      </w:hyperlink>
      <w:r>
        <w:t xml:space="preserve">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Управление.</w:t>
      </w:r>
    </w:p>
    <w:p w:rsidR="0005002F" w:rsidRDefault="0005002F">
      <w:pPr>
        <w:pStyle w:val="ConsPlusNormal"/>
        <w:spacing w:before="220"/>
        <w:ind w:firstLine="540"/>
        <w:jc w:val="both"/>
      </w:pPr>
      <w:r>
        <w:t>Если заявитель обратился заочно, специалист Управления, ответственный за прием документов:</w:t>
      </w:r>
    </w:p>
    <w:p w:rsidR="0005002F" w:rsidRDefault="0005002F">
      <w:pPr>
        <w:pStyle w:val="ConsPlusNormal"/>
        <w:spacing w:before="220"/>
        <w:ind w:firstLine="540"/>
        <w:jc w:val="both"/>
      </w:pPr>
      <w:r>
        <w:t>а) устанавливает предмет обращения, проверяет документ, удостоверяющий личность;</w:t>
      </w:r>
    </w:p>
    <w:p w:rsidR="0005002F" w:rsidRDefault="0005002F">
      <w:pPr>
        <w:pStyle w:val="ConsPlusNormal"/>
        <w:spacing w:before="220"/>
        <w:ind w:firstLine="540"/>
        <w:jc w:val="both"/>
      </w:pPr>
      <w:r>
        <w:t>б) проверяет полномочия заявителя;</w:t>
      </w:r>
    </w:p>
    <w:p w:rsidR="0005002F" w:rsidRDefault="0005002F">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9">
        <w:r>
          <w:rPr>
            <w:color w:val="0000FF"/>
          </w:rPr>
          <w:t>пунктом 2.6</w:t>
        </w:r>
      </w:hyperlink>
      <w:r>
        <w:t xml:space="preserve"> настоящего Административного регламента;</w:t>
      </w:r>
    </w:p>
    <w:p w:rsidR="0005002F" w:rsidRDefault="0005002F">
      <w:pPr>
        <w:pStyle w:val="ConsPlusNormal"/>
        <w:spacing w:before="220"/>
        <w:ind w:firstLine="540"/>
        <w:jc w:val="both"/>
      </w:pPr>
      <w:r>
        <w:t>г) проверяет соответствие представленных документов требованиям удостоверяясь, что отсутствуют основания для отказа в приеме документов;</w:t>
      </w:r>
    </w:p>
    <w:p w:rsidR="0005002F" w:rsidRDefault="0005002F">
      <w:pPr>
        <w:pStyle w:val="ConsPlusNormal"/>
        <w:spacing w:before="220"/>
        <w:ind w:firstLine="540"/>
        <w:jc w:val="both"/>
      </w:pPr>
      <w:r>
        <w:t>д) регистрирует заявление и представленные документы под индивидуальным порядковым номером в день их поступления;</w:t>
      </w:r>
    </w:p>
    <w:p w:rsidR="0005002F" w:rsidRDefault="0005002F">
      <w:pPr>
        <w:pStyle w:val="ConsPlusNormal"/>
        <w:spacing w:before="220"/>
        <w:ind w:firstLine="540"/>
        <w:jc w:val="both"/>
      </w:pPr>
      <w:r>
        <w:t>е) направляет заявителю расписку с описью представленных документов и указанием даты их принятия, подтверждающую принятие документов.</w:t>
      </w:r>
    </w:p>
    <w:p w:rsidR="0005002F" w:rsidRDefault="0005002F">
      <w:pPr>
        <w:pStyle w:val="ConsPlusNormal"/>
        <w:spacing w:before="220"/>
        <w:ind w:firstLine="540"/>
        <w:jc w:val="both"/>
      </w:pPr>
      <w:r>
        <w:t>Уведомление о приеме документов направляется заявителю не позднее 1 рабочего дня, следующего за днем поступления заявления и документов, способом, который использовал (указал) заявитель при заочном обращении.</w:t>
      </w:r>
    </w:p>
    <w:p w:rsidR="0005002F" w:rsidRDefault="0005002F">
      <w:pPr>
        <w:pStyle w:val="ConsPlusNormal"/>
        <w:spacing w:before="220"/>
        <w:ind w:firstLine="540"/>
        <w:jc w:val="both"/>
      </w:pPr>
      <w:r>
        <w:t>3.15.1. Критерием принятия решения о приеме документов является наличие заявления и прилагаемых к нему документов.</w:t>
      </w:r>
    </w:p>
    <w:p w:rsidR="0005002F" w:rsidRDefault="0005002F">
      <w:pPr>
        <w:pStyle w:val="ConsPlusNormal"/>
        <w:spacing w:before="220"/>
        <w:ind w:firstLine="540"/>
        <w:jc w:val="both"/>
      </w:pPr>
      <w:r>
        <w:t>3.15.2.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05002F" w:rsidRDefault="0005002F">
      <w:pPr>
        <w:pStyle w:val="ConsPlusNormal"/>
        <w:spacing w:before="220"/>
        <w:ind w:firstLine="540"/>
        <w:jc w:val="both"/>
      </w:pPr>
      <w:r>
        <w:t>3.15.3. Результатом административной процедуры является одно из следующих действий:</w:t>
      </w:r>
    </w:p>
    <w:p w:rsidR="0005002F" w:rsidRDefault="0005002F">
      <w:pPr>
        <w:pStyle w:val="ConsPlusNormal"/>
        <w:spacing w:before="220"/>
        <w:ind w:firstLine="540"/>
        <w:jc w:val="both"/>
      </w:pPr>
      <w:r>
        <w:t>- прием и регистрация в Управлении, МФЦ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w:t>
      </w:r>
    </w:p>
    <w:p w:rsidR="0005002F" w:rsidRDefault="0005002F">
      <w:pPr>
        <w:pStyle w:val="ConsPlusNormal"/>
        <w:spacing w:before="220"/>
        <w:ind w:firstLine="540"/>
        <w:jc w:val="both"/>
      </w:pPr>
      <w:r>
        <w:t xml:space="preserve">- прием и регистрация в Управлении, МФЦ заявления и документов, представленных заявителем, и их передача специалисту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73">
        <w:r>
          <w:rPr>
            <w:color w:val="0000FF"/>
          </w:rPr>
          <w:t>пункте 2.10</w:t>
        </w:r>
      </w:hyperlink>
      <w:r>
        <w:t xml:space="preserve"> настоящего Административного регламента).</w:t>
      </w:r>
    </w:p>
    <w:p w:rsidR="0005002F" w:rsidRDefault="0005002F">
      <w:pPr>
        <w:pStyle w:val="ConsPlusNormal"/>
        <w:spacing w:before="220"/>
        <w:ind w:firstLine="540"/>
        <w:jc w:val="both"/>
      </w:pPr>
      <w:r>
        <w:t>Результат административной процедуры фиксируется в системе электронного документооборота специалистом Управления, ответственным за прием входящей корреспонденции.</w:t>
      </w:r>
    </w:p>
    <w:p w:rsidR="0005002F" w:rsidRDefault="0005002F">
      <w:pPr>
        <w:pStyle w:val="ConsPlusNormal"/>
        <w:spacing w:before="220"/>
        <w:ind w:firstLine="540"/>
        <w:jc w:val="both"/>
      </w:pPr>
      <w:r>
        <w:t>3.15.4.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5002F" w:rsidRDefault="0005002F">
      <w:pPr>
        <w:pStyle w:val="ConsPlusNormal"/>
        <w:spacing w:before="220"/>
        <w:ind w:firstLine="540"/>
        <w:jc w:val="both"/>
      </w:pPr>
      <w:r>
        <w:t>При получении заявления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заявителя.</w:t>
      </w:r>
    </w:p>
    <w:p w:rsidR="0005002F" w:rsidRDefault="0005002F">
      <w:pPr>
        <w:pStyle w:val="ConsPlusNormal"/>
        <w:spacing w:before="220"/>
        <w:ind w:firstLine="540"/>
        <w:jc w:val="both"/>
      </w:pPr>
      <w:r>
        <w:t>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(функций), Портала государственных и муниципальных услуг (функций) Республики Коми или официального сайта заявителю будет представлена информация о ходе выполнения указанного заявления.</w:t>
      </w:r>
    </w:p>
    <w:p w:rsidR="0005002F" w:rsidRDefault="0005002F">
      <w:pPr>
        <w:pStyle w:val="ConsPlusNormal"/>
        <w:spacing w:before="220"/>
        <w:ind w:firstLine="540"/>
        <w:jc w:val="both"/>
      </w:pPr>
      <w:r>
        <w:t xml:space="preserve">Усиленная квалифицированная электронная подпись проверяется специалистом Управления, ответственным за прием документов, на предмет соблюдения установленных </w:t>
      </w:r>
      <w:hyperlink r:id="rId36">
        <w:r>
          <w:rPr>
            <w:color w:val="0000FF"/>
          </w:rPr>
          <w:t>статьей 11</w:t>
        </w:r>
      </w:hyperlink>
      <w:r>
        <w:t xml:space="preserve"> Федерального закона от 06.04.2011 N 63-ФЗ "Об электронной подписи" условий признания ее действительности.</w:t>
      </w:r>
    </w:p>
    <w:p w:rsidR="0005002F" w:rsidRDefault="0005002F">
      <w:pPr>
        <w:pStyle w:val="ConsPlusNormal"/>
        <w:spacing w:before="220"/>
        <w:ind w:firstLine="540"/>
        <w:jc w:val="both"/>
      </w:pPr>
      <w:r>
        <w:t>После регистрации заявление направляется специалисту Управления, ответственному за принятие решения о предоставлении муниципальной услуги.</w:t>
      </w:r>
    </w:p>
    <w:p w:rsidR="0005002F" w:rsidRDefault="0005002F">
      <w:pPr>
        <w:pStyle w:val="ConsPlusNormal"/>
        <w:spacing w:before="220"/>
        <w:ind w:firstLine="540"/>
        <w:jc w:val="both"/>
      </w:pPr>
      <w:r>
        <w:t>После принятия заявления заявителя специалистом Управления, ответственным за принятие решения о предоставлении муниципальной услуги, статус заявления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обновляется до статуса "принято".</w:t>
      </w:r>
    </w:p>
    <w:p w:rsidR="0005002F" w:rsidRDefault="0005002F">
      <w:pPr>
        <w:pStyle w:val="ConsPlusNormal"/>
      </w:pPr>
    </w:p>
    <w:p w:rsidR="0005002F" w:rsidRDefault="0005002F">
      <w:pPr>
        <w:pStyle w:val="ConsPlusNormal"/>
        <w:jc w:val="center"/>
      </w:pPr>
      <w:r>
        <w:t>Направление специалистом межведомственных запросов</w:t>
      </w:r>
    </w:p>
    <w:p w:rsidR="0005002F" w:rsidRDefault="0005002F">
      <w:pPr>
        <w:pStyle w:val="ConsPlusNormal"/>
        <w:jc w:val="center"/>
      </w:pPr>
      <w:r>
        <w:t>в органы государственной власти, органы местного</w:t>
      </w:r>
    </w:p>
    <w:p w:rsidR="0005002F" w:rsidRDefault="0005002F">
      <w:pPr>
        <w:pStyle w:val="ConsPlusNormal"/>
        <w:jc w:val="center"/>
      </w:pPr>
      <w:r>
        <w:t>самоуправления и подведомственные этим органам</w:t>
      </w:r>
    </w:p>
    <w:p w:rsidR="0005002F" w:rsidRDefault="0005002F">
      <w:pPr>
        <w:pStyle w:val="ConsPlusNormal"/>
        <w:jc w:val="center"/>
      </w:pPr>
      <w:r>
        <w:t>организации в случае, если определенные документы</w:t>
      </w:r>
    </w:p>
    <w:p w:rsidR="0005002F" w:rsidRDefault="0005002F">
      <w:pPr>
        <w:pStyle w:val="ConsPlusNormal"/>
        <w:jc w:val="center"/>
      </w:pPr>
      <w:r>
        <w:t>не были представлены заявителем самостоятельно</w:t>
      </w:r>
    </w:p>
    <w:p w:rsidR="0005002F" w:rsidRDefault="0005002F">
      <w:pPr>
        <w:pStyle w:val="ConsPlusNormal"/>
      </w:pPr>
    </w:p>
    <w:p w:rsidR="0005002F" w:rsidRDefault="0005002F">
      <w:pPr>
        <w:pStyle w:val="ConsPlusNormal"/>
        <w:ind w:firstLine="540"/>
        <w:jc w:val="both"/>
      </w:pPr>
      <w:bookmarkStart w:id="10" w:name="P618"/>
      <w:bookmarkEnd w:id="10"/>
      <w:r>
        <w:t xml:space="preserve">3.16. Основанием для начала административной процедуры является получение специалистом Управления,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73">
        <w:r>
          <w:rPr>
            <w:color w:val="0000FF"/>
          </w:rPr>
          <w:t>пункте 2.10</w:t>
        </w:r>
      </w:hyperlink>
      <w:r>
        <w:t xml:space="preserve"> настоящего Административного регламента (в случае, если заявитель не представил документы, указанные в </w:t>
      </w:r>
      <w:hyperlink w:anchor="P173">
        <w:r>
          <w:rPr>
            <w:color w:val="0000FF"/>
          </w:rPr>
          <w:t>пункте 2.10</w:t>
        </w:r>
      </w:hyperlink>
      <w:r>
        <w:t xml:space="preserve"> настоящего Административного регламента по собственной инициативе).</w:t>
      </w:r>
    </w:p>
    <w:p w:rsidR="0005002F" w:rsidRDefault="0005002F">
      <w:pPr>
        <w:pStyle w:val="ConsPlusNormal"/>
        <w:spacing w:before="220"/>
        <w:ind w:firstLine="540"/>
        <w:jc w:val="both"/>
      </w:pPr>
      <w:r>
        <w:t>Специалист Управления, МФЦ, ответственный за межведомственное взаимодействие, не позднее 1 рабочего дня, следующего за днем поступления запроса:</w:t>
      </w:r>
    </w:p>
    <w:p w:rsidR="0005002F" w:rsidRDefault="0005002F">
      <w:pPr>
        <w:pStyle w:val="ConsPlusNormal"/>
        <w:spacing w:before="220"/>
        <w:ind w:firstLine="540"/>
        <w:jc w:val="both"/>
      </w:pPr>
      <w:r>
        <w:t>- оформляет межведомственные запросы;</w:t>
      </w:r>
    </w:p>
    <w:p w:rsidR="0005002F" w:rsidRDefault="0005002F">
      <w:pPr>
        <w:pStyle w:val="ConsPlusNormal"/>
        <w:spacing w:before="220"/>
        <w:ind w:firstLine="540"/>
        <w:jc w:val="both"/>
      </w:pPr>
      <w:r>
        <w:t>- подписывает оформленный межведомственный запрос у руководителя Управления, МФЦ;</w:t>
      </w:r>
    </w:p>
    <w:p w:rsidR="0005002F" w:rsidRDefault="0005002F">
      <w:pPr>
        <w:pStyle w:val="ConsPlusNormal"/>
        <w:spacing w:before="220"/>
        <w:ind w:firstLine="540"/>
        <w:jc w:val="both"/>
      </w:pPr>
      <w:r>
        <w:t>- регистрирует межведомственный запрос в соответствующем реестре;</w:t>
      </w:r>
    </w:p>
    <w:p w:rsidR="0005002F" w:rsidRDefault="0005002F">
      <w:pPr>
        <w:pStyle w:val="ConsPlusNormal"/>
        <w:spacing w:before="220"/>
        <w:ind w:firstLine="540"/>
        <w:jc w:val="both"/>
      </w:pPr>
      <w:r>
        <w:t>- направляет межведомственный запрос в соответствующий орган или организацию.</w:t>
      </w:r>
    </w:p>
    <w:p w:rsidR="0005002F" w:rsidRDefault="0005002F">
      <w:pPr>
        <w:pStyle w:val="ConsPlusNormal"/>
        <w:spacing w:before="220"/>
        <w:ind w:firstLine="540"/>
        <w:jc w:val="both"/>
      </w:pPr>
      <w:r>
        <w:t>Межведомственного информационного взаимодействия, предусмотренным действующим законодательством.</w:t>
      </w:r>
    </w:p>
    <w:p w:rsidR="0005002F" w:rsidRDefault="0005002F">
      <w:pPr>
        <w:pStyle w:val="ConsPlusNormal"/>
        <w:spacing w:before="220"/>
        <w:ind w:firstLine="540"/>
        <w:jc w:val="both"/>
      </w:pPr>
      <w:r>
        <w:t>Направление запросов, контроль за получением ответов на запросы и своевременной передачей указанных ответов в Управлении осуществляет специалист Управления, МФЦ, ответственный за межведомственное взаимодействие.</w:t>
      </w:r>
    </w:p>
    <w:p w:rsidR="0005002F" w:rsidRDefault="0005002F">
      <w:pPr>
        <w:pStyle w:val="ConsPlusNormal"/>
        <w:spacing w:before="220"/>
        <w:ind w:firstLine="540"/>
        <w:jc w:val="both"/>
      </w:pPr>
      <w:r>
        <w:t>В день получения всех требуемых ответов на межведомственные запросы специалист Управления, МФЦ, ответственный за межведомственное взаимодействие, передает в течение 1 рабочего дня, зарегистрированные ответы и запросы вместе с представленными заявителем документами в Управление для принятия решения о предоставлении муниципальной услуги.</w:t>
      </w:r>
    </w:p>
    <w:p w:rsidR="0005002F" w:rsidRDefault="0005002F">
      <w:pPr>
        <w:pStyle w:val="ConsPlusNormal"/>
        <w:spacing w:before="220"/>
        <w:ind w:firstLine="540"/>
        <w:jc w:val="both"/>
      </w:pPr>
      <w:r>
        <w:t xml:space="preserve">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173">
        <w:r>
          <w:rPr>
            <w:color w:val="0000FF"/>
          </w:rPr>
          <w:t>пункте 2.10</w:t>
        </w:r>
      </w:hyperlink>
      <w:r>
        <w:t xml:space="preserve"> настоящего Административного регламента.</w:t>
      </w:r>
    </w:p>
    <w:p w:rsidR="0005002F" w:rsidRDefault="0005002F">
      <w:pPr>
        <w:pStyle w:val="ConsPlusNormal"/>
        <w:spacing w:before="220"/>
        <w:ind w:firstLine="540"/>
        <w:jc w:val="both"/>
      </w:pPr>
      <w:r>
        <w:t>3.16.2. Максимальный срок исполнения административной процедуры составляет 2 рабочих дня со дня получения специалистом Управления, МФЦ, ответственным за межведомственное взаимодействие, документов и информации для направления межведомственных запросов.</w:t>
      </w:r>
    </w:p>
    <w:p w:rsidR="0005002F" w:rsidRDefault="0005002F">
      <w:pPr>
        <w:pStyle w:val="ConsPlusNormal"/>
        <w:spacing w:before="220"/>
        <w:ind w:firstLine="540"/>
        <w:jc w:val="both"/>
      </w:pPr>
      <w:r>
        <w:t>3.16.3. Результатом исполнения административной процедуры является получение документов, и их направление в Управление для принятия решения о предоставлении муниципальной услуги.</w:t>
      </w:r>
    </w:p>
    <w:p w:rsidR="0005002F" w:rsidRDefault="0005002F">
      <w:pPr>
        <w:pStyle w:val="ConsPlusNormal"/>
        <w:spacing w:before="220"/>
        <w:ind w:firstLine="540"/>
        <w:jc w:val="both"/>
      </w:pPr>
      <w:r>
        <w:t>Способом фиксации результата административной процедуры является регистрация запрашиваемых документов в журнале исходящей корреспонденции специалистом Управления, МФЦ, ответственным за межведомственные запросы, включая систему межведомственного электронного взаимодействия.</w:t>
      </w:r>
    </w:p>
    <w:p w:rsidR="0005002F" w:rsidRDefault="0005002F">
      <w:pPr>
        <w:pStyle w:val="ConsPlusNormal"/>
      </w:pPr>
    </w:p>
    <w:p w:rsidR="0005002F" w:rsidRDefault="0005002F">
      <w:pPr>
        <w:pStyle w:val="ConsPlusNormal"/>
        <w:jc w:val="center"/>
      </w:pPr>
      <w:r>
        <w:t>Принятие решения о предоставлении</w:t>
      </w:r>
    </w:p>
    <w:p w:rsidR="0005002F" w:rsidRDefault="0005002F">
      <w:pPr>
        <w:pStyle w:val="ConsPlusNormal"/>
        <w:jc w:val="center"/>
      </w:pPr>
      <w:r>
        <w:t>(об отказе в предоставлении) муниципальной услуги</w:t>
      </w:r>
    </w:p>
    <w:p w:rsidR="0005002F" w:rsidRDefault="0005002F">
      <w:pPr>
        <w:pStyle w:val="ConsPlusNormal"/>
      </w:pPr>
    </w:p>
    <w:p w:rsidR="0005002F" w:rsidRDefault="0005002F">
      <w:pPr>
        <w:pStyle w:val="ConsPlusNormal"/>
        <w:ind w:firstLine="540"/>
        <w:jc w:val="both"/>
      </w:pPr>
      <w:bookmarkStart w:id="11" w:name="P635"/>
      <w:bookmarkEnd w:id="11"/>
      <w:r>
        <w:t xml:space="preserve">3.17. Основанием для начала административной процедуры является наличие в Управлении зарегистрированных документов, указанных в </w:t>
      </w:r>
      <w:hyperlink w:anchor="P149">
        <w:r>
          <w:rPr>
            <w:color w:val="0000FF"/>
          </w:rPr>
          <w:t>пунктах 2.6</w:t>
        </w:r>
      </w:hyperlink>
      <w:r>
        <w:t xml:space="preserve">, </w:t>
      </w:r>
      <w:hyperlink w:anchor="P173">
        <w:r>
          <w:rPr>
            <w:color w:val="0000FF"/>
          </w:rPr>
          <w:t>2.10</w:t>
        </w:r>
      </w:hyperlink>
      <w:r>
        <w:t xml:space="preserve"> настоящего Административного регламента. При рассмотрении комплекта документов для предоставления муниципальной услуги специалист Управления ответственный за подготовку градостроительного плана земельного участка:</w:t>
      </w:r>
    </w:p>
    <w:p w:rsidR="0005002F" w:rsidRDefault="0005002F">
      <w:pPr>
        <w:pStyle w:val="ConsPlusNormal"/>
        <w:spacing w:before="220"/>
        <w:ind w:firstLine="540"/>
        <w:jc w:val="both"/>
      </w:pPr>
      <w:r>
        <w:t xml:space="preserve">- определяет соответствие представленных документов требованиям, установленным в </w:t>
      </w:r>
      <w:hyperlink w:anchor="P149">
        <w:r>
          <w:rPr>
            <w:color w:val="0000FF"/>
          </w:rPr>
          <w:t>пунктах 2.6</w:t>
        </w:r>
      </w:hyperlink>
      <w:r>
        <w:t xml:space="preserve"> и </w:t>
      </w:r>
      <w:hyperlink w:anchor="P173">
        <w:r>
          <w:rPr>
            <w:color w:val="0000FF"/>
          </w:rPr>
          <w:t>2.10</w:t>
        </w:r>
      </w:hyperlink>
      <w:r>
        <w:t xml:space="preserve"> настоящего Административного регламента;</w:t>
      </w:r>
    </w:p>
    <w:p w:rsidR="0005002F" w:rsidRDefault="0005002F">
      <w:pPr>
        <w:pStyle w:val="ConsPlusNormal"/>
        <w:spacing w:before="220"/>
        <w:ind w:firstLine="540"/>
        <w:jc w:val="both"/>
      </w:pPr>
      <w: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Управлением муниципальной услуги;</w:t>
      </w:r>
    </w:p>
    <w:p w:rsidR="0005002F" w:rsidRDefault="0005002F">
      <w:pPr>
        <w:pStyle w:val="ConsPlusNormal"/>
        <w:spacing w:before="220"/>
        <w:ind w:firstLine="540"/>
        <w:jc w:val="both"/>
      </w:pPr>
      <w:r>
        <w:t xml:space="preserve">- устанавливает факт отсутствия или наличия оснований для отказа в предоставлении муниципальной услуги, предусмотренных </w:t>
      </w:r>
      <w:hyperlink w:anchor="P210">
        <w:r>
          <w:rPr>
            <w:color w:val="0000FF"/>
          </w:rPr>
          <w:t>пунктом 2.14</w:t>
        </w:r>
      </w:hyperlink>
      <w:r>
        <w:t xml:space="preserve"> настоящего Административного регламента;</w:t>
      </w:r>
    </w:p>
    <w:p w:rsidR="0005002F" w:rsidRDefault="0005002F">
      <w:pPr>
        <w:pStyle w:val="ConsPlusNormal"/>
        <w:spacing w:before="220"/>
        <w:ind w:firstLine="540"/>
        <w:jc w:val="both"/>
      </w:pPr>
      <w: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210">
        <w:r>
          <w:rPr>
            <w:color w:val="0000FF"/>
          </w:rPr>
          <w:t>пунктом 2.14</w:t>
        </w:r>
      </w:hyperlink>
      <w:r>
        <w:t xml:space="preserve"> настоящего Административного регламента.</w:t>
      </w:r>
    </w:p>
    <w:p w:rsidR="0005002F" w:rsidRDefault="0005002F">
      <w:pPr>
        <w:pStyle w:val="ConsPlusNormal"/>
        <w:spacing w:before="220"/>
        <w:ind w:firstLine="540"/>
        <w:jc w:val="both"/>
      </w:pPr>
      <w:r>
        <w:t>Специалист Управления в течение 2 рабочих дней по результатам проверки готовит один из следующих документов:</w:t>
      </w:r>
    </w:p>
    <w:p w:rsidR="0005002F" w:rsidRDefault="0005002F">
      <w:pPr>
        <w:pStyle w:val="ConsPlusNormal"/>
        <w:spacing w:before="220"/>
        <w:ind w:firstLine="540"/>
        <w:jc w:val="both"/>
      </w:pPr>
      <w:r>
        <w:t>- проект решения о предоставлении муниципальной услуги;</w:t>
      </w:r>
    </w:p>
    <w:p w:rsidR="0005002F" w:rsidRDefault="0005002F">
      <w:pPr>
        <w:pStyle w:val="ConsPlusNormal"/>
        <w:spacing w:before="220"/>
        <w:ind w:firstLine="540"/>
        <w:jc w:val="both"/>
      </w:pPr>
      <w:r>
        <w:t xml:space="preserve">- проект решения об отказе в предоставлении муниципальной услуги (в случае наличия оснований, предусмотренных </w:t>
      </w:r>
      <w:hyperlink w:anchor="P210">
        <w:r>
          <w:rPr>
            <w:color w:val="0000FF"/>
          </w:rPr>
          <w:t>пунктом 2.14</w:t>
        </w:r>
      </w:hyperlink>
      <w:r>
        <w:t xml:space="preserve"> настоящего Административного регламента).</w:t>
      </w:r>
    </w:p>
    <w:p w:rsidR="0005002F" w:rsidRDefault="0005002F">
      <w:pPr>
        <w:pStyle w:val="ConsPlusNormal"/>
        <w:spacing w:before="220"/>
        <w:ind w:firstLine="540"/>
        <w:jc w:val="both"/>
      </w:pPr>
      <w:r>
        <w:t>Специалист Управления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Управления в течение 1 рабочего дня.</w:t>
      </w:r>
    </w:p>
    <w:p w:rsidR="0005002F" w:rsidRDefault="0005002F">
      <w:pPr>
        <w:pStyle w:val="ConsPlusNormal"/>
        <w:spacing w:before="220"/>
        <w:ind w:firstLine="540"/>
        <w:jc w:val="both"/>
      </w:pPr>
      <w:r>
        <w:t>Руководитель Управления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w:t>
      </w:r>
    </w:p>
    <w:p w:rsidR="0005002F" w:rsidRDefault="0005002F">
      <w:pPr>
        <w:pStyle w:val="ConsPlusNormal"/>
        <w:spacing w:before="220"/>
        <w:ind w:firstLine="540"/>
        <w:jc w:val="both"/>
      </w:pPr>
      <w:r>
        <w:t>Специалист Управления направляет подписанное руководителем Управления решение сотруднику Управления, МФЦ, ответственному за выдачу результата предоставления муниципальной услуги, для выдачи его заявителю.</w:t>
      </w:r>
    </w:p>
    <w:p w:rsidR="0005002F" w:rsidRDefault="0005002F">
      <w:pPr>
        <w:pStyle w:val="ConsPlusNormal"/>
        <w:spacing w:before="220"/>
        <w:ind w:firstLine="540"/>
        <w:jc w:val="both"/>
      </w:pPr>
      <w:r>
        <w:t>3.17.1.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05002F" w:rsidRDefault="0005002F">
      <w:pPr>
        <w:pStyle w:val="ConsPlusNormal"/>
        <w:spacing w:before="220"/>
        <w:ind w:firstLine="540"/>
        <w:jc w:val="both"/>
      </w:pPr>
      <w:r>
        <w:t>3.17.2. Максимальный срок исполнения административной процедуры составляет не более 1 рабочего дня со дня получения полного комплекта документов, необходимого для предоставления муниципальной услуги.</w:t>
      </w:r>
    </w:p>
    <w:p w:rsidR="0005002F" w:rsidRDefault="0005002F">
      <w:pPr>
        <w:pStyle w:val="ConsPlusNormal"/>
        <w:spacing w:before="220"/>
        <w:ind w:firstLine="540"/>
        <w:jc w:val="both"/>
      </w:pPr>
      <w:r>
        <w:t>3.17.3.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Управления, МФЦ, ответственному за выдачу результата предоставления муниципальной услуги, для выдачи его заявителю.</w:t>
      </w:r>
    </w:p>
    <w:p w:rsidR="0005002F" w:rsidRDefault="0005002F">
      <w:pPr>
        <w:pStyle w:val="ConsPlusNormal"/>
        <w:spacing w:before="220"/>
        <w:ind w:firstLine="540"/>
        <w:jc w:val="both"/>
      </w:pPr>
      <w:r>
        <w:t>Результат административной процедуры фиксируется в системе электронного документооборота с пометкой "исполнено", специалистом Управления ответственным за выдачу документов.</w:t>
      </w:r>
    </w:p>
    <w:p w:rsidR="0005002F" w:rsidRDefault="0005002F">
      <w:pPr>
        <w:pStyle w:val="ConsPlusNormal"/>
      </w:pPr>
    </w:p>
    <w:p w:rsidR="0005002F" w:rsidRDefault="0005002F">
      <w:pPr>
        <w:pStyle w:val="ConsPlusNormal"/>
        <w:jc w:val="center"/>
      </w:pPr>
      <w:r>
        <w:t>Уведомление заявителя о принятом решении, выдача заявителю</w:t>
      </w:r>
    </w:p>
    <w:p w:rsidR="0005002F" w:rsidRDefault="0005002F">
      <w:pPr>
        <w:pStyle w:val="ConsPlusNormal"/>
        <w:jc w:val="center"/>
      </w:pPr>
      <w:r>
        <w:t>результата предоставления муниципальной услуги</w:t>
      </w:r>
    </w:p>
    <w:p w:rsidR="0005002F" w:rsidRDefault="0005002F">
      <w:pPr>
        <w:pStyle w:val="ConsPlusNormal"/>
      </w:pPr>
    </w:p>
    <w:p w:rsidR="0005002F" w:rsidRDefault="0005002F">
      <w:pPr>
        <w:pStyle w:val="ConsPlusNormal"/>
        <w:ind w:firstLine="540"/>
        <w:jc w:val="both"/>
      </w:pPr>
      <w:bookmarkStart w:id="12" w:name="P654"/>
      <w:bookmarkEnd w:id="12"/>
      <w:r>
        <w:t>3.18. Основанием для начала исполнения административной процедуры является поступление специалисту Управления, МФЦ, ответственному за выдачу результата предоставления муниципальной услуги, решения о предоставлении муниципальной услуги или решения об отказе в предоставлении муниципальной услуги (далее - Решение).</w:t>
      </w:r>
    </w:p>
    <w:p w:rsidR="0005002F" w:rsidRDefault="0005002F">
      <w:pPr>
        <w:pStyle w:val="ConsPlusNormal"/>
        <w:spacing w:before="220"/>
        <w:ind w:firstLine="540"/>
        <w:jc w:val="both"/>
      </w:pPr>
      <w:r>
        <w:t>Административная процедура исполняется специалистом Управления, МФЦ, ответственным за выдачу Решения.</w:t>
      </w:r>
    </w:p>
    <w:p w:rsidR="0005002F" w:rsidRDefault="0005002F">
      <w:pPr>
        <w:pStyle w:val="ConsPlusNormal"/>
        <w:spacing w:before="220"/>
        <w:ind w:firstLine="540"/>
        <w:jc w:val="both"/>
      </w:pPr>
      <w:r>
        <w:t>При поступлении Решения специалист Управления, МФЦ, ответственный за его выдачу, информирует заявителя о наличии принятого решения и согласует способ получения заявителем данного Решения.</w:t>
      </w:r>
    </w:p>
    <w:p w:rsidR="0005002F" w:rsidRDefault="0005002F">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5002F" w:rsidRDefault="0005002F">
      <w:pPr>
        <w:pStyle w:val="ConsPlusNormal"/>
        <w:spacing w:before="220"/>
        <w:ind w:firstLine="540"/>
        <w:jc w:val="both"/>
      </w:pPr>
      <w:r>
        <w:t>Если заявитель обратился за предоставлением муниципальной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5002F" w:rsidRDefault="0005002F">
      <w:pPr>
        <w:pStyle w:val="ConsPlusNormal"/>
        <w:spacing w:before="220"/>
        <w:ind w:firstLine="540"/>
        <w:jc w:val="both"/>
      </w:pPr>
      <w:r>
        <w:t>При предоставлении муниципальной услуги в электронной форме заявителю направляется уведомление в электронной форме о возможности получить результат предоставления муниципальной услуги.</w:t>
      </w:r>
    </w:p>
    <w:p w:rsidR="0005002F" w:rsidRDefault="0005002F">
      <w:pPr>
        <w:pStyle w:val="ConsPlusNormal"/>
        <w:spacing w:before="220"/>
        <w:ind w:firstLine="540"/>
        <w:jc w:val="both"/>
      </w:pPr>
      <w:r>
        <w:t>В качестве результата предоставления муниципальной услуги заявитель по его выбору вправе получить Решение:</w:t>
      </w:r>
    </w:p>
    <w:p w:rsidR="0005002F" w:rsidRDefault="0005002F">
      <w:pPr>
        <w:pStyle w:val="ConsPlusNormal"/>
        <w:spacing w:before="220"/>
        <w:ind w:firstLine="540"/>
        <w:jc w:val="both"/>
      </w:pPr>
      <w:r>
        <w:t>- на бумажном носителе, подтверждающем содержание электронного документа, направленного Управлением;</w:t>
      </w:r>
    </w:p>
    <w:p w:rsidR="0005002F" w:rsidRDefault="0005002F">
      <w:pPr>
        <w:pStyle w:val="ConsPlusNormal"/>
        <w:spacing w:before="22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002F" w:rsidRDefault="0005002F">
      <w:pPr>
        <w:pStyle w:val="ConsPlusNormal"/>
        <w:spacing w:before="220"/>
        <w:ind w:firstLine="540"/>
        <w:jc w:val="both"/>
      </w:pPr>
      <w:r>
        <w:t>В случае личного обращения заявителя выдачу Решения осуществляет специалист Управления,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5002F" w:rsidRDefault="0005002F">
      <w:pPr>
        <w:pStyle w:val="ConsPlusNormal"/>
        <w:spacing w:before="220"/>
        <w:ind w:firstLine="540"/>
        <w:jc w:val="both"/>
      </w:pPr>
      <w:r>
        <w:t>В случае невозможности информирования специалист Управления, МФЦ, ответственный за выдачу результата предоставления муниципальной услуги, направляет заявителю Решение через организацию почтовой связи заказным письмом с уведомлением.</w:t>
      </w:r>
    </w:p>
    <w:p w:rsidR="0005002F" w:rsidRDefault="0005002F">
      <w:pPr>
        <w:pStyle w:val="ConsPlusNormal"/>
        <w:spacing w:before="220"/>
        <w:ind w:firstLine="540"/>
        <w:jc w:val="both"/>
      </w:pPr>
      <w:r>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37">
        <w:r>
          <w:rPr>
            <w:color w:val="0000FF"/>
          </w:rPr>
          <w:t>закона</w:t>
        </w:r>
      </w:hyperlink>
      <w:r>
        <w:t xml:space="preserve"> от 06.04.2011 N 63-ФЗ "Об электронной подписи", в случае, если это указано в заявлении о предоставлении муниципальной услуги.</w:t>
      </w:r>
    </w:p>
    <w:p w:rsidR="0005002F" w:rsidRDefault="0005002F">
      <w:pPr>
        <w:pStyle w:val="ConsPlusNormal"/>
        <w:spacing w:before="220"/>
        <w:ind w:firstLine="540"/>
        <w:jc w:val="both"/>
      </w:pPr>
      <w:r>
        <w:t>3.18.1.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05002F" w:rsidRDefault="0005002F">
      <w:pPr>
        <w:pStyle w:val="ConsPlusNormal"/>
        <w:spacing w:before="220"/>
        <w:ind w:firstLine="540"/>
        <w:jc w:val="both"/>
      </w:pPr>
      <w:r>
        <w:t>3.18.2. Максимальный срок исполнения административной процедуры составляет 1 рабочий день со дня поступления Решения специалиста Управления, МФЦ, ответственному за его выдачу.</w:t>
      </w:r>
    </w:p>
    <w:p w:rsidR="0005002F" w:rsidRDefault="0005002F">
      <w:pPr>
        <w:pStyle w:val="ConsPlusNormal"/>
        <w:spacing w:before="220"/>
        <w:ind w:firstLine="540"/>
        <w:jc w:val="both"/>
      </w:pPr>
      <w:r>
        <w:t>3.18.3. Результатом исполнения административной процедуры является уведомление заявителя о принятом Решении и (или) выдача заявителю Решения.</w:t>
      </w:r>
    </w:p>
    <w:p w:rsidR="0005002F" w:rsidRDefault="0005002F">
      <w:pPr>
        <w:pStyle w:val="ConsPlusNormal"/>
        <w:spacing w:before="220"/>
        <w:ind w:firstLine="540"/>
        <w:jc w:val="both"/>
      </w:pPr>
      <w:r>
        <w:t>Способом фиксации результата административной процедуры является регистрация Решения в журнале исходящей корреспонденции Управления, включая электронный реестр.</w:t>
      </w:r>
    </w:p>
    <w:p w:rsidR="0005002F" w:rsidRDefault="0005002F">
      <w:pPr>
        <w:pStyle w:val="ConsPlusNormal"/>
      </w:pPr>
    </w:p>
    <w:p w:rsidR="0005002F" w:rsidRDefault="0005002F">
      <w:pPr>
        <w:pStyle w:val="ConsPlusNormal"/>
        <w:jc w:val="center"/>
      </w:pPr>
      <w:r>
        <w:t>Исправление опечаток и (или) ошибок, допущенных</w:t>
      </w:r>
    </w:p>
    <w:p w:rsidR="0005002F" w:rsidRDefault="0005002F">
      <w:pPr>
        <w:pStyle w:val="ConsPlusNormal"/>
        <w:jc w:val="center"/>
      </w:pPr>
      <w:r>
        <w:t>в документах, выданных в результате предоставления</w:t>
      </w:r>
    </w:p>
    <w:p w:rsidR="0005002F" w:rsidRDefault="0005002F">
      <w:pPr>
        <w:pStyle w:val="ConsPlusNormal"/>
        <w:jc w:val="center"/>
      </w:pPr>
      <w:r>
        <w:t>муниципальной услуги</w:t>
      </w:r>
    </w:p>
    <w:p w:rsidR="0005002F" w:rsidRDefault="0005002F">
      <w:pPr>
        <w:pStyle w:val="ConsPlusNormal"/>
      </w:pPr>
    </w:p>
    <w:p w:rsidR="0005002F" w:rsidRDefault="0005002F">
      <w:pPr>
        <w:pStyle w:val="ConsPlusNormal"/>
        <w:ind w:firstLine="540"/>
        <w:jc w:val="both"/>
      </w:pPr>
      <w:r>
        <w:t>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с заявлением об исправлении допущенных опечаток и ошибок в выданных в результате предоставления муниципальной услуги документах.</w:t>
      </w:r>
    </w:p>
    <w:p w:rsidR="0005002F" w:rsidRDefault="0005002F">
      <w:pPr>
        <w:pStyle w:val="ConsPlusNormal"/>
        <w:spacing w:before="220"/>
        <w:ind w:firstLine="540"/>
        <w:jc w:val="both"/>
      </w:pPr>
      <w: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Управление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5002F" w:rsidRDefault="0005002F">
      <w:pPr>
        <w:pStyle w:val="ConsPlusNormal"/>
        <w:spacing w:before="220"/>
        <w:ind w:firstLine="540"/>
        <w:jc w:val="both"/>
      </w:pPr>
      <w: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5002F" w:rsidRDefault="0005002F">
      <w:pPr>
        <w:pStyle w:val="ConsPlusNormal"/>
        <w:spacing w:before="220"/>
        <w:ind w:firstLine="540"/>
        <w:jc w:val="both"/>
      </w:pPr>
      <w:r>
        <w:t>- лично (заявителем представляются оригиналы документов с опечатками и (или) ошибками), специалистом Управления, ответственным за предоставление муниципальной услуги, изготавливаются копии этих документов;</w:t>
      </w:r>
    </w:p>
    <w:p w:rsidR="0005002F" w:rsidRDefault="0005002F">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05002F" w:rsidRDefault="0005002F">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428">
        <w:r>
          <w:rPr>
            <w:color w:val="0000FF"/>
          </w:rPr>
          <w:t>пунктом 3.3</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05002F" w:rsidRDefault="0005002F">
      <w:pPr>
        <w:pStyle w:val="ConsPlusNormal"/>
        <w:spacing w:before="220"/>
        <w:ind w:firstLine="540"/>
        <w:jc w:val="both"/>
      </w:pPr>
      <w:r>
        <w:t>3.19.3. Специалист Управления, ответственный за предоставления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рабочий день с даты регистрации соответствующего заявления.</w:t>
      </w:r>
    </w:p>
    <w:p w:rsidR="0005002F" w:rsidRDefault="0005002F">
      <w:pPr>
        <w:pStyle w:val="ConsPlusNormal"/>
        <w:spacing w:before="220"/>
        <w:ind w:firstLine="540"/>
        <w:jc w:val="both"/>
      </w:pPr>
      <w:r>
        <w:t>По результатам рассмотрения заявления об исправлении опечаток и (или) ошибок специалист Управления, в течение 2 рабочих дней:</w:t>
      </w:r>
    </w:p>
    <w:p w:rsidR="0005002F" w:rsidRDefault="0005002F">
      <w:pPr>
        <w:pStyle w:val="ConsPlusNormal"/>
        <w:spacing w:before="22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05002F" w:rsidRDefault="0005002F">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5002F" w:rsidRDefault="0005002F">
      <w:pPr>
        <w:pStyle w:val="ConsPlusNormal"/>
        <w:spacing w:before="22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Управления, в течение 2 рабочих дней.</w:t>
      </w:r>
    </w:p>
    <w:p w:rsidR="0005002F" w:rsidRDefault="0005002F">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05002F" w:rsidRDefault="0005002F">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05002F" w:rsidRDefault="0005002F">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5002F" w:rsidRDefault="0005002F">
      <w:pPr>
        <w:pStyle w:val="ConsPlusNormal"/>
        <w:spacing w:before="220"/>
        <w:ind w:firstLine="540"/>
        <w:jc w:val="both"/>
      </w:pPr>
      <w:r>
        <w:t>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05002F" w:rsidRDefault="0005002F">
      <w:pPr>
        <w:pStyle w:val="ConsPlusNormal"/>
        <w:spacing w:before="220"/>
        <w:ind w:firstLine="540"/>
        <w:jc w:val="both"/>
      </w:pPr>
      <w:r>
        <w:t>3.19.5. Максимальный срок исполнения административной процедуры составляет не более 5 рабочих дней со дня поступления в Управление заявления об исправлении опечаток и (или) ошибок.</w:t>
      </w:r>
    </w:p>
    <w:p w:rsidR="0005002F" w:rsidRDefault="0005002F">
      <w:pPr>
        <w:pStyle w:val="ConsPlusNormal"/>
        <w:spacing w:before="220"/>
        <w:ind w:firstLine="540"/>
        <w:jc w:val="both"/>
      </w:pPr>
      <w:r>
        <w:t>3.19.6. Результатом процедуры является:</w:t>
      </w:r>
    </w:p>
    <w:p w:rsidR="0005002F" w:rsidRDefault="0005002F">
      <w:pPr>
        <w:pStyle w:val="ConsPlusNormal"/>
        <w:spacing w:before="220"/>
        <w:ind w:firstLine="540"/>
        <w:jc w:val="both"/>
      </w:pPr>
      <w:r>
        <w:t>- исправленные документы, являющиеся результатом предоставления муниципальной услуги;</w:t>
      </w:r>
    </w:p>
    <w:p w:rsidR="0005002F" w:rsidRDefault="0005002F">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5002F" w:rsidRDefault="0005002F">
      <w:pPr>
        <w:pStyle w:val="ConsPlusNormal"/>
        <w:spacing w:before="220"/>
        <w:ind w:firstLine="540"/>
        <w:jc w:val="both"/>
      </w:pPr>
      <w:r>
        <w:t xml:space="preserve">Выдача заявителю исправленного документа производится в порядке, установленном </w:t>
      </w:r>
      <w:hyperlink w:anchor="P654">
        <w:r>
          <w:rPr>
            <w:color w:val="0000FF"/>
          </w:rPr>
          <w:t>пунктом 3.18</w:t>
        </w:r>
      </w:hyperlink>
      <w:r>
        <w:t xml:space="preserve"> настоящего Административного регламента.</w:t>
      </w:r>
    </w:p>
    <w:p w:rsidR="0005002F" w:rsidRDefault="0005002F">
      <w:pPr>
        <w:pStyle w:val="ConsPlusNormal"/>
        <w:spacing w:before="220"/>
        <w:ind w:firstLine="540"/>
        <w:jc w:val="both"/>
      </w:pPr>
      <w:r>
        <w:t>3.19.7. Способом фиксации результата процедуры является регистрация специалистом Управления, ответственным за предоставление муниципальной услуги исправленного документа или принятого решения в журнале исходящей документации, включая электронный реестр.</w:t>
      </w:r>
    </w:p>
    <w:p w:rsidR="0005002F" w:rsidRDefault="0005002F">
      <w:pPr>
        <w:pStyle w:val="ConsPlusNormal"/>
        <w:spacing w:before="220"/>
        <w:ind w:firstLine="540"/>
        <w:jc w:val="both"/>
      </w:pPr>
      <w: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05002F" w:rsidRDefault="0005002F">
      <w:pPr>
        <w:pStyle w:val="ConsPlusNormal"/>
        <w:ind w:firstLine="540"/>
        <w:jc w:val="both"/>
      </w:pPr>
    </w:p>
    <w:p w:rsidR="0005002F" w:rsidRDefault="0005002F">
      <w:pPr>
        <w:pStyle w:val="ConsPlusNormal"/>
        <w:jc w:val="center"/>
      </w:pPr>
      <w:r>
        <w:t>Порядок выдачи дубликата документа,</w:t>
      </w:r>
    </w:p>
    <w:p w:rsidR="0005002F" w:rsidRDefault="0005002F">
      <w:pPr>
        <w:pStyle w:val="ConsPlusNormal"/>
        <w:jc w:val="center"/>
      </w:pPr>
      <w:r>
        <w:t>выданного по результатам предоставления государственной</w:t>
      </w:r>
    </w:p>
    <w:p w:rsidR="0005002F" w:rsidRDefault="0005002F">
      <w:pPr>
        <w:pStyle w:val="ConsPlusNormal"/>
        <w:jc w:val="center"/>
      </w:pPr>
      <w:r>
        <w:t>или муниципальной услуги, в том числе исчерпывающий</w:t>
      </w:r>
    </w:p>
    <w:p w:rsidR="0005002F" w:rsidRDefault="0005002F">
      <w:pPr>
        <w:pStyle w:val="ConsPlusNormal"/>
        <w:jc w:val="center"/>
      </w:pPr>
      <w:r>
        <w:t>перечень оснований для отказа в выдаче этого дубликата</w:t>
      </w:r>
    </w:p>
    <w:p w:rsidR="0005002F" w:rsidRDefault="0005002F">
      <w:pPr>
        <w:pStyle w:val="ConsPlusNormal"/>
        <w:jc w:val="center"/>
      </w:pPr>
      <w:r>
        <w:t xml:space="preserve">(введен </w:t>
      </w:r>
      <w:hyperlink r:id="rId38">
        <w:r>
          <w:rPr>
            <w:color w:val="0000FF"/>
          </w:rPr>
          <w:t>Постановлением</w:t>
        </w:r>
      </w:hyperlink>
      <w:r>
        <w:t xml:space="preserve"> администрации муниципального</w:t>
      </w:r>
    </w:p>
    <w:p w:rsidR="0005002F" w:rsidRDefault="0005002F">
      <w:pPr>
        <w:pStyle w:val="ConsPlusNormal"/>
        <w:jc w:val="center"/>
      </w:pPr>
      <w:r>
        <w:t>образования городского округа "Воркута" от 26.06.2023 N 777)</w:t>
      </w:r>
    </w:p>
    <w:p w:rsidR="0005002F" w:rsidRDefault="0005002F">
      <w:pPr>
        <w:pStyle w:val="ConsPlusNormal"/>
      </w:pPr>
    </w:p>
    <w:p w:rsidR="0005002F" w:rsidRDefault="0005002F">
      <w:pPr>
        <w:pStyle w:val="ConsPlusNormal"/>
        <w:ind w:firstLine="540"/>
        <w:jc w:val="both"/>
      </w:pPr>
      <w:r>
        <w:t xml:space="preserve">3.20. Основанием для выдачи (направления) дубликата документа или уведомления об отказе в выдаче дубликата документа является представление заявителем в Управление заявления о выдаче дубликата документа (по форме согласно </w:t>
      </w:r>
      <w:hyperlink w:anchor="P1233">
        <w:r>
          <w:rPr>
            <w:color w:val="0000FF"/>
          </w:rPr>
          <w:t>приложению N 3</w:t>
        </w:r>
      </w:hyperlink>
      <w:r>
        <w:t xml:space="preserve"> к настоящему Административному регламенту) одним из следующих способов: при личном обращении; почтовым отправлением.</w:t>
      </w:r>
    </w:p>
    <w:p w:rsidR="0005002F" w:rsidRDefault="0005002F">
      <w:pPr>
        <w:pStyle w:val="ConsPlusNormal"/>
        <w:spacing w:before="220"/>
        <w:ind w:firstLine="540"/>
        <w:jc w:val="both"/>
      </w:pPr>
      <w:r>
        <w:t xml:space="preserve">3.21. При личном обращении установление личности заявителя осуществляется в соответствии с </w:t>
      </w:r>
      <w:hyperlink w:anchor="P149">
        <w:r>
          <w:rPr>
            <w:color w:val="0000FF"/>
          </w:rPr>
          <w:t>пунктом 2.6</w:t>
        </w:r>
      </w:hyperlink>
      <w:r>
        <w:t xml:space="preserve"> настоящего Административного регламента.</w:t>
      </w:r>
    </w:p>
    <w:p w:rsidR="0005002F" w:rsidRDefault="0005002F">
      <w:pPr>
        <w:pStyle w:val="ConsPlusNormal"/>
        <w:spacing w:before="220"/>
        <w:ind w:firstLine="540"/>
        <w:jc w:val="both"/>
      </w:pPr>
      <w:r>
        <w:t>По просьбе заявителя на втором экземпляре заявления о выдаче дубликата документа ответственным должностным лицом Управления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05002F" w:rsidRDefault="0005002F">
      <w:pPr>
        <w:pStyle w:val="ConsPlusNormal"/>
        <w:spacing w:before="220"/>
        <w:ind w:firstLine="540"/>
        <w:jc w:val="both"/>
      </w:pPr>
      <w:r>
        <w:t>Заявление о выдаче дубликата документа, направленное заявителем почтовым отправлением, регистрируется Управлением в день его поступления с проставлением на заявлении отметки, фиксирующей дату поступления.</w:t>
      </w:r>
    </w:p>
    <w:p w:rsidR="0005002F" w:rsidRDefault="0005002F">
      <w:pPr>
        <w:pStyle w:val="ConsPlusNormal"/>
        <w:spacing w:before="220"/>
        <w:ind w:firstLine="540"/>
        <w:jc w:val="both"/>
      </w:pPr>
      <w:r>
        <w:t>Управлением рассматривается заявление о выдаче дубликата документа, представленное заявителем, и проводится проверка сведений, указанных в заявлении о выдаче дубликата документа, в срок, не превышающий 3 рабочих дня с даты регистрации соответствующего заявления.</w:t>
      </w:r>
    </w:p>
    <w:p w:rsidR="0005002F" w:rsidRDefault="0005002F">
      <w:pPr>
        <w:pStyle w:val="ConsPlusNormal"/>
        <w:spacing w:before="220"/>
        <w:ind w:firstLine="540"/>
        <w:jc w:val="both"/>
      </w:pPr>
      <w:r>
        <w:t>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документа.</w:t>
      </w:r>
    </w:p>
    <w:p w:rsidR="0005002F" w:rsidRDefault="0005002F">
      <w:pPr>
        <w:pStyle w:val="ConsPlusNormal"/>
        <w:spacing w:before="220"/>
        <w:ind w:firstLine="540"/>
        <w:jc w:val="both"/>
      </w:pPr>
      <w:r>
        <w:t>3.22. Основаниями для отказа в выдаче дубликата документа являются:</w:t>
      </w:r>
    </w:p>
    <w:p w:rsidR="0005002F" w:rsidRDefault="0005002F">
      <w:pPr>
        <w:pStyle w:val="ConsPlusNormal"/>
        <w:spacing w:before="220"/>
        <w:ind w:firstLine="540"/>
        <w:jc w:val="both"/>
      </w:pPr>
      <w:r>
        <w:t>- отсутствие в заявлении о выдаче дубликата документа информации, позволяющей идентифицировать ранее выданный документ;</w:t>
      </w:r>
    </w:p>
    <w:p w:rsidR="0005002F" w:rsidRDefault="0005002F">
      <w:pPr>
        <w:pStyle w:val="ConsPlusNormal"/>
        <w:spacing w:before="220"/>
        <w:ind w:firstLine="540"/>
        <w:jc w:val="both"/>
      </w:pPr>
      <w:r>
        <w:t>- представление заявления о выдаче дубликата документа неуполномоченным лицом.</w:t>
      </w:r>
    </w:p>
    <w:p w:rsidR="0005002F" w:rsidRDefault="0005002F">
      <w:pPr>
        <w:pStyle w:val="ConsPlusNormal"/>
        <w:spacing w:before="220"/>
        <w:ind w:firstLine="540"/>
        <w:jc w:val="both"/>
      </w:pPr>
      <w:r>
        <w:t>3.23. Документы, являющиеся результатом исполнения административной процедуры, выдаются заявителю (представителю заявителя) при личном обращении в Управление или направляются заявителю почтовым отправлением не позднее 5 рабочих дней со дня оформления дубликата документа или уведомления об отказе в выдаче дубликата документа.</w:t>
      </w:r>
    </w:p>
    <w:p w:rsidR="0005002F" w:rsidRDefault="0005002F">
      <w:pPr>
        <w:pStyle w:val="ConsPlusNormal"/>
        <w:spacing w:before="220"/>
        <w:ind w:firstLine="540"/>
        <w:jc w:val="both"/>
      </w:pPr>
      <w:r>
        <w:t>3.24. Результатом административной процедуры является выдача (направление) дубликата документа или уведомления об отказе в выдаче дубликата документа.</w:t>
      </w:r>
    </w:p>
    <w:p w:rsidR="0005002F" w:rsidRDefault="0005002F">
      <w:pPr>
        <w:pStyle w:val="ConsPlusNormal"/>
        <w:spacing w:before="220"/>
        <w:ind w:firstLine="540"/>
        <w:jc w:val="both"/>
      </w:pPr>
      <w:r>
        <w:t>Максимальный срок исполнения административной процедуры составляет не более 5 рабочих дней со дня поступления в Управление заявления о выдаче дубликата документа.</w:t>
      </w:r>
    </w:p>
    <w:p w:rsidR="0005002F" w:rsidRDefault="0005002F">
      <w:pPr>
        <w:pStyle w:val="ConsPlusNormal"/>
      </w:pPr>
    </w:p>
    <w:p w:rsidR="0005002F" w:rsidRDefault="0005002F">
      <w:pPr>
        <w:pStyle w:val="ConsPlusTitle"/>
        <w:jc w:val="center"/>
        <w:outlineLvl w:val="1"/>
      </w:pPr>
      <w:r>
        <w:t>IV. Формы контроля за исполнением</w:t>
      </w:r>
    </w:p>
    <w:p w:rsidR="0005002F" w:rsidRDefault="0005002F">
      <w:pPr>
        <w:pStyle w:val="ConsPlusTitle"/>
        <w:jc w:val="center"/>
      </w:pPr>
      <w:r>
        <w:t>административного регламента</w:t>
      </w:r>
    </w:p>
    <w:p w:rsidR="0005002F" w:rsidRDefault="0005002F">
      <w:pPr>
        <w:pStyle w:val="ConsPlusNormal"/>
      </w:pPr>
    </w:p>
    <w:p w:rsidR="0005002F" w:rsidRDefault="0005002F">
      <w:pPr>
        <w:pStyle w:val="ConsPlusTitle"/>
        <w:jc w:val="center"/>
        <w:outlineLvl w:val="2"/>
      </w:pPr>
      <w:r>
        <w:t>Порядок осуществления текущего контроля за соблюдением</w:t>
      </w:r>
    </w:p>
    <w:p w:rsidR="0005002F" w:rsidRDefault="0005002F">
      <w:pPr>
        <w:pStyle w:val="ConsPlusTitle"/>
        <w:jc w:val="center"/>
      </w:pPr>
      <w:r>
        <w:t>и исполнением ответственными должностными лицами положений</w:t>
      </w:r>
    </w:p>
    <w:p w:rsidR="0005002F" w:rsidRDefault="0005002F">
      <w:pPr>
        <w:pStyle w:val="ConsPlusTitle"/>
        <w:jc w:val="center"/>
      </w:pPr>
      <w:r>
        <w:t>административного регламента предоставления муниципальной</w:t>
      </w:r>
    </w:p>
    <w:p w:rsidR="0005002F" w:rsidRDefault="0005002F">
      <w:pPr>
        <w:pStyle w:val="ConsPlusTitle"/>
        <w:jc w:val="center"/>
      </w:pPr>
      <w:r>
        <w:t>услуги и иных нормативных правовых актов, устанавливающих</w:t>
      </w:r>
    </w:p>
    <w:p w:rsidR="0005002F" w:rsidRDefault="0005002F">
      <w:pPr>
        <w:pStyle w:val="ConsPlusTitle"/>
        <w:jc w:val="center"/>
      </w:pPr>
      <w:r>
        <w:t>требования к предоставлению муниципальной услуги,</w:t>
      </w:r>
    </w:p>
    <w:p w:rsidR="0005002F" w:rsidRDefault="0005002F">
      <w:pPr>
        <w:pStyle w:val="ConsPlusTitle"/>
        <w:jc w:val="center"/>
      </w:pPr>
      <w:r>
        <w:t>а также принятием ими решений</w:t>
      </w:r>
    </w:p>
    <w:p w:rsidR="0005002F" w:rsidRDefault="0005002F">
      <w:pPr>
        <w:pStyle w:val="ConsPlusNormal"/>
      </w:pPr>
    </w:p>
    <w:p w:rsidR="0005002F" w:rsidRDefault="0005002F">
      <w:pPr>
        <w:pStyle w:val="ConsPlusNormal"/>
        <w:ind w:firstLine="540"/>
        <w:jc w:val="both"/>
      </w:pPr>
      <w: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Управления.</w:t>
      </w:r>
    </w:p>
    <w:p w:rsidR="0005002F" w:rsidRDefault="0005002F">
      <w:pPr>
        <w:pStyle w:val="ConsPlusNormal"/>
        <w:spacing w:before="220"/>
        <w:ind w:firstLine="540"/>
        <w:jc w:val="both"/>
      </w:pPr>
      <w:r>
        <w:t>4.2. Контроль деятельности Управления по предоставлению муниципальной услуги осуществляется заместителем руководителя Администрации, курирующим работу Управления.</w:t>
      </w:r>
    </w:p>
    <w:p w:rsidR="0005002F" w:rsidRDefault="0005002F">
      <w:pPr>
        <w:pStyle w:val="ConsPlusNormal"/>
        <w:spacing w:before="220"/>
        <w:ind w:firstLine="540"/>
        <w:jc w:val="both"/>
      </w:pPr>
      <w:r>
        <w:t>Контроль исполнения настоящего Административного регламента сотрудниками МФЦ осуществляется руководителем МФЦ.</w:t>
      </w:r>
    </w:p>
    <w:p w:rsidR="0005002F" w:rsidRDefault="0005002F">
      <w:pPr>
        <w:pStyle w:val="ConsPlusNormal"/>
      </w:pPr>
    </w:p>
    <w:p w:rsidR="0005002F" w:rsidRDefault="0005002F">
      <w:pPr>
        <w:pStyle w:val="ConsPlusTitle"/>
        <w:jc w:val="center"/>
        <w:outlineLvl w:val="2"/>
      </w:pPr>
      <w:r>
        <w:t>Порядок и периодичность осуществления плановых</w:t>
      </w:r>
    </w:p>
    <w:p w:rsidR="0005002F" w:rsidRDefault="0005002F">
      <w:pPr>
        <w:pStyle w:val="ConsPlusTitle"/>
        <w:jc w:val="center"/>
      </w:pPr>
      <w:r>
        <w:t>и внеплановых проверок полноты и качества предоставления</w:t>
      </w:r>
    </w:p>
    <w:p w:rsidR="0005002F" w:rsidRDefault="0005002F">
      <w:pPr>
        <w:pStyle w:val="ConsPlusTitle"/>
        <w:jc w:val="center"/>
      </w:pPr>
      <w:r>
        <w:t>муниципальной услуги, в том числе порядок и формы контроля</w:t>
      </w:r>
    </w:p>
    <w:p w:rsidR="0005002F" w:rsidRDefault="0005002F">
      <w:pPr>
        <w:pStyle w:val="ConsPlusTitle"/>
        <w:jc w:val="center"/>
      </w:pPr>
      <w:r>
        <w:t>за полнотой и качеством предоставления муниципальной услуги</w:t>
      </w:r>
    </w:p>
    <w:p w:rsidR="0005002F" w:rsidRDefault="0005002F">
      <w:pPr>
        <w:pStyle w:val="ConsPlusNormal"/>
      </w:pPr>
    </w:p>
    <w:p w:rsidR="0005002F" w:rsidRDefault="0005002F">
      <w:pPr>
        <w:pStyle w:val="ConsPlusNormal"/>
        <w:ind w:firstLine="540"/>
        <w:jc w:val="both"/>
      </w:pPr>
      <w:r>
        <w:t>4.3. Контроль полноты и качества предоставления муниципальной услуги осуществляется путем проведения плановых и внеплановых проверок.</w:t>
      </w:r>
    </w:p>
    <w:p w:rsidR="0005002F" w:rsidRDefault="0005002F">
      <w:pPr>
        <w:pStyle w:val="ConsPlusNormal"/>
        <w:spacing w:before="220"/>
        <w:ind w:firstLine="540"/>
        <w:jc w:val="both"/>
      </w:pPr>
      <w:r>
        <w:t>Плановые проверки проводятся в соответствии с планом работы Управления, но не реже 1 раза в 3 года.</w:t>
      </w:r>
    </w:p>
    <w:p w:rsidR="0005002F" w:rsidRDefault="0005002F">
      <w:pPr>
        <w:pStyle w:val="ConsPlusNormal"/>
        <w:spacing w:before="220"/>
        <w:ind w:firstLine="540"/>
        <w:jc w:val="both"/>
      </w:pPr>
      <w: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05002F" w:rsidRDefault="0005002F">
      <w:pPr>
        <w:pStyle w:val="ConsPlusNormal"/>
        <w:spacing w:before="22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05002F" w:rsidRDefault="0005002F">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5002F" w:rsidRDefault="0005002F">
      <w:pPr>
        <w:pStyle w:val="ConsPlusNormal"/>
        <w:spacing w:before="22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5002F" w:rsidRDefault="0005002F">
      <w:pPr>
        <w:pStyle w:val="ConsPlusNormal"/>
      </w:pPr>
    </w:p>
    <w:p w:rsidR="0005002F" w:rsidRDefault="0005002F">
      <w:pPr>
        <w:pStyle w:val="ConsPlusTitle"/>
        <w:jc w:val="center"/>
        <w:outlineLvl w:val="2"/>
      </w:pPr>
      <w:r>
        <w:t>Ответственность должностных лиц за решения и действия</w:t>
      </w:r>
    </w:p>
    <w:p w:rsidR="0005002F" w:rsidRDefault="0005002F">
      <w:pPr>
        <w:pStyle w:val="ConsPlusTitle"/>
        <w:jc w:val="center"/>
      </w:pPr>
      <w:r>
        <w:t>(бездействия), принимаемые (осуществляемые) ими</w:t>
      </w:r>
    </w:p>
    <w:p w:rsidR="0005002F" w:rsidRDefault="0005002F">
      <w:pPr>
        <w:pStyle w:val="ConsPlusTitle"/>
        <w:jc w:val="center"/>
      </w:pPr>
      <w:r>
        <w:t>в ходе предоставления муниципальной услуги</w:t>
      </w:r>
    </w:p>
    <w:p w:rsidR="0005002F" w:rsidRDefault="0005002F">
      <w:pPr>
        <w:pStyle w:val="ConsPlusNormal"/>
      </w:pPr>
    </w:p>
    <w:p w:rsidR="0005002F" w:rsidRDefault="0005002F">
      <w:pPr>
        <w:pStyle w:val="ConsPlusNormal"/>
        <w:ind w:firstLine="540"/>
        <w:jc w:val="both"/>
      </w:pPr>
      <w:r>
        <w:t>4.6. Должностные лица, ответственные за предоставление муниципальной услуги, несут персональную ответственность, предусмотренную законодательством Российской Федерации, за соблюдение сроков и последовательности действий (административных процедур) при предоставлении муниципальной услуги.</w:t>
      </w:r>
    </w:p>
    <w:p w:rsidR="0005002F" w:rsidRDefault="0005002F">
      <w:pPr>
        <w:pStyle w:val="ConsPlusNormal"/>
        <w:spacing w:before="220"/>
        <w:ind w:firstLine="540"/>
        <w:jc w:val="both"/>
      </w:pPr>
      <w:r>
        <w:t>МФЦ и его работники несут ответственность, установленную законодательством Российской Федерации:</w:t>
      </w:r>
    </w:p>
    <w:p w:rsidR="0005002F" w:rsidRDefault="0005002F">
      <w:pPr>
        <w:pStyle w:val="ConsPlusNormal"/>
        <w:spacing w:before="220"/>
        <w:ind w:firstLine="540"/>
        <w:jc w:val="both"/>
      </w:pPr>
      <w:r>
        <w:t>1) за полноту передаваемых Управлению заявлений, иных документов, принятых от заявителя в МФЦ;</w:t>
      </w:r>
    </w:p>
    <w:p w:rsidR="0005002F" w:rsidRDefault="0005002F">
      <w:pPr>
        <w:pStyle w:val="ConsPlusNormal"/>
        <w:spacing w:before="220"/>
        <w:ind w:firstLine="540"/>
        <w:jc w:val="both"/>
      </w:pPr>
      <w:r>
        <w:t>2) за своевременную передачу Управлению заявлений, иных документов, принятых от заявителя, а также за своевременную выдачу заявителю документов, переданных в этих целях МФЦ Управлением;</w:t>
      </w:r>
    </w:p>
    <w:p w:rsidR="0005002F" w:rsidRDefault="0005002F">
      <w:pPr>
        <w:pStyle w:val="ConsPlusNormal"/>
        <w:spacing w:before="220"/>
        <w:ind w:firstLine="540"/>
        <w:jc w:val="both"/>
      </w:pPr>
      <w: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w:t>
      </w:r>
      <w:hyperlink r:id="rId39">
        <w:r>
          <w:rPr>
            <w:color w:val="0000FF"/>
          </w:rPr>
          <w:t>законом</w:t>
        </w:r>
      </w:hyperlink>
      <w:r>
        <w:t xml:space="preserve"> от 27.07.2006 N 152-ФЗ "О персональных данных".</w:t>
      </w:r>
    </w:p>
    <w:p w:rsidR="0005002F" w:rsidRDefault="0005002F">
      <w:pPr>
        <w:pStyle w:val="ConsPlusNormal"/>
        <w:spacing w:before="220"/>
        <w:ind w:firstLine="540"/>
        <w:jc w:val="both"/>
      </w:pPr>
      <w: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05002F" w:rsidRDefault="0005002F">
      <w:pPr>
        <w:pStyle w:val="ConsPlusNormal"/>
      </w:pPr>
    </w:p>
    <w:p w:rsidR="0005002F" w:rsidRDefault="0005002F">
      <w:pPr>
        <w:pStyle w:val="ConsPlusTitle"/>
        <w:jc w:val="center"/>
        <w:outlineLvl w:val="2"/>
      </w:pPr>
      <w:r>
        <w:t>Положения, характеризующие требования к порядку</w:t>
      </w:r>
    </w:p>
    <w:p w:rsidR="0005002F" w:rsidRDefault="0005002F">
      <w:pPr>
        <w:pStyle w:val="ConsPlusTitle"/>
        <w:jc w:val="center"/>
      </w:pPr>
      <w:r>
        <w:t>и формам контроля за предоставлением муниципальной</w:t>
      </w:r>
    </w:p>
    <w:p w:rsidR="0005002F" w:rsidRDefault="0005002F">
      <w:pPr>
        <w:pStyle w:val="ConsPlusTitle"/>
        <w:jc w:val="center"/>
      </w:pPr>
      <w:r>
        <w:t>услуги, в том числе со стороны граждан,</w:t>
      </w:r>
    </w:p>
    <w:p w:rsidR="0005002F" w:rsidRDefault="0005002F">
      <w:pPr>
        <w:pStyle w:val="ConsPlusTitle"/>
        <w:jc w:val="center"/>
      </w:pPr>
      <w:r>
        <w:t>их объединений и организаций</w:t>
      </w:r>
    </w:p>
    <w:p w:rsidR="0005002F" w:rsidRDefault="0005002F">
      <w:pPr>
        <w:pStyle w:val="ConsPlusNormal"/>
      </w:pPr>
    </w:p>
    <w:p w:rsidR="0005002F" w:rsidRDefault="0005002F">
      <w:pPr>
        <w:pStyle w:val="ConsPlusNormal"/>
        <w:ind w:firstLine="540"/>
        <w:jc w:val="both"/>
      </w:pPr>
      <w: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Управления правовых актов Российской Федерации, а также положений настоящего административного регламента.</w:t>
      </w:r>
    </w:p>
    <w:p w:rsidR="0005002F" w:rsidRDefault="0005002F">
      <w:pPr>
        <w:pStyle w:val="ConsPlusNormal"/>
        <w:spacing w:before="220"/>
        <w:ind w:firstLine="540"/>
        <w:jc w:val="both"/>
      </w:pPr>
      <w:r>
        <w:t>Проверка также может проводиться по конкретному обращению гражданина или организации.</w:t>
      </w:r>
    </w:p>
    <w:p w:rsidR="0005002F" w:rsidRDefault="0005002F">
      <w:pPr>
        <w:pStyle w:val="ConsPlusNormal"/>
        <w:spacing w:before="220"/>
        <w:ind w:firstLine="540"/>
        <w:jc w:val="both"/>
      </w:pPr>
      <w:r>
        <w:t>4.8. При обращении граждан, их объединений и организаций к руководителю Управления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5002F" w:rsidRDefault="0005002F">
      <w:pPr>
        <w:pStyle w:val="ConsPlusNormal"/>
      </w:pPr>
    </w:p>
    <w:p w:rsidR="0005002F" w:rsidRDefault="0005002F">
      <w:pPr>
        <w:pStyle w:val="ConsPlusTitle"/>
        <w:jc w:val="center"/>
        <w:outlineLvl w:val="1"/>
      </w:pPr>
      <w:bookmarkStart w:id="13" w:name="P764"/>
      <w:bookmarkEnd w:id="13"/>
      <w:r>
        <w:t>V. Досудебный (внесудебный) порядок обжалования решений</w:t>
      </w:r>
    </w:p>
    <w:p w:rsidR="0005002F" w:rsidRDefault="0005002F">
      <w:pPr>
        <w:pStyle w:val="ConsPlusTitle"/>
        <w:jc w:val="center"/>
      </w:pPr>
      <w:r>
        <w:t>и действий (бездействия) органа, предоставляющего</w:t>
      </w:r>
    </w:p>
    <w:p w:rsidR="0005002F" w:rsidRDefault="0005002F">
      <w:pPr>
        <w:pStyle w:val="ConsPlusTitle"/>
        <w:jc w:val="center"/>
      </w:pPr>
      <w:r>
        <w:t>муниципальную услугу многофункционального центра,</w:t>
      </w:r>
    </w:p>
    <w:p w:rsidR="0005002F" w:rsidRDefault="0005002F">
      <w:pPr>
        <w:pStyle w:val="ConsPlusTitle"/>
        <w:jc w:val="center"/>
      </w:pPr>
      <w:r>
        <w:t>организаций, указанных в части 1.1 статьи 16</w:t>
      </w:r>
    </w:p>
    <w:p w:rsidR="0005002F" w:rsidRDefault="0005002F">
      <w:pPr>
        <w:pStyle w:val="ConsPlusTitle"/>
        <w:jc w:val="center"/>
      </w:pPr>
      <w:r>
        <w:t>Федерального закона от 27 июля 2010 г. N 210-ФЗ</w:t>
      </w:r>
    </w:p>
    <w:p w:rsidR="0005002F" w:rsidRDefault="0005002F">
      <w:pPr>
        <w:pStyle w:val="ConsPlusTitle"/>
        <w:jc w:val="center"/>
      </w:pPr>
      <w:r>
        <w:t>"Об организации предоставления государственных</w:t>
      </w:r>
    </w:p>
    <w:p w:rsidR="0005002F" w:rsidRDefault="0005002F">
      <w:pPr>
        <w:pStyle w:val="ConsPlusTitle"/>
        <w:jc w:val="center"/>
      </w:pPr>
      <w:r>
        <w:t>и муниципальных услуг", а также их должностных лиц,</w:t>
      </w:r>
    </w:p>
    <w:p w:rsidR="0005002F" w:rsidRDefault="0005002F">
      <w:pPr>
        <w:pStyle w:val="ConsPlusTitle"/>
        <w:jc w:val="center"/>
      </w:pPr>
      <w:r>
        <w:t>муниципальных служащих, работников</w:t>
      </w:r>
    </w:p>
    <w:p w:rsidR="0005002F" w:rsidRDefault="0005002F">
      <w:pPr>
        <w:pStyle w:val="ConsPlusNormal"/>
      </w:pPr>
    </w:p>
    <w:p w:rsidR="0005002F" w:rsidRDefault="0005002F">
      <w:pPr>
        <w:pStyle w:val="ConsPlusNormal"/>
        <w:ind w:firstLine="540"/>
        <w:jc w:val="both"/>
      </w:pPr>
      <w:r>
        <w:t>Указанная в настоящем разделе информация подлежит размещению на официальном сайте Администрации (http://www.воркута.рф),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05002F" w:rsidRDefault="0005002F">
      <w:pPr>
        <w:pStyle w:val="ConsPlusNormal"/>
      </w:pPr>
    </w:p>
    <w:p w:rsidR="0005002F" w:rsidRDefault="0005002F">
      <w:pPr>
        <w:pStyle w:val="ConsPlusTitle"/>
        <w:jc w:val="center"/>
        <w:outlineLvl w:val="2"/>
      </w:pPr>
      <w:r>
        <w:t>Информация для заявителя о его праве подать</w:t>
      </w:r>
    </w:p>
    <w:p w:rsidR="0005002F" w:rsidRDefault="0005002F">
      <w:pPr>
        <w:pStyle w:val="ConsPlusTitle"/>
        <w:jc w:val="center"/>
      </w:pPr>
      <w:r>
        <w:t>жалобу на решения и действия (бездействие) органа,</w:t>
      </w:r>
    </w:p>
    <w:p w:rsidR="0005002F" w:rsidRDefault="0005002F">
      <w:pPr>
        <w:pStyle w:val="ConsPlusTitle"/>
        <w:jc w:val="center"/>
      </w:pPr>
      <w:r>
        <w:t>предоставляющего муниципальную услугу, его должностного</w:t>
      </w:r>
    </w:p>
    <w:p w:rsidR="0005002F" w:rsidRDefault="0005002F">
      <w:pPr>
        <w:pStyle w:val="ConsPlusTitle"/>
        <w:jc w:val="center"/>
      </w:pPr>
      <w:r>
        <w:t>лица либо муниципального служащего, многофункционального</w:t>
      </w:r>
    </w:p>
    <w:p w:rsidR="0005002F" w:rsidRDefault="0005002F">
      <w:pPr>
        <w:pStyle w:val="ConsPlusTitle"/>
        <w:jc w:val="center"/>
      </w:pPr>
      <w:r>
        <w:t>центра, его работника, а также организаций, указанных</w:t>
      </w:r>
    </w:p>
    <w:p w:rsidR="0005002F" w:rsidRDefault="0005002F">
      <w:pPr>
        <w:pStyle w:val="ConsPlusTitle"/>
        <w:jc w:val="center"/>
      </w:pPr>
      <w:r>
        <w:t>в части 1.1 статьи 16 Федерального закона от 27.07.2010</w:t>
      </w:r>
    </w:p>
    <w:p w:rsidR="0005002F" w:rsidRDefault="0005002F">
      <w:pPr>
        <w:pStyle w:val="ConsPlusTitle"/>
        <w:jc w:val="center"/>
      </w:pPr>
      <w:r>
        <w:t>N 210-ФЗ "Об организации предоставления государственных</w:t>
      </w:r>
    </w:p>
    <w:p w:rsidR="0005002F" w:rsidRDefault="0005002F">
      <w:pPr>
        <w:pStyle w:val="ConsPlusTitle"/>
        <w:jc w:val="center"/>
      </w:pPr>
      <w:r>
        <w:t>и муниципальных услуг", или их работников</w:t>
      </w:r>
    </w:p>
    <w:p w:rsidR="0005002F" w:rsidRDefault="0005002F">
      <w:pPr>
        <w:pStyle w:val="ConsPlusTitle"/>
        <w:jc w:val="center"/>
      </w:pPr>
      <w:r>
        <w:t>при предоставлении муниципальной услуги</w:t>
      </w:r>
    </w:p>
    <w:p w:rsidR="0005002F" w:rsidRDefault="0005002F">
      <w:pPr>
        <w:pStyle w:val="ConsPlusNormal"/>
      </w:pPr>
    </w:p>
    <w:p w:rsidR="0005002F" w:rsidRDefault="0005002F">
      <w:pPr>
        <w:pStyle w:val="ConsPlusNormal"/>
        <w:ind w:firstLine="540"/>
        <w:jc w:val="both"/>
      </w:pPr>
      <w:r>
        <w:t>5.1. Заявители имеют право на обжалование решений, принятых в ходе предоставления муниципальной услуги, действий или бездействия специалистов Управления, должностных лиц либо муниципального служащего Администрации, МФЦ, его работника в досудебном порядке.</w:t>
      </w:r>
    </w:p>
    <w:p w:rsidR="0005002F" w:rsidRDefault="0005002F">
      <w:pPr>
        <w:pStyle w:val="ConsPlusNormal"/>
        <w:spacing w:before="220"/>
        <w:ind w:firstLine="540"/>
        <w:jc w:val="both"/>
      </w:pPr>
      <w:r>
        <w:t xml:space="preserve">Организации, указанные в </w:t>
      </w:r>
      <w:hyperlink r:id="rId40">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05002F" w:rsidRDefault="0005002F">
      <w:pPr>
        <w:pStyle w:val="ConsPlusNormal"/>
      </w:pPr>
    </w:p>
    <w:p w:rsidR="0005002F" w:rsidRDefault="0005002F">
      <w:pPr>
        <w:pStyle w:val="ConsPlusTitle"/>
        <w:jc w:val="center"/>
        <w:outlineLvl w:val="2"/>
      </w:pPr>
      <w:r>
        <w:t>Предмет жалобы</w:t>
      </w:r>
    </w:p>
    <w:p w:rsidR="0005002F" w:rsidRDefault="0005002F">
      <w:pPr>
        <w:pStyle w:val="ConsPlusNormal"/>
      </w:pPr>
    </w:p>
    <w:p w:rsidR="0005002F" w:rsidRDefault="0005002F">
      <w:pPr>
        <w:pStyle w:val="ConsPlusNormal"/>
        <w:ind w:firstLine="540"/>
        <w:jc w:val="both"/>
      </w:pPr>
      <w:r>
        <w:t>5.2. Заявитель может обратиться с жалобой, в том числе в следующих случаях:</w:t>
      </w:r>
    </w:p>
    <w:p w:rsidR="0005002F" w:rsidRDefault="0005002F">
      <w:pPr>
        <w:pStyle w:val="ConsPlusNormal"/>
        <w:spacing w:before="220"/>
        <w:ind w:firstLine="540"/>
        <w:jc w:val="both"/>
      </w:pPr>
      <w:r>
        <w:t xml:space="preserve">1) нарушение срока регистрации заявления заявителя о предоставлении муниципальной услуги, запроса, указанного в </w:t>
      </w:r>
      <w:hyperlink r:id="rId4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05002F" w:rsidRDefault="0005002F">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002F" w:rsidRDefault="0005002F">
      <w:pPr>
        <w:pStyle w:val="ConsPlusNormal"/>
        <w:spacing w:before="22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5002F" w:rsidRDefault="0005002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5002F" w:rsidRDefault="0005002F">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002F" w:rsidRDefault="0005002F">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5002F" w:rsidRDefault="0005002F">
      <w:pPr>
        <w:pStyle w:val="ConsPlusNormal"/>
        <w:spacing w:before="220"/>
        <w:ind w:firstLine="540"/>
        <w:jc w:val="both"/>
      </w:pPr>
      <w:r>
        <w:t xml:space="preserve">7) отказ Управления, его должностного лица, МФЦ, работника МФЦ, организаций, предусмотренных </w:t>
      </w:r>
      <w:hyperlink r:id="rId4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002F" w:rsidRDefault="0005002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5002F" w:rsidRDefault="0005002F">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002F" w:rsidRDefault="0005002F">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002F" w:rsidRDefault="0005002F">
      <w:pPr>
        <w:pStyle w:val="ConsPlusNormal"/>
      </w:pPr>
    </w:p>
    <w:p w:rsidR="0005002F" w:rsidRDefault="0005002F">
      <w:pPr>
        <w:pStyle w:val="ConsPlusTitle"/>
        <w:jc w:val="center"/>
        <w:outlineLvl w:val="2"/>
      </w:pPr>
      <w:r>
        <w:t>Орган, предоставляющий муниципальную услугу</w:t>
      </w:r>
    </w:p>
    <w:p w:rsidR="0005002F" w:rsidRDefault="0005002F">
      <w:pPr>
        <w:pStyle w:val="ConsPlusTitle"/>
        <w:jc w:val="center"/>
      </w:pPr>
      <w:r>
        <w:t>и уполномоченные на рассмотрение жалобы должностные лица,</w:t>
      </w:r>
    </w:p>
    <w:p w:rsidR="0005002F" w:rsidRDefault="0005002F">
      <w:pPr>
        <w:pStyle w:val="ConsPlusTitle"/>
        <w:jc w:val="center"/>
      </w:pPr>
      <w:r>
        <w:t>которым может быть направлена жалоба</w:t>
      </w:r>
    </w:p>
    <w:p w:rsidR="0005002F" w:rsidRDefault="0005002F">
      <w:pPr>
        <w:pStyle w:val="ConsPlusNormal"/>
      </w:pPr>
    </w:p>
    <w:p w:rsidR="0005002F" w:rsidRDefault="0005002F">
      <w:pPr>
        <w:pStyle w:val="ConsPlusNormal"/>
        <w:ind w:firstLine="540"/>
        <w:jc w:val="both"/>
      </w:pPr>
      <w:r>
        <w:t>5.3. Жалоба подается в письменной форме на бумажном носителе, в том числе при личном приеме заявителя, в электронной форме в Управление, Администрацию,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05002F" w:rsidRDefault="0005002F">
      <w:pPr>
        <w:pStyle w:val="ConsPlusNormal"/>
        <w:spacing w:before="220"/>
        <w:ind w:firstLine="540"/>
        <w:jc w:val="both"/>
      </w:pPr>
      <w:r>
        <w:t>Прием жалоб в письменной форме осуществляется Управлением,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5002F" w:rsidRDefault="0005002F">
      <w:pPr>
        <w:pStyle w:val="ConsPlusNormal"/>
        <w:spacing w:before="220"/>
        <w:ind w:firstLine="540"/>
        <w:jc w:val="both"/>
      </w:pPr>
      <w:r>
        <w:t>Прием жалоб в письменной форме осуществляется Администрацией, Управлением, Министерством по месту их фактического нахождения.</w:t>
      </w:r>
    </w:p>
    <w:p w:rsidR="0005002F" w:rsidRDefault="0005002F">
      <w:pPr>
        <w:pStyle w:val="ConsPlusNormal"/>
        <w:spacing w:before="220"/>
        <w:ind w:firstLine="540"/>
        <w:jc w:val="both"/>
      </w:pPr>
      <w:r>
        <w:t>Жалобы на решения и действия (бездействие) начальника Управления, рассматриваются непосредственно руководителем Администрации.</w:t>
      </w:r>
    </w:p>
    <w:p w:rsidR="0005002F" w:rsidRDefault="0005002F">
      <w:pPr>
        <w:pStyle w:val="ConsPlusNormal"/>
        <w:spacing w:before="220"/>
        <w:ind w:firstLine="540"/>
        <w:jc w:val="both"/>
      </w:pPr>
      <w:r>
        <w:t>Жалобы на решения и действия (бездействие) работника МФЦ, рассматриваются непосредственно руководителем МФЦ.</w:t>
      </w:r>
    </w:p>
    <w:p w:rsidR="0005002F" w:rsidRDefault="0005002F">
      <w:pPr>
        <w:pStyle w:val="ConsPlusNormal"/>
      </w:pPr>
    </w:p>
    <w:p w:rsidR="0005002F" w:rsidRDefault="0005002F">
      <w:pPr>
        <w:pStyle w:val="ConsPlusTitle"/>
        <w:jc w:val="center"/>
        <w:outlineLvl w:val="2"/>
      </w:pPr>
      <w:r>
        <w:t>Порядок подачи и рассмотрения жалобы</w:t>
      </w:r>
    </w:p>
    <w:p w:rsidR="0005002F" w:rsidRDefault="0005002F">
      <w:pPr>
        <w:pStyle w:val="ConsPlusNormal"/>
      </w:pPr>
    </w:p>
    <w:p w:rsidR="0005002F" w:rsidRDefault="0005002F">
      <w:pPr>
        <w:pStyle w:val="ConsPlusNormal"/>
        <w:ind w:firstLine="540"/>
        <w:jc w:val="both"/>
      </w:pPr>
      <w:r>
        <w:t>5.4. Жалоба на решения и действия (бездействие) специалиста Управления, начальника Управления,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(http://www.воркута.рф),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 (законного представителя).</w:t>
      </w:r>
    </w:p>
    <w:p w:rsidR="0005002F" w:rsidRDefault="0005002F">
      <w:pPr>
        <w:pStyle w:val="ConsPlusNormal"/>
        <w:spacing w:before="220"/>
        <w:ind w:firstLine="540"/>
        <w:jc w:val="both"/>
      </w:pPr>
      <w:r>
        <w:t>Жалоба на решения и действия (бездействие) МФЦ, его должностных лиц и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Министерства, порталов государственных и муниципальных услуг (функций), а также может быть принята при личном приеме заявителя.</w:t>
      </w:r>
    </w:p>
    <w:p w:rsidR="0005002F" w:rsidRDefault="0005002F">
      <w:pPr>
        <w:pStyle w:val="ConsPlusNormal"/>
        <w:spacing w:before="220"/>
        <w:ind w:firstLine="540"/>
        <w:jc w:val="both"/>
      </w:pPr>
      <w: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05002F" w:rsidRDefault="0005002F">
      <w:pPr>
        <w:pStyle w:val="ConsPlusNormal"/>
        <w:spacing w:before="220"/>
        <w:ind w:firstLine="540"/>
        <w:jc w:val="both"/>
      </w:pPr>
      <w:r>
        <w:t>При поступлении жалобы на решения и действия (бездействие) Управления, должностного лица Управления, муниципального служащего,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5002F" w:rsidRDefault="0005002F">
      <w:pPr>
        <w:pStyle w:val="ConsPlusNormal"/>
        <w:spacing w:before="220"/>
        <w:ind w:firstLine="540"/>
        <w:jc w:val="both"/>
      </w:pPr>
      <w:r>
        <w:t>5.5. Регистрация жалобы осуществляется Управлением, МФЦ соответственно в журнале учета жалоб на решения и действия (бездействие) Управления, его должностных лиц и муниципальных служащих, в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05002F" w:rsidRDefault="0005002F">
      <w:pPr>
        <w:pStyle w:val="ConsPlusNormal"/>
        <w:spacing w:before="220"/>
        <w:ind w:firstLine="540"/>
        <w:jc w:val="both"/>
      </w:pPr>
      <w:r>
        <w:t>Ведение Журнала осуществляется по форме и в порядке, установленными правовым актом Управления, локальным актом МФЦ.</w:t>
      </w:r>
    </w:p>
    <w:p w:rsidR="0005002F" w:rsidRDefault="0005002F">
      <w:pPr>
        <w:pStyle w:val="ConsPlusNormal"/>
        <w:spacing w:before="220"/>
        <w:ind w:firstLine="540"/>
        <w:jc w:val="both"/>
      </w:pPr>
      <w:r>
        <w:t>Управлением,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5002F" w:rsidRDefault="0005002F">
      <w:pPr>
        <w:pStyle w:val="ConsPlusNormal"/>
        <w:spacing w:before="220"/>
        <w:ind w:firstLine="540"/>
        <w:jc w:val="both"/>
      </w:pPr>
      <w:r>
        <w:t>Расписка о регистрации жалобы на решения и действия (бездействие) Управления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 в Управлении, МФЦ.</w:t>
      </w:r>
    </w:p>
    <w:p w:rsidR="0005002F" w:rsidRDefault="0005002F">
      <w:pPr>
        <w:pStyle w:val="ConsPlusNormal"/>
        <w:spacing w:before="220"/>
        <w:ind w:firstLine="540"/>
        <w:jc w:val="both"/>
      </w:pPr>
      <w:r>
        <w:t>Жалоба в течение 1 рабочего дня со дня ее регистрации подлежит передаче должностному лицу Управления, работнику, наделенному полномочиями по рассмотрению жалоб.</w:t>
      </w:r>
    </w:p>
    <w:p w:rsidR="0005002F" w:rsidRDefault="0005002F">
      <w:pPr>
        <w:pStyle w:val="ConsPlusNormal"/>
        <w:spacing w:before="220"/>
        <w:ind w:firstLine="540"/>
        <w:jc w:val="both"/>
      </w:pPr>
      <w:r>
        <w:t>5.6. Жалоба должна содержать:</w:t>
      </w:r>
    </w:p>
    <w:p w:rsidR="0005002F" w:rsidRDefault="0005002F">
      <w:pPr>
        <w:pStyle w:val="ConsPlusNormal"/>
        <w:spacing w:before="220"/>
        <w:ind w:firstLine="540"/>
        <w:jc w:val="both"/>
      </w:pPr>
      <w:r>
        <w:t>1) наименование Управления, должностного лица Управления, МФЦ, его руководителя и (или) работника, решения и действия (бездействие) которых обжалуются;</w:t>
      </w:r>
    </w:p>
    <w:p w:rsidR="0005002F" w:rsidRDefault="0005002F">
      <w:pPr>
        <w:pStyle w:val="ConsPlusNormal"/>
        <w:spacing w:before="220"/>
        <w:ind w:firstLine="540"/>
        <w:jc w:val="both"/>
      </w:pPr>
      <w: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002F" w:rsidRDefault="0005002F">
      <w:pPr>
        <w:pStyle w:val="ConsPlusNormal"/>
        <w:spacing w:before="220"/>
        <w:ind w:firstLine="540"/>
        <w:jc w:val="both"/>
      </w:pPr>
      <w:r>
        <w:t>3) сведения об обжалуемых решениях и действиях (бездействии) Управления, должностного лица Управления, либо муниципального служащего, МФЦ или его работника;</w:t>
      </w:r>
    </w:p>
    <w:p w:rsidR="0005002F" w:rsidRDefault="0005002F">
      <w:pPr>
        <w:pStyle w:val="ConsPlusNormal"/>
        <w:spacing w:before="220"/>
        <w:ind w:firstLine="540"/>
        <w:jc w:val="both"/>
      </w:pPr>
      <w:r>
        <w:t>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или его работника.</w:t>
      </w:r>
    </w:p>
    <w:p w:rsidR="0005002F" w:rsidRDefault="0005002F">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05002F" w:rsidRDefault="0005002F">
      <w:pPr>
        <w:pStyle w:val="ConsPlusNormal"/>
        <w:spacing w:before="220"/>
        <w:ind w:firstLine="540"/>
        <w:jc w:val="both"/>
      </w:pPr>
      <w:r>
        <w:t>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05002F" w:rsidRDefault="0005002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w:t>
      </w:r>
    </w:p>
    <w:p w:rsidR="0005002F" w:rsidRDefault="0005002F">
      <w:pPr>
        <w:pStyle w:val="ConsPlusNormal"/>
        <w:spacing w:before="22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5002F" w:rsidRDefault="0005002F">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002F" w:rsidRDefault="0005002F">
      <w:pPr>
        <w:pStyle w:val="ConsPlusNormal"/>
        <w:spacing w:before="220"/>
        <w:ind w:firstLine="540"/>
        <w:jc w:val="both"/>
      </w:pPr>
      <w: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5002F" w:rsidRDefault="0005002F">
      <w:pPr>
        <w:pStyle w:val="ConsPlusNormal"/>
        <w:spacing w:before="220"/>
        <w:ind w:firstLine="540"/>
        <w:jc w:val="both"/>
      </w:pPr>
      <w: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5002F" w:rsidRDefault="0005002F">
      <w:pPr>
        <w:pStyle w:val="ConsPlusNormal"/>
        <w:spacing w:before="220"/>
        <w:ind w:firstLine="540"/>
        <w:jc w:val="both"/>
      </w:pPr>
      <w:r>
        <w:t>- место, дата и время приема жалобы заявителя;</w:t>
      </w:r>
    </w:p>
    <w:p w:rsidR="0005002F" w:rsidRDefault="0005002F">
      <w:pPr>
        <w:pStyle w:val="ConsPlusNormal"/>
        <w:spacing w:before="220"/>
        <w:ind w:firstLine="540"/>
        <w:jc w:val="both"/>
      </w:pPr>
      <w:r>
        <w:t>- фамилия, имя, отчество (последнее - при наличии) заявителя;</w:t>
      </w:r>
    </w:p>
    <w:p w:rsidR="0005002F" w:rsidRDefault="0005002F">
      <w:pPr>
        <w:pStyle w:val="ConsPlusNormal"/>
        <w:spacing w:before="220"/>
        <w:ind w:firstLine="540"/>
        <w:jc w:val="both"/>
      </w:pPr>
      <w:r>
        <w:t>- перечень принятых документов от заявителя;</w:t>
      </w:r>
    </w:p>
    <w:p w:rsidR="0005002F" w:rsidRDefault="0005002F">
      <w:pPr>
        <w:pStyle w:val="ConsPlusNormal"/>
        <w:spacing w:before="220"/>
        <w:ind w:firstLine="540"/>
        <w:jc w:val="both"/>
      </w:pPr>
      <w:r>
        <w:t>- фамилия, имя, отчество (последнее - при наличии) специалиста, принявшего жалобу;</w:t>
      </w:r>
    </w:p>
    <w:p w:rsidR="0005002F" w:rsidRDefault="0005002F">
      <w:pPr>
        <w:pStyle w:val="ConsPlusNormal"/>
        <w:spacing w:before="220"/>
        <w:ind w:firstLine="540"/>
        <w:jc w:val="both"/>
      </w:pPr>
      <w:r>
        <w:t>- срок рассмотрения жалобы в соответствии с настоящим Административным регламентом.</w:t>
      </w:r>
    </w:p>
    <w:p w:rsidR="0005002F" w:rsidRDefault="0005002F">
      <w:pPr>
        <w:pStyle w:val="ConsPlusNormal"/>
        <w:spacing w:before="220"/>
        <w:ind w:firstLine="540"/>
        <w:jc w:val="both"/>
      </w:pPr>
      <w: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05002F" w:rsidRDefault="0005002F">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05002F" w:rsidRDefault="0005002F">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05002F" w:rsidRDefault="0005002F">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Управления, Администрации, МФЦ в прокуратуру города Воркуты.</w:t>
      </w:r>
    </w:p>
    <w:p w:rsidR="0005002F" w:rsidRDefault="0005002F">
      <w:pPr>
        <w:pStyle w:val="ConsPlusNormal"/>
      </w:pPr>
    </w:p>
    <w:p w:rsidR="0005002F" w:rsidRDefault="0005002F">
      <w:pPr>
        <w:pStyle w:val="ConsPlusTitle"/>
        <w:jc w:val="center"/>
        <w:outlineLvl w:val="2"/>
      </w:pPr>
      <w:r>
        <w:t>Сроки рассмотрения жалоб</w:t>
      </w:r>
    </w:p>
    <w:p w:rsidR="0005002F" w:rsidRDefault="0005002F">
      <w:pPr>
        <w:pStyle w:val="ConsPlusNormal"/>
      </w:pPr>
    </w:p>
    <w:p w:rsidR="0005002F" w:rsidRDefault="0005002F">
      <w:pPr>
        <w:pStyle w:val="ConsPlusNormal"/>
        <w:ind w:firstLine="540"/>
        <w:jc w:val="both"/>
      </w:pPr>
      <w:r>
        <w:t>5.11. Жалоба, поступившая в Управление, Администрацию, МФЦ, Министерство, либо вышестоящий орган, подлежит рассмотрению в течение 15 рабочих дней со дня ее регистрации, а в случае обжалования отказа Администрацией,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Администрацией, предоставляющей муниципальную услугу, МФЦ, уполномоченными на ее рассмотрение.</w:t>
      </w:r>
    </w:p>
    <w:p w:rsidR="0005002F" w:rsidRDefault="0005002F">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Управления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05002F" w:rsidRDefault="0005002F">
      <w:pPr>
        <w:pStyle w:val="ConsPlusNormal"/>
      </w:pPr>
    </w:p>
    <w:p w:rsidR="0005002F" w:rsidRDefault="0005002F">
      <w:pPr>
        <w:pStyle w:val="ConsPlusTitle"/>
        <w:jc w:val="center"/>
        <w:outlineLvl w:val="2"/>
      </w:pPr>
      <w:r>
        <w:t>Результат рассмотрения жалобы</w:t>
      </w:r>
    </w:p>
    <w:p w:rsidR="0005002F" w:rsidRDefault="0005002F">
      <w:pPr>
        <w:pStyle w:val="ConsPlusNormal"/>
      </w:pPr>
    </w:p>
    <w:p w:rsidR="0005002F" w:rsidRDefault="0005002F">
      <w:pPr>
        <w:pStyle w:val="ConsPlusNormal"/>
        <w:ind w:firstLine="540"/>
        <w:jc w:val="both"/>
      </w:pPr>
      <w:bookmarkStart w:id="14" w:name="P852"/>
      <w:bookmarkEnd w:id="14"/>
      <w:r>
        <w:t>5.12. По результатам рассмотрения принимается одно из следующих решений:</w:t>
      </w:r>
    </w:p>
    <w:p w:rsidR="0005002F" w:rsidRDefault="0005002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05002F" w:rsidRDefault="0005002F">
      <w:pPr>
        <w:pStyle w:val="ConsPlusNormal"/>
        <w:spacing w:before="220"/>
        <w:ind w:firstLine="540"/>
        <w:jc w:val="both"/>
      </w:pPr>
      <w:r>
        <w:t>2) в удовлетворении жалобы отказывается.</w:t>
      </w:r>
    </w:p>
    <w:p w:rsidR="0005002F" w:rsidRDefault="0005002F">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05002F" w:rsidRDefault="0005002F">
      <w:pPr>
        <w:pStyle w:val="ConsPlusNormal"/>
      </w:pPr>
    </w:p>
    <w:p w:rsidR="0005002F" w:rsidRDefault="0005002F">
      <w:pPr>
        <w:pStyle w:val="ConsPlusTitle"/>
        <w:jc w:val="center"/>
        <w:outlineLvl w:val="2"/>
      </w:pPr>
      <w:r>
        <w:t>Порядок информирования заявителя</w:t>
      </w:r>
    </w:p>
    <w:p w:rsidR="0005002F" w:rsidRDefault="0005002F">
      <w:pPr>
        <w:pStyle w:val="ConsPlusTitle"/>
        <w:jc w:val="center"/>
      </w:pPr>
      <w:r>
        <w:t>о результатах рассмотрения жалобы</w:t>
      </w:r>
    </w:p>
    <w:p w:rsidR="0005002F" w:rsidRDefault="0005002F">
      <w:pPr>
        <w:pStyle w:val="ConsPlusNormal"/>
      </w:pPr>
    </w:p>
    <w:p w:rsidR="0005002F" w:rsidRDefault="0005002F">
      <w:pPr>
        <w:pStyle w:val="ConsPlusNormal"/>
        <w:ind w:firstLine="540"/>
        <w:jc w:val="both"/>
      </w:pPr>
      <w:r>
        <w:t xml:space="preserve">5.13. Не позднее дня, следующего за днем принятия указанного в </w:t>
      </w:r>
      <w:hyperlink w:anchor="P852">
        <w:r>
          <w:rPr>
            <w:color w:val="0000FF"/>
          </w:rPr>
          <w:t>пункте 5.12</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002F" w:rsidRDefault="0005002F">
      <w:pPr>
        <w:pStyle w:val="ConsPlusNormal"/>
        <w:spacing w:before="220"/>
        <w:ind w:firstLine="540"/>
        <w:jc w:val="both"/>
      </w:pPr>
      <w:r>
        <w:t>В мотивированном ответе по результатам рассмотрения жалобы указываются:</w:t>
      </w:r>
    </w:p>
    <w:p w:rsidR="0005002F" w:rsidRDefault="0005002F">
      <w:pPr>
        <w:pStyle w:val="ConsPlusNormal"/>
        <w:spacing w:before="220"/>
        <w:ind w:firstLine="540"/>
        <w:jc w:val="both"/>
      </w:pPr>
      <w:r>
        <w:t>а) наименование Управления, МФЦ, рассмотревшего жалобу, должность, фамилия, имя, отчество (последнее - при наличии) должностного лица, работника, принявшего решение по жалобе;</w:t>
      </w:r>
    </w:p>
    <w:p w:rsidR="0005002F" w:rsidRDefault="0005002F">
      <w:pPr>
        <w:pStyle w:val="ConsPlusNormal"/>
        <w:spacing w:before="220"/>
        <w:ind w:firstLine="540"/>
        <w:jc w:val="both"/>
      </w:pPr>
      <w:r>
        <w:t>б) номер, дата, место принятия решения, включая сведения о должностном лице Управления, работнике МФЦ, решение или действия (бездействие) которого обжалуются;</w:t>
      </w:r>
    </w:p>
    <w:p w:rsidR="0005002F" w:rsidRDefault="0005002F">
      <w:pPr>
        <w:pStyle w:val="ConsPlusNormal"/>
        <w:spacing w:before="220"/>
        <w:ind w:firstLine="540"/>
        <w:jc w:val="both"/>
      </w:pPr>
      <w:r>
        <w:t>в) фамилия, имя, отчество (последнее - при наличии) или наименование заявителя;</w:t>
      </w:r>
    </w:p>
    <w:p w:rsidR="0005002F" w:rsidRDefault="0005002F">
      <w:pPr>
        <w:pStyle w:val="ConsPlusNormal"/>
        <w:spacing w:before="220"/>
        <w:ind w:firstLine="540"/>
        <w:jc w:val="both"/>
      </w:pPr>
      <w:r>
        <w:t>г) основания для принятия решения по жалобе;</w:t>
      </w:r>
    </w:p>
    <w:p w:rsidR="0005002F" w:rsidRDefault="0005002F">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05002F" w:rsidRDefault="0005002F">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002F" w:rsidRDefault="0005002F">
      <w:pPr>
        <w:pStyle w:val="ConsPlusNormal"/>
        <w:spacing w:before="220"/>
        <w:ind w:firstLine="540"/>
        <w:jc w:val="both"/>
      </w:pPr>
      <w:r>
        <w:t>ж) сведения о порядке обжалования принятого по жалобе решения.</w:t>
      </w:r>
    </w:p>
    <w:p w:rsidR="0005002F" w:rsidRDefault="0005002F">
      <w:pPr>
        <w:pStyle w:val="ConsPlusNormal"/>
      </w:pPr>
    </w:p>
    <w:p w:rsidR="0005002F" w:rsidRDefault="0005002F">
      <w:pPr>
        <w:pStyle w:val="ConsPlusTitle"/>
        <w:jc w:val="center"/>
        <w:outlineLvl w:val="2"/>
      </w:pPr>
      <w:r>
        <w:t>Порядок обжалования решения по жалобе</w:t>
      </w:r>
    </w:p>
    <w:p w:rsidR="0005002F" w:rsidRDefault="0005002F">
      <w:pPr>
        <w:pStyle w:val="ConsPlusNormal"/>
      </w:pPr>
    </w:p>
    <w:p w:rsidR="0005002F" w:rsidRDefault="0005002F">
      <w:pPr>
        <w:pStyle w:val="ConsPlusNormal"/>
        <w:ind w:firstLine="540"/>
        <w:jc w:val="both"/>
      </w:pPr>
      <w: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w:t>
      </w:r>
    </w:p>
    <w:p w:rsidR="0005002F" w:rsidRDefault="0005002F">
      <w:pPr>
        <w:pStyle w:val="ConsPlusNormal"/>
      </w:pPr>
    </w:p>
    <w:p w:rsidR="0005002F" w:rsidRDefault="0005002F">
      <w:pPr>
        <w:pStyle w:val="ConsPlusTitle"/>
        <w:jc w:val="center"/>
        <w:outlineLvl w:val="2"/>
      </w:pPr>
      <w:r>
        <w:t>Право заявителя на получение информации и документов,</w:t>
      </w:r>
    </w:p>
    <w:p w:rsidR="0005002F" w:rsidRDefault="0005002F">
      <w:pPr>
        <w:pStyle w:val="ConsPlusTitle"/>
        <w:jc w:val="center"/>
      </w:pPr>
      <w:r>
        <w:t>необходимых для обоснования и рассмотрения жалобы</w:t>
      </w:r>
    </w:p>
    <w:p w:rsidR="0005002F" w:rsidRDefault="0005002F">
      <w:pPr>
        <w:pStyle w:val="ConsPlusNormal"/>
      </w:pPr>
    </w:p>
    <w:p w:rsidR="0005002F" w:rsidRDefault="0005002F">
      <w:pPr>
        <w:pStyle w:val="ConsPlusNormal"/>
        <w:ind w:firstLine="540"/>
        <w:jc w:val="both"/>
      </w:pPr>
      <w:r>
        <w:t>5.15. Заявитель вправе запрашивать и получать информацию и документы, необходимые для обоснования и рассмотрения жалобы.</w:t>
      </w:r>
    </w:p>
    <w:p w:rsidR="0005002F" w:rsidRDefault="0005002F">
      <w:pPr>
        <w:pStyle w:val="ConsPlusNormal"/>
        <w:spacing w:before="220"/>
        <w:ind w:firstLine="540"/>
        <w:jc w:val="both"/>
      </w:pPr>
      <w:r>
        <w:t>Заявитель обращается в Управление, Администрацию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05002F" w:rsidRDefault="0005002F">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(http://www.воркута.рф), а также может быть принято при личном приеме заявителя.</w:t>
      </w:r>
    </w:p>
    <w:p w:rsidR="0005002F" w:rsidRDefault="0005002F">
      <w:pPr>
        <w:pStyle w:val="ConsPlusNormal"/>
        <w:spacing w:before="220"/>
        <w:ind w:firstLine="540"/>
        <w:jc w:val="both"/>
      </w:pPr>
      <w:r>
        <w:t>Заявление должно содержать:</w:t>
      </w:r>
    </w:p>
    <w:p w:rsidR="0005002F" w:rsidRDefault="0005002F">
      <w:pPr>
        <w:pStyle w:val="ConsPlusNormal"/>
        <w:spacing w:before="220"/>
        <w:ind w:firstLine="540"/>
        <w:jc w:val="both"/>
      </w:pPr>
      <w:r>
        <w:t>1) наименование Управления, его должностного лица либо муниципального служащего Администрации, в компетенции которого находится информация и документы необходимые для обоснования и рассмотрения жалобы;</w:t>
      </w:r>
    </w:p>
    <w:p w:rsidR="0005002F" w:rsidRDefault="0005002F">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002F" w:rsidRDefault="0005002F">
      <w:pPr>
        <w:pStyle w:val="ConsPlusNormal"/>
        <w:spacing w:before="220"/>
        <w:ind w:firstLine="540"/>
        <w:jc w:val="both"/>
      </w:pPr>
      <w:r>
        <w:t>3) сведения об информации и документах, необходимых для обоснования и рассмотрения жалобы.</w:t>
      </w:r>
    </w:p>
    <w:p w:rsidR="0005002F" w:rsidRDefault="0005002F">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05002F" w:rsidRDefault="0005002F">
      <w:pPr>
        <w:pStyle w:val="ConsPlusNormal"/>
        <w:spacing w:before="220"/>
        <w:ind w:firstLine="540"/>
        <w:jc w:val="both"/>
      </w:pPr>
      <w:r>
        <w:t>Оснований для отказа в приеме заявления не предусмотрено.</w:t>
      </w:r>
    </w:p>
    <w:p w:rsidR="0005002F" w:rsidRDefault="0005002F">
      <w:pPr>
        <w:pStyle w:val="ConsPlusNormal"/>
      </w:pPr>
    </w:p>
    <w:p w:rsidR="0005002F" w:rsidRDefault="0005002F">
      <w:pPr>
        <w:pStyle w:val="ConsPlusTitle"/>
        <w:jc w:val="center"/>
        <w:outlineLvl w:val="2"/>
      </w:pPr>
      <w:r>
        <w:t>Способы информирования заявителя о порядке подачи</w:t>
      </w:r>
    </w:p>
    <w:p w:rsidR="0005002F" w:rsidRDefault="0005002F">
      <w:pPr>
        <w:pStyle w:val="ConsPlusTitle"/>
        <w:jc w:val="center"/>
      </w:pPr>
      <w:r>
        <w:t>и рассмотрения жалобы</w:t>
      </w:r>
    </w:p>
    <w:p w:rsidR="0005002F" w:rsidRDefault="0005002F">
      <w:pPr>
        <w:pStyle w:val="ConsPlusNormal"/>
      </w:pPr>
    </w:p>
    <w:p w:rsidR="0005002F" w:rsidRDefault="0005002F">
      <w:pPr>
        <w:pStyle w:val="ConsPlusNormal"/>
        <w:ind w:firstLine="540"/>
        <w:jc w:val="both"/>
      </w:pPr>
      <w:r>
        <w:t>5.16. Информация о порядке подачи и рассмотрения жалобы размещается:</w:t>
      </w:r>
    </w:p>
    <w:p w:rsidR="0005002F" w:rsidRDefault="0005002F">
      <w:pPr>
        <w:pStyle w:val="ConsPlusNormal"/>
        <w:spacing w:before="220"/>
        <w:ind w:firstLine="540"/>
        <w:jc w:val="both"/>
      </w:pPr>
      <w:r>
        <w:t>- на информационных стендах, расположенных в Управлении, Администрации, МФЦ;</w:t>
      </w:r>
    </w:p>
    <w:p w:rsidR="0005002F" w:rsidRDefault="0005002F">
      <w:pPr>
        <w:pStyle w:val="ConsPlusNormal"/>
        <w:spacing w:before="220"/>
        <w:ind w:firstLine="540"/>
        <w:jc w:val="both"/>
      </w:pPr>
      <w:r>
        <w:t>- на официальных сайтах Администрации, МФЦ;</w:t>
      </w:r>
    </w:p>
    <w:p w:rsidR="0005002F" w:rsidRDefault="0005002F">
      <w:pPr>
        <w:pStyle w:val="ConsPlusNormal"/>
        <w:spacing w:before="22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5002F" w:rsidRDefault="0005002F">
      <w:pPr>
        <w:pStyle w:val="ConsPlusNormal"/>
        <w:spacing w:before="220"/>
        <w:ind w:firstLine="540"/>
        <w:jc w:val="both"/>
      </w:pPr>
      <w:r>
        <w:t>5.17. Информацию о порядке подачи и рассмотрения жалобы можно получить:</w:t>
      </w:r>
    </w:p>
    <w:p w:rsidR="0005002F" w:rsidRDefault="0005002F">
      <w:pPr>
        <w:pStyle w:val="ConsPlusNormal"/>
        <w:spacing w:before="220"/>
        <w:ind w:firstLine="540"/>
        <w:jc w:val="both"/>
      </w:pPr>
      <w:r>
        <w:t>- посредством телефонной связи по номеру Управления, Администрации, МФЦ;</w:t>
      </w:r>
    </w:p>
    <w:p w:rsidR="0005002F" w:rsidRDefault="0005002F">
      <w:pPr>
        <w:pStyle w:val="ConsPlusNormal"/>
        <w:spacing w:before="220"/>
        <w:ind w:firstLine="540"/>
        <w:jc w:val="both"/>
      </w:pPr>
      <w:r>
        <w:t>- посредством факсимильного сообщения;</w:t>
      </w:r>
    </w:p>
    <w:p w:rsidR="0005002F" w:rsidRDefault="0005002F">
      <w:pPr>
        <w:pStyle w:val="ConsPlusNormal"/>
        <w:spacing w:before="220"/>
        <w:ind w:firstLine="540"/>
        <w:jc w:val="both"/>
      </w:pPr>
      <w:r>
        <w:t>- при личном обращении в Управление, Администрацию, МФЦ, в том числе по электронной почте;</w:t>
      </w:r>
    </w:p>
    <w:p w:rsidR="0005002F" w:rsidRDefault="0005002F">
      <w:pPr>
        <w:pStyle w:val="ConsPlusNormal"/>
        <w:spacing w:before="220"/>
        <w:ind w:firstLine="540"/>
        <w:jc w:val="both"/>
      </w:pPr>
      <w:r>
        <w:t>- при письменном обращении в Управление, Администрацию, МФЦ;</w:t>
      </w:r>
    </w:p>
    <w:p w:rsidR="0005002F" w:rsidRDefault="0005002F">
      <w:pPr>
        <w:pStyle w:val="ConsPlusNormal"/>
        <w:spacing w:before="220"/>
        <w:ind w:firstLine="540"/>
        <w:jc w:val="both"/>
      </w:pPr>
      <w:r>
        <w:t>- путем публичного информирования.</w:t>
      </w: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jc w:val="right"/>
        <w:outlineLvl w:val="1"/>
      </w:pPr>
      <w:r>
        <w:t>Приложение N 1</w:t>
      </w:r>
    </w:p>
    <w:p w:rsidR="0005002F" w:rsidRDefault="0005002F">
      <w:pPr>
        <w:pStyle w:val="ConsPlusNormal"/>
        <w:jc w:val="right"/>
      </w:pPr>
      <w:r>
        <w:t>к административному регламенту</w:t>
      </w:r>
    </w:p>
    <w:p w:rsidR="0005002F" w:rsidRDefault="0005002F">
      <w:pPr>
        <w:pStyle w:val="ConsPlusNormal"/>
        <w:jc w:val="right"/>
      </w:pPr>
      <w:r>
        <w:t>предоставления муниципальной услуги</w:t>
      </w:r>
    </w:p>
    <w:p w:rsidR="0005002F" w:rsidRDefault="0005002F">
      <w:pPr>
        <w:pStyle w:val="ConsPlusNormal"/>
        <w:jc w:val="right"/>
      </w:pPr>
      <w:r>
        <w:t>"Выдача градостроительного плана</w:t>
      </w:r>
    </w:p>
    <w:p w:rsidR="0005002F" w:rsidRDefault="0005002F">
      <w:pPr>
        <w:pStyle w:val="ConsPlusNormal"/>
        <w:jc w:val="right"/>
      </w:pPr>
      <w:r>
        <w:t>земельного участка"</w:t>
      </w:r>
    </w:p>
    <w:p w:rsidR="0005002F" w:rsidRDefault="0005002F">
      <w:pPr>
        <w:pStyle w:val="ConsPlusNormal"/>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699"/>
        <w:gridCol w:w="1058"/>
        <w:gridCol w:w="1168"/>
        <w:gridCol w:w="1701"/>
        <w:gridCol w:w="1701"/>
      </w:tblGrid>
      <w:tr w:rsidR="0005002F">
        <w:tc>
          <w:tcPr>
            <w:tcW w:w="1701" w:type="dxa"/>
          </w:tcPr>
          <w:p w:rsidR="0005002F" w:rsidRDefault="0005002F">
            <w:pPr>
              <w:pStyle w:val="ConsPlusNormal"/>
            </w:pPr>
            <w:r>
              <w:t>N заявления</w:t>
            </w:r>
          </w:p>
        </w:tc>
        <w:tc>
          <w:tcPr>
            <w:tcW w:w="1699" w:type="dxa"/>
          </w:tcPr>
          <w:p w:rsidR="0005002F" w:rsidRDefault="0005002F">
            <w:pPr>
              <w:pStyle w:val="ConsPlusNormal"/>
            </w:pPr>
          </w:p>
        </w:tc>
        <w:tc>
          <w:tcPr>
            <w:tcW w:w="1058" w:type="dxa"/>
            <w:tcBorders>
              <w:top w:val="nil"/>
              <w:bottom w:val="nil"/>
              <w:right w:val="nil"/>
            </w:tcBorders>
          </w:tcPr>
          <w:p w:rsidR="0005002F" w:rsidRDefault="0005002F">
            <w:pPr>
              <w:pStyle w:val="ConsPlusNormal"/>
            </w:pPr>
          </w:p>
        </w:tc>
        <w:tc>
          <w:tcPr>
            <w:tcW w:w="4570" w:type="dxa"/>
            <w:gridSpan w:val="3"/>
            <w:tcBorders>
              <w:top w:val="nil"/>
              <w:left w:val="nil"/>
              <w:right w:val="nil"/>
            </w:tcBorders>
          </w:tcPr>
          <w:p w:rsidR="0005002F" w:rsidRDefault="0005002F">
            <w:pPr>
              <w:pStyle w:val="ConsPlusNormal"/>
            </w:pPr>
          </w:p>
        </w:tc>
      </w:tr>
      <w:tr w:rsidR="0005002F">
        <w:tblPrEx>
          <w:tblBorders>
            <w:left w:val="nil"/>
            <w:insideH w:val="nil"/>
            <w:insideV w:val="nil"/>
          </w:tblBorders>
        </w:tblPrEx>
        <w:tc>
          <w:tcPr>
            <w:tcW w:w="3400" w:type="dxa"/>
            <w:gridSpan w:val="2"/>
            <w:tcBorders>
              <w:bottom w:val="nil"/>
            </w:tcBorders>
          </w:tcPr>
          <w:p w:rsidR="0005002F" w:rsidRDefault="0005002F">
            <w:pPr>
              <w:pStyle w:val="ConsPlusNormal"/>
            </w:pPr>
          </w:p>
        </w:tc>
        <w:tc>
          <w:tcPr>
            <w:tcW w:w="1058" w:type="dxa"/>
            <w:tcBorders>
              <w:top w:val="nil"/>
              <w:bottom w:val="nil"/>
            </w:tcBorders>
          </w:tcPr>
          <w:p w:rsidR="0005002F" w:rsidRDefault="0005002F">
            <w:pPr>
              <w:pStyle w:val="ConsPlusNormal"/>
            </w:pPr>
          </w:p>
        </w:tc>
        <w:tc>
          <w:tcPr>
            <w:tcW w:w="4570" w:type="dxa"/>
            <w:gridSpan w:val="3"/>
            <w:tcBorders>
              <w:bottom w:val="nil"/>
            </w:tcBorders>
          </w:tcPr>
          <w:p w:rsidR="0005002F" w:rsidRDefault="0005002F">
            <w:pPr>
              <w:pStyle w:val="ConsPlusNormal"/>
              <w:jc w:val="center"/>
            </w:pPr>
            <w:r>
              <w:t>Орган, обрабатывающий заявление на предоставление муниципальной услуги</w:t>
            </w:r>
          </w:p>
        </w:tc>
      </w:tr>
      <w:tr w:rsidR="0005002F">
        <w:tblPrEx>
          <w:tblBorders>
            <w:left w:val="nil"/>
            <w:insideH w:val="nil"/>
          </w:tblBorders>
        </w:tblPrEx>
        <w:tc>
          <w:tcPr>
            <w:tcW w:w="9028" w:type="dxa"/>
            <w:gridSpan w:val="6"/>
            <w:tcBorders>
              <w:top w:val="nil"/>
              <w:left w:val="nil"/>
              <w:bottom w:val="nil"/>
              <w:right w:val="nil"/>
            </w:tcBorders>
          </w:tcPr>
          <w:p w:rsidR="0005002F" w:rsidRDefault="0005002F">
            <w:pPr>
              <w:pStyle w:val="ConsPlusNormal"/>
            </w:pPr>
          </w:p>
        </w:tc>
      </w:tr>
      <w:tr w:rsidR="0005002F">
        <w:tblPrEx>
          <w:tblBorders>
            <w:left w:val="nil"/>
            <w:insideH w:val="nil"/>
          </w:tblBorders>
        </w:tblPrEx>
        <w:tc>
          <w:tcPr>
            <w:tcW w:w="9028" w:type="dxa"/>
            <w:gridSpan w:val="6"/>
            <w:tcBorders>
              <w:top w:val="nil"/>
              <w:left w:val="nil"/>
              <w:right w:val="nil"/>
            </w:tcBorders>
            <w:vAlign w:val="center"/>
          </w:tcPr>
          <w:p w:rsidR="0005002F" w:rsidRDefault="0005002F">
            <w:pPr>
              <w:pStyle w:val="ConsPlusNormal"/>
              <w:jc w:val="center"/>
            </w:pPr>
            <w:r>
              <w:t>Данные заявителя (юридического лица)</w:t>
            </w:r>
          </w:p>
        </w:tc>
      </w:tr>
      <w:tr w:rsidR="0005002F">
        <w:tblPrEx>
          <w:tblBorders>
            <w:right w:val="single" w:sz="4" w:space="0" w:color="auto"/>
          </w:tblBorders>
        </w:tblPrEx>
        <w:tc>
          <w:tcPr>
            <w:tcW w:w="3400" w:type="dxa"/>
            <w:gridSpan w:val="2"/>
            <w:vAlign w:val="center"/>
          </w:tcPr>
          <w:p w:rsidR="0005002F" w:rsidRDefault="0005002F">
            <w:pPr>
              <w:pStyle w:val="ConsPlusNormal"/>
              <w:jc w:val="both"/>
            </w:pPr>
            <w:r>
              <w:t>Полное наименование юридического лица (в соответствии с учредительными документами)</w:t>
            </w:r>
          </w:p>
        </w:tc>
        <w:tc>
          <w:tcPr>
            <w:tcW w:w="5628" w:type="dxa"/>
            <w:gridSpan w:val="4"/>
            <w:vAlign w:val="center"/>
          </w:tcPr>
          <w:p w:rsidR="0005002F" w:rsidRDefault="0005002F">
            <w:pPr>
              <w:pStyle w:val="ConsPlusNormal"/>
            </w:pPr>
          </w:p>
        </w:tc>
      </w:tr>
      <w:tr w:rsidR="0005002F">
        <w:tblPrEx>
          <w:tblBorders>
            <w:right w:val="single" w:sz="4" w:space="0" w:color="auto"/>
          </w:tblBorders>
        </w:tblPrEx>
        <w:tc>
          <w:tcPr>
            <w:tcW w:w="3400" w:type="dxa"/>
            <w:gridSpan w:val="2"/>
            <w:vAlign w:val="center"/>
          </w:tcPr>
          <w:p w:rsidR="0005002F" w:rsidRDefault="0005002F">
            <w:pPr>
              <w:pStyle w:val="ConsPlusNormal"/>
              <w:jc w:val="both"/>
            </w:pPr>
            <w:r>
              <w:t>Организационно-правовая форма юридического лица</w:t>
            </w:r>
          </w:p>
        </w:tc>
        <w:tc>
          <w:tcPr>
            <w:tcW w:w="5628" w:type="dxa"/>
            <w:gridSpan w:val="4"/>
            <w:vAlign w:val="center"/>
          </w:tcPr>
          <w:p w:rsidR="0005002F" w:rsidRDefault="0005002F">
            <w:pPr>
              <w:pStyle w:val="ConsPlusNormal"/>
            </w:pPr>
          </w:p>
        </w:tc>
      </w:tr>
      <w:tr w:rsidR="0005002F">
        <w:tblPrEx>
          <w:tblBorders>
            <w:right w:val="single" w:sz="4" w:space="0" w:color="auto"/>
          </w:tblBorders>
        </w:tblPrEx>
        <w:tc>
          <w:tcPr>
            <w:tcW w:w="3400" w:type="dxa"/>
            <w:gridSpan w:val="2"/>
            <w:vAlign w:val="center"/>
          </w:tcPr>
          <w:p w:rsidR="0005002F" w:rsidRDefault="0005002F">
            <w:pPr>
              <w:pStyle w:val="ConsPlusNormal"/>
              <w:jc w:val="both"/>
            </w:pPr>
            <w:r>
              <w:t>Фамилия, имя, отчество (последнее - при наличии) руководителя юридического лица</w:t>
            </w:r>
          </w:p>
        </w:tc>
        <w:tc>
          <w:tcPr>
            <w:tcW w:w="5628" w:type="dxa"/>
            <w:gridSpan w:val="4"/>
            <w:vAlign w:val="center"/>
          </w:tcPr>
          <w:p w:rsidR="0005002F" w:rsidRDefault="0005002F">
            <w:pPr>
              <w:pStyle w:val="ConsPlusNormal"/>
            </w:pPr>
          </w:p>
        </w:tc>
      </w:tr>
      <w:tr w:rsidR="0005002F">
        <w:tblPrEx>
          <w:tblBorders>
            <w:right w:val="single" w:sz="4" w:space="0" w:color="auto"/>
          </w:tblBorders>
        </w:tblPrEx>
        <w:tc>
          <w:tcPr>
            <w:tcW w:w="3400" w:type="dxa"/>
            <w:gridSpan w:val="2"/>
            <w:vAlign w:val="center"/>
          </w:tcPr>
          <w:p w:rsidR="0005002F" w:rsidRDefault="0005002F">
            <w:pPr>
              <w:pStyle w:val="ConsPlusNormal"/>
            </w:pPr>
            <w:r>
              <w:t>ОГРН</w:t>
            </w:r>
          </w:p>
        </w:tc>
        <w:tc>
          <w:tcPr>
            <w:tcW w:w="5628" w:type="dxa"/>
            <w:gridSpan w:val="4"/>
            <w:vAlign w:val="center"/>
          </w:tcPr>
          <w:p w:rsidR="0005002F" w:rsidRDefault="0005002F">
            <w:pPr>
              <w:pStyle w:val="ConsPlusNormal"/>
            </w:pPr>
          </w:p>
        </w:tc>
      </w:tr>
      <w:tr w:rsidR="0005002F">
        <w:tblPrEx>
          <w:tblBorders>
            <w:left w:val="nil"/>
          </w:tblBorders>
        </w:tblPrEx>
        <w:tc>
          <w:tcPr>
            <w:tcW w:w="9028" w:type="dxa"/>
            <w:gridSpan w:val="6"/>
            <w:tcBorders>
              <w:left w:val="nil"/>
              <w:right w:val="nil"/>
            </w:tcBorders>
            <w:vAlign w:val="center"/>
          </w:tcPr>
          <w:p w:rsidR="0005002F" w:rsidRDefault="0005002F">
            <w:pPr>
              <w:pStyle w:val="ConsPlusNormal"/>
              <w:jc w:val="center"/>
            </w:pPr>
            <w:r>
              <w:t>Юридический адрес</w:t>
            </w:r>
          </w:p>
        </w:tc>
      </w:tr>
      <w:tr w:rsidR="0005002F">
        <w:tblPrEx>
          <w:tblBorders>
            <w:right w:val="single" w:sz="4" w:space="0" w:color="auto"/>
          </w:tblBorders>
        </w:tblPrEx>
        <w:tc>
          <w:tcPr>
            <w:tcW w:w="1701" w:type="dxa"/>
            <w:vAlign w:val="center"/>
          </w:tcPr>
          <w:p w:rsidR="0005002F" w:rsidRDefault="0005002F">
            <w:pPr>
              <w:pStyle w:val="ConsPlusNormal"/>
            </w:pPr>
            <w:r>
              <w:t>Индекс</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Регион</w:t>
            </w:r>
          </w:p>
        </w:tc>
        <w:tc>
          <w:tcPr>
            <w:tcW w:w="3402" w:type="dxa"/>
            <w:gridSpan w:val="2"/>
            <w:vAlign w:val="center"/>
          </w:tcPr>
          <w:p w:rsidR="0005002F" w:rsidRDefault="0005002F">
            <w:pPr>
              <w:pStyle w:val="ConsPlusNormal"/>
            </w:pPr>
          </w:p>
        </w:tc>
      </w:tr>
      <w:tr w:rsidR="0005002F">
        <w:tblPrEx>
          <w:tblBorders>
            <w:right w:val="single" w:sz="4" w:space="0" w:color="auto"/>
          </w:tblBorders>
        </w:tblPrEx>
        <w:tc>
          <w:tcPr>
            <w:tcW w:w="1701" w:type="dxa"/>
            <w:vAlign w:val="center"/>
          </w:tcPr>
          <w:p w:rsidR="0005002F" w:rsidRDefault="0005002F">
            <w:pPr>
              <w:pStyle w:val="ConsPlusNormal"/>
            </w:pPr>
            <w:r>
              <w:t>Район</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Населенный пункт</w:t>
            </w:r>
          </w:p>
        </w:tc>
        <w:tc>
          <w:tcPr>
            <w:tcW w:w="3402" w:type="dxa"/>
            <w:gridSpan w:val="2"/>
            <w:vAlign w:val="center"/>
          </w:tcPr>
          <w:p w:rsidR="0005002F" w:rsidRDefault="0005002F">
            <w:pPr>
              <w:pStyle w:val="ConsPlusNormal"/>
            </w:pPr>
          </w:p>
        </w:tc>
      </w:tr>
      <w:tr w:rsidR="0005002F">
        <w:tblPrEx>
          <w:tblBorders>
            <w:right w:val="single" w:sz="4" w:space="0" w:color="auto"/>
          </w:tblBorders>
        </w:tblPrEx>
        <w:tc>
          <w:tcPr>
            <w:tcW w:w="1701" w:type="dxa"/>
            <w:vAlign w:val="center"/>
          </w:tcPr>
          <w:p w:rsidR="0005002F" w:rsidRDefault="0005002F">
            <w:pPr>
              <w:pStyle w:val="ConsPlusNormal"/>
            </w:pPr>
            <w:r>
              <w:t>Улица</w:t>
            </w:r>
          </w:p>
        </w:tc>
        <w:tc>
          <w:tcPr>
            <w:tcW w:w="7327" w:type="dxa"/>
            <w:gridSpan w:val="5"/>
          </w:tcPr>
          <w:p w:rsidR="0005002F" w:rsidRDefault="0005002F">
            <w:pPr>
              <w:pStyle w:val="ConsPlusNormal"/>
            </w:pPr>
          </w:p>
        </w:tc>
      </w:tr>
      <w:tr w:rsidR="0005002F">
        <w:tblPrEx>
          <w:tblBorders>
            <w:right w:val="single" w:sz="4" w:space="0" w:color="auto"/>
          </w:tblBorders>
        </w:tblPrEx>
        <w:tc>
          <w:tcPr>
            <w:tcW w:w="1701" w:type="dxa"/>
            <w:vAlign w:val="center"/>
          </w:tcPr>
          <w:p w:rsidR="0005002F" w:rsidRDefault="0005002F">
            <w:pPr>
              <w:pStyle w:val="ConsPlusNormal"/>
            </w:pPr>
            <w:r>
              <w:t>Дом</w:t>
            </w:r>
          </w:p>
        </w:tc>
        <w:tc>
          <w:tcPr>
            <w:tcW w:w="1699" w:type="dxa"/>
            <w:vAlign w:val="center"/>
          </w:tcPr>
          <w:p w:rsidR="0005002F" w:rsidRDefault="0005002F">
            <w:pPr>
              <w:pStyle w:val="ConsPlusNormal"/>
            </w:pPr>
          </w:p>
        </w:tc>
        <w:tc>
          <w:tcPr>
            <w:tcW w:w="1058" w:type="dxa"/>
            <w:vAlign w:val="center"/>
          </w:tcPr>
          <w:p w:rsidR="0005002F" w:rsidRDefault="0005002F">
            <w:pPr>
              <w:pStyle w:val="ConsPlusNormal"/>
            </w:pPr>
            <w:r>
              <w:t>Корпус</w:t>
            </w:r>
          </w:p>
        </w:tc>
        <w:tc>
          <w:tcPr>
            <w:tcW w:w="1168" w:type="dxa"/>
            <w:vAlign w:val="center"/>
          </w:tcPr>
          <w:p w:rsidR="0005002F" w:rsidRDefault="0005002F">
            <w:pPr>
              <w:pStyle w:val="ConsPlusNormal"/>
            </w:pPr>
          </w:p>
        </w:tc>
        <w:tc>
          <w:tcPr>
            <w:tcW w:w="1701" w:type="dxa"/>
            <w:vAlign w:val="center"/>
          </w:tcPr>
          <w:p w:rsidR="0005002F" w:rsidRDefault="0005002F">
            <w:pPr>
              <w:pStyle w:val="ConsPlusNormal"/>
            </w:pPr>
            <w:r>
              <w:t>Квартира</w:t>
            </w:r>
          </w:p>
        </w:tc>
        <w:tc>
          <w:tcPr>
            <w:tcW w:w="1701" w:type="dxa"/>
            <w:vAlign w:val="center"/>
          </w:tcPr>
          <w:p w:rsidR="0005002F" w:rsidRDefault="0005002F">
            <w:pPr>
              <w:pStyle w:val="ConsPlusNormal"/>
            </w:pPr>
          </w:p>
        </w:tc>
      </w:tr>
      <w:tr w:rsidR="0005002F">
        <w:tblPrEx>
          <w:tblBorders>
            <w:left w:val="nil"/>
          </w:tblBorders>
        </w:tblPrEx>
        <w:tc>
          <w:tcPr>
            <w:tcW w:w="9028" w:type="dxa"/>
            <w:gridSpan w:val="6"/>
            <w:tcBorders>
              <w:left w:val="nil"/>
              <w:right w:val="nil"/>
            </w:tcBorders>
            <w:vAlign w:val="center"/>
          </w:tcPr>
          <w:p w:rsidR="0005002F" w:rsidRDefault="0005002F">
            <w:pPr>
              <w:pStyle w:val="ConsPlusNormal"/>
              <w:jc w:val="center"/>
            </w:pPr>
            <w:r>
              <w:t>Почтовый адрес</w:t>
            </w:r>
          </w:p>
        </w:tc>
      </w:tr>
      <w:tr w:rsidR="0005002F">
        <w:tblPrEx>
          <w:tblBorders>
            <w:right w:val="single" w:sz="4" w:space="0" w:color="auto"/>
          </w:tblBorders>
        </w:tblPrEx>
        <w:tc>
          <w:tcPr>
            <w:tcW w:w="1701" w:type="dxa"/>
            <w:vAlign w:val="center"/>
          </w:tcPr>
          <w:p w:rsidR="0005002F" w:rsidRDefault="0005002F">
            <w:pPr>
              <w:pStyle w:val="ConsPlusNormal"/>
            </w:pPr>
            <w:r>
              <w:t>Индекс</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Регион</w:t>
            </w:r>
          </w:p>
        </w:tc>
        <w:tc>
          <w:tcPr>
            <w:tcW w:w="3402" w:type="dxa"/>
            <w:gridSpan w:val="2"/>
            <w:vAlign w:val="center"/>
          </w:tcPr>
          <w:p w:rsidR="0005002F" w:rsidRDefault="0005002F">
            <w:pPr>
              <w:pStyle w:val="ConsPlusNormal"/>
            </w:pPr>
          </w:p>
        </w:tc>
      </w:tr>
      <w:tr w:rsidR="0005002F">
        <w:tblPrEx>
          <w:tblBorders>
            <w:right w:val="single" w:sz="4" w:space="0" w:color="auto"/>
          </w:tblBorders>
        </w:tblPrEx>
        <w:tc>
          <w:tcPr>
            <w:tcW w:w="1701" w:type="dxa"/>
            <w:vAlign w:val="center"/>
          </w:tcPr>
          <w:p w:rsidR="0005002F" w:rsidRDefault="0005002F">
            <w:pPr>
              <w:pStyle w:val="ConsPlusNormal"/>
            </w:pPr>
            <w:r>
              <w:t>Район</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Населенный пункт</w:t>
            </w:r>
          </w:p>
        </w:tc>
        <w:tc>
          <w:tcPr>
            <w:tcW w:w="3402" w:type="dxa"/>
            <w:gridSpan w:val="2"/>
            <w:vAlign w:val="center"/>
          </w:tcPr>
          <w:p w:rsidR="0005002F" w:rsidRDefault="0005002F">
            <w:pPr>
              <w:pStyle w:val="ConsPlusNormal"/>
            </w:pPr>
          </w:p>
        </w:tc>
      </w:tr>
      <w:tr w:rsidR="0005002F">
        <w:tblPrEx>
          <w:tblBorders>
            <w:right w:val="single" w:sz="4" w:space="0" w:color="auto"/>
          </w:tblBorders>
        </w:tblPrEx>
        <w:tc>
          <w:tcPr>
            <w:tcW w:w="1701" w:type="dxa"/>
            <w:vAlign w:val="center"/>
          </w:tcPr>
          <w:p w:rsidR="0005002F" w:rsidRDefault="0005002F">
            <w:pPr>
              <w:pStyle w:val="ConsPlusNormal"/>
            </w:pPr>
            <w:r>
              <w:t>Улица</w:t>
            </w:r>
          </w:p>
        </w:tc>
        <w:tc>
          <w:tcPr>
            <w:tcW w:w="7327" w:type="dxa"/>
            <w:gridSpan w:val="5"/>
          </w:tcPr>
          <w:p w:rsidR="0005002F" w:rsidRDefault="0005002F">
            <w:pPr>
              <w:pStyle w:val="ConsPlusNormal"/>
            </w:pPr>
          </w:p>
        </w:tc>
      </w:tr>
      <w:tr w:rsidR="0005002F">
        <w:tblPrEx>
          <w:tblBorders>
            <w:right w:val="single" w:sz="4" w:space="0" w:color="auto"/>
          </w:tblBorders>
        </w:tblPrEx>
        <w:tc>
          <w:tcPr>
            <w:tcW w:w="1701" w:type="dxa"/>
            <w:vAlign w:val="center"/>
          </w:tcPr>
          <w:p w:rsidR="0005002F" w:rsidRDefault="0005002F">
            <w:pPr>
              <w:pStyle w:val="ConsPlusNormal"/>
            </w:pPr>
            <w:r>
              <w:t>Дом</w:t>
            </w:r>
          </w:p>
        </w:tc>
        <w:tc>
          <w:tcPr>
            <w:tcW w:w="1699" w:type="dxa"/>
            <w:vAlign w:val="center"/>
          </w:tcPr>
          <w:p w:rsidR="0005002F" w:rsidRDefault="0005002F">
            <w:pPr>
              <w:pStyle w:val="ConsPlusNormal"/>
            </w:pPr>
          </w:p>
        </w:tc>
        <w:tc>
          <w:tcPr>
            <w:tcW w:w="1058" w:type="dxa"/>
            <w:vAlign w:val="center"/>
          </w:tcPr>
          <w:p w:rsidR="0005002F" w:rsidRDefault="0005002F">
            <w:pPr>
              <w:pStyle w:val="ConsPlusNormal"/>
            </w:pPr>
            <w:r>
              <w:t>Корпус</w:t>
            </w:r>
          </w:p>
        </w:tc>
        <w:tc>
          <w:tcPr>
            <w:tcW w:w="1168" w:type="dxa"/>
            <w:vAlign w:val="center"/>
          </w:tcPr>
          <w:p w:rsidR="0005002F" w:rsidRDefault="0005002F">
            <w:pPr>
              <w:pStyle w:val="ConsPlusNormal"/>
            </w:pPr>
          </w:p>
        </w:tc>
        <w:tc>
          <w:tcPr>
            <w:tcW w:w="1701" w:type="dxa"/>
            <w:vAlign w:val="center"/>
          </w:tcPr>
          <w:p w:rsidR="0005002F" w:rsidRDefault="0005002F">
            <w:pPr>
              <w:pStyle w:val="ConsPlusNormal"/>
            </w:pPr>
            <w:r>
              <w:t>Квартира</w:t>
            </w:r>
          </w:p>
        </w:tc>
        <w:tc>
          <w:tcPr>
            <w:tcW w:w="1701" w:type="dxa"/>
            <w:vAlign w:val="center"/>
          </w:tcPr>
          <w:p w:rsidR="0005002F" w:rsidRDefault="0005002F">
            <w:pPr>
              <w:pStyle w:val="ConsPlusNormal"/>
            </w:pPr>
          </w:p>
        </w:tc>
      </w:tr>
      <w:tr w:rsidR="0005002F">
        <w:tblPrEx>
          <w:tblBorders>
            <w:left w:val="nil"/>
          </w:tblBorders>
        </w:tblPrEx>
        <w:tc>
          <w:tcPr>
            <w:tcW w:w="9028" w:type="dxa"/>
            <w:gridSpan w:val="6"/>
            <w:tcBorders>
              <w:left w:val="nil"/>
              <w:right w:val="nil"/>
            </w:tcBorders>
          </w:tcPr>
          <w:p w:rsidR="0005002F" w:rsidRDefault="0005002F">
            <w:pPr>
              <w:pStyle w:val="ConsPlusNormal"/>
            </w:pPr>
          </w:p>
        </w:tc>
      </w:tr>
      <w:tr w:rsidR="0005002F">
        <w:tblPrEx>
          <w:tblBorders>
            <w:right w:val="single" w:sz="4" w:space="0" w:color="auto"/>
          </w:tblBorders>
        </w:tblPrEx>
        <w:tc>
          <w:tcPr>
            <w:tcW w:w="3400" w:type="dxa"/>
            <w:gridSpan w:val="2"/>
            <w:vMerge w:val="restart"/>
          </w:tcPr>
          <w:p w:rsidR="0005002F" w:rsidRDefault="0005002F">
            <w:pPr>
              <w:pStyle w:val="ConsPlusNormal"/>
            </w:pPr>
            <w:r>
              <w:t>Контактные данные</w:t>
            </w:r>
          </w:p>
        </w:tc>
        <w:tc>
          <w:tcPr>
            <w:tcW w:w="5628" w:type="dxa"/>
            <w:gridSpan w:val="4"/>
          </w:tcPr>
          <w:p w:rsidR="0005002F" w:rsidRDefault="0005002F">
            <w:pPr>
              <w:pStyle w:val="ConsPlusNormal"/>
            </w:pPr>
          </w:p>
        </w:tc>
      </w:tr>
      <w:tr w:rsidR="0005002F">
        <w:tblPrEx>
          <w:tblBorders>
            <w:right w:val="single" w:sz="4" w:space="0" w:color="auto"/>
          </w:tblBorders>
        </w:tblPrEx>
        <w:tc>
          <w:tcPr>
            <w:tcW w:w="3400" w:type="dxa"/>
            <w:gridSpan w:val="2"/>
            <w:vMerge/>
          </w:tcPr>
          <w:p w:rsidR="0005002F" w:rsidRDefault="0005002F">
            <w:pPr>
              <w:pStyle w:val="ConsPlusNormal"/>
            </w:pPr>
          </w:p>
        </w:tc>
        <w:tc>
          <w:tcPr>
            <w:tcW w:w="5628" w:type="dxa"/>
            <w:gridSpan w:val="4"/>
          </w:tcPr>
          <w:p w:rsidR="0005002F" w:rsidRDefault="0005002F">
            <w:pPr>
              <w:pStyle w:val="ConsPlusNormal"/>
            </w:pPr>
          </w:p>
        </w:tc>
      </w:tr>
    </w:tbl>
    <w:p w:rsidR="0005002F" w:rsidRDefault="0005002F">
      <w:pPr>
        <w:pStyle w:val="ConsPlusNormal"/>
      </w:pPr>
    </w:p>
    <w:p w:rsidR="0005002F" w:rsidRDefault="0005002F">
      <w:pPr>
        <w:pStyle w:val="ConsPlusNonformat"/>
        <w:jc w:val="both"/>
      </w:pPr>
      <w:bookmarkStart w:id="15" w:name="P967"/>
      <w:bookmarkEnd w:id="15"/>
      <w:r>
        <w:t xml:space="preserve">                                 ЗАЯВЛЕНИЕ</w:t>
      </w:r>
    </w:p>
    <w:p w:rsidR="0005002F" w:rsidRDefault="0005002F">
      <w:pPr>
        <w:pStyle w:val="ConsPlusNonformat"/>
        <w:jc w:val="both"/>
      </w:pPr>
    </w:p>
    <w:p w:rsidR="0005002F" w:rsidRDefault="0005002F">
      <w:pPr>
        <w:pStyle w:val="ConsPlusNonformat"/>
        <w:jc w:val="both"/>
      </w:pPr>
      <w:r>
        <w:t xml:space="preserve">    Прошу выдать градостроительный план земельного участка ________________</w:t>
      </w:r>
    </w:p>
    <w:p w:rsidR="0005002F" w:rsidRDefault="0005002F">
      <w:pPr>
        <w:pStyle w:val="ConsPlusNonformat"/>
        <w:jc w:val="both"/>
      </w:pPr>
      <w:r>
        <w:t>___________________________________________________________________________</w:t>
      </w:r>
    </w:p>
    <w:p w:rsidR="0005002F" w:rsidRDefault="0005002F">
      <w:pPr>
        <w:pStyle w:val="ConsPlusNonformat"/>
        <w:jc w:val="both"/>
      </w:pPr>
      <w:r>
        <w:t xml:space="preserve">                             (местоположение)</w:t>
      </w:r>
    </w:p>
    <w:p w:rsidR="0005002F" w:rsidRDefault="0005002F">
      <w:pPr>
        <w:pStyle w:val="ConsPlusNonformat"/>
        <w:jc w:val="both"/>
      </w:pPr>
      <w:r>
        <w:t>___________________________________________________________________________</w:t>
      </w:r>
    </w:p>
    <w:p w:rsidR="0005002F" w:rsidRDefault="0005002F">
      <w:pPr>
        <w:pStyle w:val="ConsPlusNonformat"/>
        <w:jc w:val="both"/>
      </w:pPr>
      <w:r>
        <w:t>под строительство, реконструкцию объекта:</w:t>
      </w:r>
    </w:p>
    <w:p w:rsidR="0005002F" w:rsidRDefault="0005002F">
      <w:pPr>
        <w:pStyle w:val="ConsPlusNonformat"/>
        <w:jc w:val="both"/>
      </w:pPr>
      <w:r>
        <w:t xml:space="preserve">       (ненужное зачеркнуть)</w:t>
      </w:r>
    </w:p>
    <w:p w:rsidR="0005002F" w:rsidRDefault="0005002F">
      <w:pPr>
        <w:pStyle w:val="ConsPlusNonformat"/>
        <w:jc w:val="both"/>
      </w:pPr>
      <w:r>
        <w:t>___________________________________________________________________________</w:t>
      </w:r>
    </w:p>
    <w:p w:rsidR="0005002F" w:rsidRDefault="0005002F">
      <w:pPr>
        <w:pStyle w:val="ConsPlusNormal"/>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1225"/>
        <w:gridCol w:w="1699"/>
        <w:gridCol w:w="1058"/>
        <w:gridCol w:w="1168"/>
        <w:gridCol w:w="1701"/>
        <w:gridCol w:w="1701"/>
      </w:tblGrid>
      <w:tr w:rsidR="0005002F">
        <w:tc>
          <w:tcPr>
            <w:tcW w:w="9028" w:type="dxa"/>
            <w:gridSpan w:val="7"/>
            <w:tcBorders>
              <w:top w:val="nil"/>
              <w:left w:val="nil"/>
              <w:right w:val="nil"/>
            </w:tcBorders>
            <w:vAlign w:val="center"/>
          </w:tcPr>
          <w:p w:rsidR="0005002F" w:rsidRDefault="0005002F">
            <w:pPr>
              <w:pStyle w:val="ConsPlusNormal"/>
              <w:jc w:val="center"/>
            </w:pPr>
            <w:r>
              <w:t>Представлены следующие документы</w:t>
            </w:r>
          </w:p>
        </w:tc>
      </w:tr>
      <w:tr w:rsidR="0005002F">
        <w:tblPrEx>
          <w:tblBorders>
            <w:left w:val="single" w:sz="4" w:space="0" w:color="auto"/>
            <w:right w:val="single" w:sz="4" w:space="0" w:color="auto"/>
          </w:tblBorders>
        </w:tblPrEx>
        <w:tc>
          <w:tcPr>
            <w:tcW w:w="476" w:type="dxa"/>
            <w:vAlign w:val="center"/>
          </w:tcPr>
          <w:p w:rsidR="0005002F" w:rsidRDefault="0005002F">
            <w:pPr>
              <w:pStyle w:val="ConsPlusNormal"/>
            </w:pPr>
            <w:r>
              <w:t>1</w:t>
            </w:r>
          </w:p>
        </w:tc>
        <w:tc>
          <w:tcPr>
            <w:tcW w:w="8552" w:type="dxa"/>
            <w:gridSpan w:val="6"/>
            <w:vAlign w:val="center"/>
          </w:tcPr>
          <w:p w:rsidR="0005002F" w:rsidRDefault="0005002F">
            <w:pPr>
              <w:pStyle w:val="ConsPlusNormal"/>
            </w:pPr>
          </w:p>
        </w:tc>
      </w:tr>
      <w:tr w:rsidR="0005002F">
        <w:tblPrEx>
          <w:tblBorders>
            <w:left w:val="single" w:sz="4" w:space="0" w:color="auto"/>
            <w:right w:val="single" w:sz="4" w:space="0" w:color="auto"/>
          </w:tblBorders>
        </w:tblPrEx>
        <w:tc>
          <w:tcPr>
            <w:tcW w:w="476" w:type="dxa"/>
            <w:vAlign w:val="center"/>
          </w:tcPr>
          <w:p w:rsidR="0005002F" w:rsidRDefault="0005002F">
            <w:pPr>
              <w:pStyle w:val="ConsPlusNormal"/>
            </w:pPr>
            <w:r>
              <w:t>2</w:t>
            </w:r>
          </w:p>
        </w:tc>
        <w:tc>
          <w:tcPr>
            <w:tcW w:w="8552" w:type="dxa"/>
            <w:gridSpan w:val="6"/>
            <w:vAlign w:val="center"/>
          </w:tcPr>
          <w:p w:rsidR="0005002F" w:rsidRDefault="0005002F">
            <w:pPr>
              <w:pStyle w:val="ConsPlusNormal"/>
            </w:pPr>
          </w:p>
        </w:tc>
      </w:tr>
      <w:tr w:rsidR="0005002F">
        <w:tblPrEx>
          <w:tblBorders>
            <w:left w:val="single" w:sz="4" w:space="0" w:color="auto"/>
            <w:right w:val="single" w:sz="4" w:space="0" w:color="auto"/>
          </w:tblBorders>
        </w:tblPrEx>
        <w:tc>
          <w:tcPr>
            <w:tcW w:w="476" w:type="dxa"/>
            <w:vAlign w:val="center"/>
          </w:tcPr>
          <w:p w:rsidR="0005002F" w:rsidRDefault="0005002F">
            <w:pPr>
              <w:pStyle w:val="ConsPlusNormal"/>
            </w:pPr>
            <w:r>
              <w:t>3</w:t>
            </w:r>
          </w:p>
        </w:tc>
        <w:tc>
          <w:tcPr>
            <w:tcW w:w="8552" w:type="dxa"/>
            <w:gridSpan w:val="6"/>
            <w:vAlign w:val="center"/>
          </w:tcPr>
          <w:p w:rsidR="0005002F" w:rsidRDefault="0005002F">
            <w:pPr>
              <w:pStyle w:val="ConsPlusNormal"/>
            </w:pPr>
          </w:p>
        </w:tc>
      </w:tr>
      <w:tr w:rsidR="0005002F">
        <w:tc>
          <w:tcPr>
            <w:tcW w:w="9028" w:type="dxa"/>
            <w:gridSpan w:val="7"/>
            <w:tcBorders>
              <w:left w:val="nil"/>
              <w:right w:val="nil"/>
            </w:tcBorders>
          </w:tcPr>
          <w:p w:rsidR="0005002F" w:rsidRDefault="0005002F">
            <w:pPr>
              <w:pStyle w:val="ConsPlusNormal"/>
            </w:pPr>
          </w:p>
        </w:tc>
      </w:tr>
      <w:tr w:rsidR="0005002F">
        <w:tblPrEx>
          <w:tblBorders>
            <w:left w:val="single" w:sz="4" w:space="0" w:color="auto"/>
            <w:right w:val="single" w:sz="4" w:space="0" w:color="auto"/>
          </w:tblBorders>
        </w:tblPrEx>
        <w:tc>
          <w:tcPr>
            <w:tcW w:w="3400" w:type="dxa"/>
            <w:gridSpan w:val="3"/>
            <w:vAlign w:val="center"/>
          </w:tcPr>
          <w:p w:rsidR="0005002F" w:rsidRDefault="0005002F">
            <w:pPr>
              <w:pStyle w:val="ConsPlusNormal"/>
              <w:jc w:val="both"/>
            </w:pPr>
            <w:r>
              <w:t>Место получения результата предоставления услуги</w:t>
            </w:r>
          </w:p>
        </w:tc>
        <w:tc>
          <w:tcPr>
            <w:tcW w:w="5628" w:type="dxa"/>
            <w:gridSpan w:val="4"/>
            <w:vAlign w:val="center"/>
          </w:tcPr>
          <w:p w:rsidR="0005002F" w:rsidRDefault="0005002F">
            <w:pPr>
              <w:pStyle w:val="ConsPlusNormal"/>
            </w:pPr>
          </w:p>
        </w:tc>
      </w:tr>
      <w:tr w:rsidR="0005002F">
        <w:tblPrEx>
          <w:tblBorders>
            <w:left w:val="single" w:sz="4" w:space="0" w:color="auto"/>
            <w:right w:val="single" w:sz="4" w:space="0" w:color="auto"/>
          </w:tblBorders>
        </w:tblPrEx>
        <w:tc>
          <w:tcPr>
            <w:tcW w:w="3400" w:type="dxa"/>
            <w:gridSpan w:val="3"/>
            <w:vAlign w:val="center"/>
          </w:tcPr>
          <w:p w:rsidR="0005002F" w:rsidRDefault="0005002F">
            <w:pPr>
              <w:pStyle w:val="ConsPlusNormal"/>
              <w:jc w:val="both"/>
            </w:pPr>
            <w:r>
              <w:t>Способ получения результата</w:t>
            </w:r>
          </w:p>
        </w:tc>
        <w:tc>
          <w:tcPr>
            <w:tcW w:w="5628" w:type="dxa"/>
            <w:gridSpan w:val="4"/>
            <w:vAlign w:val="center"/>
          </w:tcPr>
          <w:p w:rsidR="0005002F" w:rsidRDefault="0005002F">
            <w:pPr>
              <w:pStyle w:val="ConsPlusNormal"/>
            </w:pPr>
          </w:p>
        </w:tc>
      </w:tr>
      <w:tr w:rsidR="0005002F">
        <w:tc>
          <w:tcPr>
            <w:tcW w:w="9028" w:type="dxa"/>
            <w:gridSpan w:val="7"/>
            <w:tcBorders>
              <w:left w:val="nil"/>
              <w:right w:val="nil"/>
            </w:tcBorders>
            <w:vAlign w:val="center"/>
          </w:tcPr>
          <w:p w:rsidR="0005002F" w:rsidRDefault="0005002F">
            <w:pPr>
              <w:pStyle w:val="ConsPlusNormal"/>
              <w:jc w:val="center"/>
            </w:pPr>
            <w:r>
              <w:t>Данные представителя (уполномоченного лица)</w:t>
            </w: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Фамилия</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Имя</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Отчество (при наличии)</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Дата рождения</w:t>
            </w:r>
          </w:p>
        </w:tc>
        <w:tc>
          <w:tcPr>
            <w:tcW w:w="7327" w:type="dxa"/>
            <w:gridSpan w:val="5"/>
            <w:vAlign w:val="center"/>
          </w:tcPr>
          <w:p w:rsidR="0005002F" w:rsidRDefault="0005002F">
            <w:pPr>
              <w:pStyle w:val="ConsPlusNormal"/>
            </w:pPr>
          </w:p>
        </w:tc>
      </w:tr>
      <w:tr w:rsidR="0005002F">
        <w:tc>
          <w:tcPr>
            <w:tcW w:w="9028" w:type="dxa"/>
            <w:gridSpan w:val="7"/>
            <w:tcBorders>
              <w:left w:val="nil"/>
              <w:right w:val="nil"/>
            </w:tcBorders>
            <w:vAlign w:val="center"/>
          </w:tcPr>
          <w:p w:rsidR="0005002F" w:rsidRDefault="0005002F">
            <w:pPr>
              <w:pStyle w:val="ConsPlusNormal"/>
              <w:jc w:val="center"/>
            </w:pPr>
            <w:r>
              <w:t>Документ, удостоверяющий личность представителя (уполномоченного лица)</w:t>
            </w: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Вид</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Серия</w:t>
            </w:r>
          </w:p>
        </w:tc>
        <w:tc>
          <w:tcPr>
            <w:tcW w:w="1699" w:type="dxa"/>
            <w:vAlign w:val="center"/>
          </w:tcPr>
          <w:p w:rsidR="0005002F" w:rsidRDefault="0005002F">
            <w:pPr>
              <w:pStyle w:val="ConsPlusNormal"/>
            </w:pPr>
          </w:p>
        </w:tc>
        <w:tc>
          <w:tcPr>
            <w:tcW w:w="1058" w:type="dxa"/>
            <w:vAlign w:val="center"/>
          </w:tcPr>
          <w:p w:rsidR="0005002F" w:rsidRDefault="0005002F">
            <w:pPr>
              <w:pStyle w:val="ConsPlusNormal"/>
            </w:pPr>
            <w:r>
              <w:t>Номер</w:t>
            </w:r>
          </w:p>
        </w:tc>
        <w:tc>
          <w:tcPr>
            <w:tcW w:w="4570" w:type="dxa"/>
            <w:gridSpan w:val="3"/>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Выдан</w:t>
            </w:r>
          </w:p>
        </w:tc>
        <w:tc>
          <w:tcPr>
            <w:tcW w:w="3925" w:type="dxa"/>
            <w:gridSpan w:val="3"/>
            <w:vAlign w:val="center"/>
          </w:tcPr>
          <w:p w:rsidR="0005002F" w:rsidRDefault="0005002F">
            <w:pPr>
              <w:pStyle w:val="ConsPlusNormal"/>
            </w:pPr>
          </w:p>
        </w:tc>
        <w:tc>
          <w:tcPr>
            <w:tcW w:w="1701" w:type="dxa"/>
            <w:vAlign w:val="center"/>
          </w:tcPr>
          <w:p w:rsidR="0005002F" w:rsidRDefault="0005002F">
            <w:pPr>
              <w:pStyle w:val="ConsPlusNormal"/>
            </w:pPr>
            <w:r>
              <w:t>Дата выдачи</w:t>
            </w:r>
          </w:p>
        </w:tc>
        <w:tc>
          <w:tcPr>
            <w:tcW w:w="1701" w:type="dxa"/>
            <w:vAlign w:val="center"/>
          </w:tcPr>
          <w:p w:rsidR="0005002F" w:rsidRDefault="0005002F">
            <w:pPr>
              <w:pStyle w:val="ConsPlusNormal"/>
            </w:pPr>
          </w:p>
        </w:tc>
      </w:tr>
      <w:tr w:rsidR="0005002F">
        <w:tc>
          <w:tcPr>
            <w:tcW w:w="9028" w:type="dxa"/>
            <w:gridSpan w:val="7"/>
            <w:tcBorders>
              <w:left w:val="nil"/>
              <w:right w:val="nil"/>
            </w:tcBorders>
            <w:vAlign w:val="center"/>
          </w:tcPr>
          <w:p w:rsidR="0005002F" w:rsidRDefault="0005002F">
            <w:pPr>
              <w:pStyle w:val="ConsPlusNormal"/>
              <w:jc w:val="center"/>
            </w:pPr>
            <w:r>
              <w:t>Адрес регистрации представителя (уполномоченного лица)</w:t>
            </w: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Индекс</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Регион</w:t>
            </w:r>
          </w:p>
        </w:tc>
        <w:tc>
          <w:tcPr>
            <w:tcW w:w="3402" w:type="dxa"/>
            <w:gridSpan w:val="2"/>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Район</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Населенный пункт</w:t>
            </w:r>
          </w:p>
        </w:tc>
        <w:tc>
          <w:tcPr>
            <w:tcW w:w="3402" w:type="dxa"/>
            <w:gridSpan w:val="2"/>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Улица</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Дом</w:t>
            </w:r>
          </w:p>
        </w:tc>
        <w:tc>
          <w:tcPr>
            <w:tcW w:w="1699" w:type="dxa"/>
            <w:vAlign w:val="center"/>
          </w:tcPr>
          <w:p w:rsidR="0005002F" w:rsidRDefault="0005002F">
            <w:pPr>
              <w:pStyle w:val="ConsPlusNormal"/>
            </w:pPr>
          </w:p>
        </w:tc>
        <w:tc>
          <w:tcPr>
            <w:tcW w:w="1058" w:type="dxa"/>
            <w:vAlign w:val="center"/>
          </w:tcPr>
          <w:p w:rsidR="0005002F" w:rsidRDefault="0005002F">
            <w:pPr>
              <w:pStyle w:val="ConsPlusNormal"/>
            </w:pPr>
            <w:r>
              <w:t>Корпус</w:t>
            </w:r>
          </w:p>
        </w:tc>
        <w:tc>
          <w:tcPr>
            <w:tcW w:w="1168" w:type="dxa"/>
            <w:vAlign w:val="center"/>
          </w:tcPr>
          <w:p w:rsidR="0005002F" w:rsidRDefault="0005002F">
            <w:pPr>
              <w:pStyle w:val="ConsPlusNormal"/>
            </w:pPr>
          </w:p>
        </w:tc>
        <w:tc>
          <w:tcPr>
            <w:tcW w:w="1701" w:type="dxa"/>
            <w:vAlign w:val="center"/>
          </w:tcPr>
          <w:p w:rsidR="0005002F" w:rsidRDefault="0005002F">
            <w:pPr>
              <w:pStyle w:val="ConsPlusNormal"/>
            </w:pPr>
            <w:r>
              <w:t>Квартира</w:t>
            </w:r>
          </w:p>
        </w:tc>
        <w:tc>
          <w:tcPr>
            <w:tcW w:w="1701" w:type="dxa"/>
            <w:vAlign w:val="center"/>
          </w:tcPr>
          <w:p w:rsidR="0005002F" w:rsidRDefault="0005002F">
            <w:pPr>
              <w:pStyle w:val="ConsPlusNormal"/>
            </w:pPr>
          </w:p>
        </w:tc>
      </w:tr>
      <w:tr w:rsidR="0005002F">
        <w:tc>
          <w:tcPr>
            <w:tcW w:w="9028" w:type="dxa"/>
            <w:gridSpan w:val="7"/>
            <w:tcBorders>
              <w:left w:val="nil"/>
              <w:right w:val="nil"/>
            </w:tcBorders>
            <w:vAlign w:val="center"/>
          </w:tcPr>
          <w:p w:rsidR="0005002F" w:rsidRDefault="0005002F">
            <w:pPr>
              <w:pStyle w:val="ConsPlusNormal"/>
              <w:jc w:val="center"/>
            </w:pPr>
            <w:r>
              <w:t>Адрес места жительства представителя (уполномоченного лица)</w:t>
            </w: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Индекс</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Регион</w:t>
            </w:r>
          </w:p>
        </w:tc>
        <w:tc>
          <w:tcPr>
            <w:tcW w:w="3402" w:type="dxa"/>
            <w:gridSpan w:val="2"/>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Район</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Населенный пункт</w:t>
            </w:r>
          </w:p>
        </w:tc>
        <w:tc>
          <w:tcPr>
            <w:tcW w:w="3402" w:type="dxa"/>
            <w:gridSpan w:val="2"/>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Улица</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Дом</w:t>
            </w:r>
          </w:p>
        </w:tc>
        <w:tc>
          <w:tcPr>
            <w:tcW w:w="1699" w:type="dxa"/>
            <w:vAlign w:val="center"/>
          </w:tcPr>
          <w:p w:rsidR="0005002F" w:rsidRDefault="0005002F">
            <w:pPr>
              <w:pStyle w:val="ConsPlusNormal"/>
            </w:pPr>
          </w:p>
        </w:tc>
        <w:tc>
          <w:tcPr>
            <w:tcW w:w="1058" w:type="dxa"/>
            <w:vAlign w:val="center"/>
          </w:tcPr>
          <w:p w:rsidR="0005002F" w:rsidRDefault="0005002F">
            <w:pPr>
              <w:pStyle w:val="ConsPlusNormal"/>
            </w:pPr>
            <w:r>
              <w:t>Корпус</w:t>
            </w:r>
          </w:p>
        </w:tc>
        <w:tc>
          <w:tcPr>
            <w:tcW w:w="1168" w:type="dxa"/>
            <w:vAlign w:val="center"/>
          </w:tcPr>
          <w:p w:rsidR="0005002F" w:rsidRDefault="0005002F">
            <w:pPr>
              <w:pStyle w:val="ConsPlusNormal"/>
            </w:pPr>
          </w:p>
        </w:tc>
        <w:tc>
          <w:tcPr>
            <w:tcW w:w="1701" w:type="dxa"/>
            <w:vAlign w:val="center"/>
          </w:tcPr>
          <w:p w:rsidR="0005002F" w:rsidRDefault="0005002F">
            <w:pPr>
              <w:pStyle w:val="ConsPlusNormal"/>
            </w:pPr>
            <w:r>
              <w:t>Квартира</w:t>
            </w:r>
          </w:p>
        </w:tc>
        <w:tc>
          <w:tcPr>
            <w:tcW w:w="1701" w:type="dxa"/>
            <w:vAlign w:val="center"/>
          </w:tcPr>
          <w:p w:rsidR="0005002F" w:rsidRDefault="0005002F">
            <w:pPr>
              <w:pStyle w:val="ConsPlusNormal"/>
            </w:pPr>
          </w:p>
        </w:tc>
      </w:tr>
      <w:tr w:rsidR="0005002F">
        <w:tc>
          <w:tcPr>
            <w:tcW w:w="9028" w:type="dxa"/>
            <w:gridSpan w:val="7"/>
            <w:tcBorders>
              <w:left w:val="nil"/>
              <w:right w:val="nil"/>
            </w:tcBorders>
          </w:tcPr>
          <w:p w:rsidR="0005002F" w:rsidRDefault="0005002F">
            <w:pPr>
              <w:pStyle w:val="ConsPlusNormal"/>
            </w:pPr>
          </w:p>
        </w:tc>
      </w:tr>
      <w:tr w:rsidR="0005002F">
        <w:tblPrEx>
          <w:tblBorders>
            <w:left w:val="single" w:sz="4" w:space="0" w:color="auto"/>
            <w:right w:val="single" w:sz="4" w:space="0" w:color="auto"/>
          </w:tblBorders>
        </w:tblPrEx>
        <w:tc>
          <w:tcPr>
            <w:tcW w:w="3400" w:type="dxa"/>
            <w:gridSpan w:val="3"/>
            <w:vMerge w:val="restart"/>
            <w:vAlign w:val="center"/>
          </w:tcPr>
          <w:p w:rsidR="0005002F" w:rsidRDefault="0005002F">
            <w:pPr>
              <w:pStyle w:val="ConsPlusNormal"/>
            </w:pPr>
            <w:r>
              <w:t>Контактные данные</w:t>
            </w:r>
          </w:p>
        </w:tc>
        <w:tc>
          <w:tcPr>
            <w:tcW w:w="5628" w:type="dxa"/>
            <w:gridSpan w:val="4"/>
            <w:vAlign w:val="center"/>
          </w:tcPr>
          <w:p w:rsidR="0005002F" w:rsidRDefault="0005002F">
            <w:pPr>
              <w:pStyle w:val="ConsPlusNormal"/>
            </w:pPr>
          </w:p>
        </w:tc>
      </w:tr>
      <w:tr w:rsidR="0005002F">
        <w:tblPrEx>
          <w:tblBorders>
            <w:left w:val="single" w:sz="4" w:space="0" w:color="auto"/>
            <w:right w:val="single" w:sz="4" w:space="0" w:color="auto"/>
          </w:tblBorders>
        </w:tblPrEx>
        <w:tc>
          <w:tcPr>
            <w:tcW w:w="3400" w:type="dxa"/>
            <w:gridSpan w:val="3"/>
            <w:vMerge/>
          </w:tcPr>
          <w:p w:rsidR="0005002F" w:rsidRDefault="0005002F">
            <w:pPr>
              <w:pStyle w:val="ConsPlusNormal"/>
            </w:pPr>
          </w:p>
        </w:tc>
        <w:tc>
          <w:tcPr>
            <w:tcW w:w="5628" w:type="dxa"/>
            <w:gridSpan w:val="4"/>
            <w:vAlign w:val="center"/>
          </w:tcPr>
          <w:p w:rsidR="0005002F" w:rsidRDefault="0005002F">
            <w:pPr>
              <w:pStyle w:val="ConsPlusNormal"/>
            </w:pPr>
          </w:p>
        </w:tc>
      </w:tr>
      <w:tr w:rsidR="0005002F">
        <w:tblPrEx>
          <w:tblBorders>
            <w:insideH w:val="nil"/>
          </w:tblBorders>
        </w:tblPrEx>
        <w:tc>
          <w:tcPr>
            <w:tcW w:w="9028" w:type="dxa"/>
            <w:gridSpan w:val="7"/>
            <w:tcBorders>
              <w:left w:val="nil"/>
              <w:bottom w:val="nil"/>
              <w:right w:val="nil"/>
            </w:tcBorders>
          </w:tcPr>
          <w:p w:rsidR="0005002F" w:rsidRDefault="0005002F">
            <w:pPr>
              <w:pStyle w:val="ConsPlusNormal"/>
            </w:pPr>
          </w:p>
        </w:tc>
      </w:tr>
      <w:tr w:rsidR="0005002F">
        <w:tblPrEx>
          <w:tblBorders>
            <w:insideH w:val="nil"/>
            <w:insideV w:val="nil"/>
          </w:tblBorders>
        </w:tblPrEx>
        <w:tc>
          <w:tcPr>
            <w:tcW w:w="3400" w:type="dxa"/>
            <w:gridSpan w:val="3"/>
            <w:tcBorders>
              <w:top w:val="nil"/>
            </w:tcBorders>
          </w:tcPr>
          <w:p w:rsidR="0005002F" w:rsidRDefault="0005002F">
            <w:pPr>
              <w:pStyle w:val="ConsPlusNormal"/>
            </w:pPr>
          </w:p>
        </w:tc>
        <w:tc>
          <w:tcPr>
            <w:tcW w:w="1058" w:type="dxa"/>
            <w:tcBorders>
              <w:top w:val="nil"/>
              <w:bottom w:val="nil"/>
            </w:tcBorders>
          </w:tcPr>
          <w:p w:rsidR="0005002F" w:rsidRDefault="0005002F">
            <w:pPr>
              <w:pStyle w:val="ConsPlusNormal"/>
            </w:pPr>
          </w:p>
        </w:tc>
        <w:tc>
          <w:tcPr>
            <w:tcW w:w="4570" w:type="dxa"/>
            <w:gridSpan w:val="3"/>
            <w:tcBorders>
              <w:top w:val="nil"/>
            </w:tcBorders>
          </w:tcPr>
          <w:p w:rsidR="0005002F" w:rsidRDefault="0005002F">
            <w:pPr>
              <w:pStyle w:val="ConsPlusNormal"/>
            </w:pPr>
          </w:p>
        </w:tc>
      </w:tr>
      <w:tr w:rsidR="0005002F">
        <w:tblPrEx>
          <w:tblBorders>
            <w:insideV w:val="nil"/>
          </w:tblBorders>
        </w:tblPrEx>
        <w:tc>
          <w:tcPr>
            <w:tcW w:w="3400" w:type="dxa"/>
            <w:gridSpan w:val="3"/>
            <w:tcBorders>
              <w:bottom w:val="nil"/>
            </w:tcBorders>
          </w:tcPr>
          <w:p w:rsidR="0005002F" w:rsidRDefault="0005002F">
            <w:pPr>
              <w:pStyle w:val="ConsPlusNormal"/>
              <w:jc w:val="center"/>
            </w:pPr>
            <w:r>
              <w:t>Дата</w:t>
            </w:r>
          </w:p>
        </w:tc>
        <w:tc>
          <w:tcPr>
            <w:tcW w:w="1058" w:type="dxa"/>
            <w:tcBorders>
              <w:top w:val="nil"/>
              <w:bottom w:val="nil"/>
            </w:tcBorders>
          </w:tcPr>
          <w:p w:rsidR="0005002F" w:rsidRDefault="0005002F">
            <w:pPr>
              <w:pStyle w:val="ConsPlusNormal"/>
            </w:pPr>
          </w:p>
        </w:tc>
        <w:tc>
          <w:tcPr>
            <w:tcW w:w="4570" w:type="dxa"/>
            <w:gridSpan w:val="3"/>
            <w:tcBorders>
              <w:bottom w:val="nil"/>
            </w:tcBorders>
          </w:tcPr>
          <w:p w:rsidR="0005002F" w:rsidRDefault="0005002F">
            <w:pPr>
              <w:pStyle w:val="ConsPlusNormal"/>
              <w:jc w:val="center"/>
            </w:pPr>
            <w:r>
              <w:t>Подпись/ФИО</w:t>
            </w:r>
          </w:p>
        </w:tc>
      </w:tr>
    </w:tbl>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jc w:val="right"/>
        <w:outlineLvl w:val="1"/>
      </w:pPr>
      <w:r>
        <w:t>Приложение N 2</w:t>
      </w:r>
    </w:p>
    <w:p w:rsidR="0005002F" w:rsidRDefault="0005002F">
      <w:pPr>
        <w:pStyle w:val="ConsPlusNormal"/>
        <w:jc w:val="right"/>
      </w:pPr>
      <w:r>
        <w:t>к административному регламенту</w:t>
      </w:r>
    </w:p>
    <w:p w:rsidR="0005002F" w:rsidRDefault="0005002F">
      <w:pPr>
        <w:pStyle w:val="ConsPlusNormal"/>
        <w:jc w:val="right"/>
      </w:pPr>
      <w:r>
        <w:t>предоставления муниципальной услуги</w:t>
      </w:r>
    </w:p>
    <w:p w:rsidR="0005002F" w:rsidRDefault="0005002F">
      <w:pPr>
        <w:pStyle w:val="ConsPlusNormal"/>
        <w:jc w:val="right"/>
      </w:pPr>
      <w:r>
        <w:t>"Выдача градостроительного плана</w:t>
      </w:r>
    </w:p>
    <w:p w:rsidR="0005002F" w:rsidRDefault="0005002F">
      <w:pPr>
        <w:pStyle w:val="ConsPlusNormal"/>
        <w:jc w:val="right"/>
      </w:pPr>
      <w:r>
        <w:t>земельного участка"</w:t>
      </w:r>
    </w:p>
    <w:p w:rsidR="0005002F" w:rsidRDefault="0005002F">
      <w:pPr>
        <w:pStyle w:val="ConsPlusNormal"/>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699"/>
        <w:gridCol w:w="1058"/>
        <w:gridCol w:w="1168"/>
        <w:gridCol w:w="1701"/>
        <w:gridCol w:w="1701"/>
      </w:tblGrid>
      <w:tr w:rsidR="0005002F">
        <w:tc>
          <w:tcPr>
            <w:tcW w:w="1701" w:type="dxa"/>
          </w:tcPr>
          <w:p w:rsidR="0005002F" w:rsidRDefault="0005002F">
            <w:pPr>
              <w:pStyle w:val="ConsPlusNormal"/>
            </w:pPr>
            <w:r>
              <w:t>N заявления</w:t>
            </w:r>
          </w:p>
        </w:tc>
        <w:tc>
          <w:tcPr>
            <w:tcW w:w="1699" w:type="dxa"/>
          </w:tcPr>
          <w:p w:rsidR="0005002F" w:rsidRDefault="0005002F">
            <w:pPr>
              <w:pStyle w:val="ConsPlusNormal"/>
            </w:pPr>
          </w:p>
        </w:tc>
        <w:tc>
          <w:tcPr>
            <w:tcW w:w="1058" w:type="dxa"/>
            <w:tcBorders>
              <w:top w:val="nil"/>
              <w:bottom w:val="nil"/>
              <w:right w:val="nil"/>
            </w:tcBorders>
          </w:tcPr>
          <w:p w:rsidR="0005002F" w:rsidRDefault="0005002F">
            <w:pPr>
              <w:pStyle w:val="ConsPlusNormal"/>
            </w:pPr>
          </w:p>
        </w:tc>
        <w:tc>
          <w:tcPr>
            <w:tcW w:w="4570" w:type="dxa"/>
            <w:gridSpan w:val="3"/>
            <w:tcBorders>
              <w:top w:val="nil"/>
              <w:left w:val="nil"/>
              <w:right w:val="nil"/>
            </w:tcBorders>
          </w:tcPr>
          <w:p w:rsidR="0005002F" w:rsidRDefault="0005002F">
            <w:pPr>
              <w:pStyle w:val="ConsPlusNormal"/>
            </w:pPr>
          </w:p>
        </w:tc>
      </w:tr>
      <w:tr w:rsidR="0005002F">
        <w:tblPrEx>
          <w:tblBorders>
            <w:left w:val="nil"/>
            <w:insideH w:val="nil"/>
            <w:insideV w:val="nil"/>
          </w:tblBorders>
        </w:tblPrEx>
        <w:tc>
          <w:tcPr>
            <w:tcW w:w="3400" w:type="dxa"/>
            <w:gridSpan w:val="2"/>
            <w:tcBorders>
              <w:bottom w:val="nil"/>
            </w:tcBorders>
          </w:tcPr>
          <w:p w:rsidR="0005002F" w:rsidRDefault="0005002F">
            <w:pPr>
              <w:pStyle w:val="ConsPlusNormal"/>
            </w:pPr>
          </w:p>
        </w:tc>
        <w:tc>
          <w:tcPr>
            <w:tcW w:w="1058" w:type="dxa"/>
            <w:tcBorders>
              <w:top w:val="nil"/>
              <w:bottom w:val="nil"/>
            </w:tcBorders>
          </w:tcPr>
          <w:p w:rsidR="0005002F" w:rsidRDefault="0005002F">
            <w:pPr>
              <w:pStyle w:val="ConsPlusNormal"/>
            </w:pPr>
          </w:p>
        </w:tc>
        <w:tc>
          <w:tcPr>
            <w:tcW w:w="4570" w:type="dxa"/>
            <w:gridSpan w:val="3"/>
            <w:tcBorders>
              <w:bottom w:val="nil"/>
            </w:tcBorders>
          </w:tcPr>
          <w:p w:rsidR="0005002F" w:rsidRDefault="0005002F">
            <w:pPr>
              <w:pStyle w:val="ConsPlusNormal"/>
              <w:jc w:val="center"/>
            </w:pPr>
            <w:r>
              <w:t>Орган, обрабатывающий заявление на предоставление муниципальной услуги</w:t>
            </w:r>
          </w:p>
        </w:tc>
      </w:tr>
      <w:tr w:rsidR="0005002F">
        <w:tblPrEx>
          <w:tblBorders>
            <w:left w:val="nil"/>
            <w:insideH w:val="nil"/>
          </w:tblBorders>
        </w:tblPrEx>
        <w:tc>
          <w:tcPr>
            <w:tcW w:w="9028" w:type="dxa"/>
            <w:gridSpan w:val="6"/>
            <w:tcBorders>
              <w:top w:val="nil"/>
              <w:left w:val="nil"/>
              <w:bottom w:val="nil"/>
              <w:right w:val="nil"/>
            </w:tcBorders>
          </w:tcPr>
          <w:p w:rsidR="0005002F" w:rsidRDefault="0005002F">
            <w:pPr>
              <w:pStyle w:val="ConsPlusNormal"/>
            </w:pPr>
          </w:p>
        </w:tc>
      </w:tr>
      <w:tr w:rsidR="0005002F">
        <w:tblPrEx>
          <w:tblBorders>
            <w:left w:val="nil"/>
            <w:insideH w:val="nil"/>
          </w:tblBorders>
        </w:tblPrEx>
        <w:tc>
          <w:tcPr>
            <w:tcW w:w="9028" w:type="dxa"/>
            <w:gridSpan w:val="6"/>
            <w:tcBorders>
              <w:top w:val="nil"/>
              <w:left w:val="nil"/>
              <w:right w:val="nil"/>
            </w:tcBorders>
          </w:tcPr>
          <w:p w:rsidR="0005002F" w:rsidRDefault="0005002F">
            <w:pPr>
              <w:pStyle w:val="ConsPlusNormal"/>
              <w:jc w:val="center"/>
            </w:pPr>
            <w:r>
              <w:t>Данные заявителя (физического лица, индивидуального предпринимателя)</w:t>
            </w:r>
          </w:p>
        </w:tc>
      </w:tr>
      <w:tr w:rsidR="0005002F">
        <w:tblPrEx>
          <w:tblBorders>
            <w:right w:val="single" w:sz="4" w:space="0" w:color="auto"/>
          </w:tblBorders>
        </w:tblPrEx>
        <w:tc>
          <w:tcPr>
            <w:tcW w:w="3400" w:type="dxa"/>
            <w:gridSpan w:val="2"/>
          </w:tcPr>
          <w:p w:rsidR="0005002F" w:rsidRDefault="0005002F">
            <w:pPr>
              <w:pStyle w:val="ConsPlusNormal"/>
              <w:jc w:val="both"/>
            </w:pPr>
            <w:r>
              <w:t>Фамилия</w:t>
            </w:r>
          </w:p>
        </w:tc>
        <w:tc>
          <w:tcPr>
            <w:tcW w:w="5628" w:type="dxa"/>
            <w:gridSpan w:val="4"/>
          </w:tcPr>
          <w:p w:rsidR="0005002F" w:rsidRDefault="0005002F">
            <w:pPr>
              <w:pStyle w:val="ConsPlusNormal"/>
            </w:pPr>
          </w:p>
        </w:tc>
      </w:tr>
      <w:tr w:rsidR="0005002F">
        <w:tblPrEx>
          <w:tblBorders>
            <w:right w:val="single" w:sz="4" w:space="0" w:color="auto"/>
          </w:tblBorders>
        </w:tblPrEx>
        <w:tc>
          <w:tcPr>
            <w:tcW w:w="3400" w:type="dxa"/>
            <w:gridSpan w:val="2"/>
          </w:tcPr>
          <w:p w:rsidR="0005002F" w:rsidRDefault="0005002F">
            <w:pPr>
              <w:pStyle w:val="ConsPlusNormal"/>
              <w:jc w:val="both"/>
            </w:pPr>
            <w:r>
              <w:t>Имя</w:t>
            </w:r>
          </w:p>
        </w:tc>
        <w:tc>
          <w:tcPr>
            <w:tcW w:w="5628" w:type="dxa"/>
            <w:gridSpan w:val="4"/>
          </w:tcPr>
          <w:p w:rsidR="0005002F" w:rsidRDefault="0005002F">
            <w:pPr>
              <w:pStyle w:val="ConsPlusNormal"/>
            </w:pPr>
          </w:p>
        </w:tc>
      </w:tr>
      <w:tr w:rsidR="0005002F">
        <w:tblPrEx>
          <w:tblBorders>
            <w:right w:val="single" w:sz="4" w:space="0" w:color="auto"/>
          </w:tblBorders>
        </w:tblPrEx>
        <w:tc>
          <w:tcPr>
            <w:tcW w:w="3400" w:type="dxa"/>
            <w:gridSpan w:val="2"/>
          </w:tcPr>
          <w:p w:rsidR="0005002F" w:rsidRDefault="0005002F">
            <w:pPr>
              <w:pStyle w:val="ConsPlusNormal"/>
              <w:jc w:val="both"/>
            </w:pPr>
            <w:r>
              <w:t>Отчество (при наличии)</w:t>
            </w:r>
          </w:p>
        </w:tc>
        <w:tc>
          <w:tcPr>
            <w:tcW w:w="5628" w:type="dxa"/>
            <w:gridSpan w:val="4"/>
          </w:tcPr>
          <w:p w:rsidR="0005002F" w:rsidRDefault="0005002F">
            <w:pPr>
              <w:pStyle w:val="ConsPlusNormal"/>
            </w:pPr>
          </w:p>
        </w:tc>
      </w:tr>
      <w:tr w:rsidR="0005002F">
        <w:tblPrEx>
          <w:tblBorders>
            <w:right w:val="single" w:sz="4" w:space="0" w:color="auto"/>
          </w:tblBorders>
        </w:tblPrEx>
        <w:tc>
          <w:tcPr>
            <w:tcW w:w="3400" w:type="dxa"/>
            <w:gridSpan w:val="2"/>
          </w:tcPr>
          <w:p w:rsidR="0005002F" w:rsidRDefault="0005002F">
            <w:pPr>
              <w:pStyle w:val="ConsPlusNormal"/>
              <w:jc w:val="both"/>
            </w:pPr>
            <w:r>
              <w:t>Дата рождения</w:t>
            </w:r>
          </w:p>
        </w:tc>
        <w:tc>
          <w:tcPr>
            <w:tcW w:w="5628" w:type="dxa"/>
            <w:gridSpan w:val="4"/>
          </w:tcPr>
          <w:p w:rsidR="0005002F" w:rsidRDefault="0005002F">
            <w:pPr>
              <w:pStyle w:val="ConsPlusNormal"/>
            </w:pPr>
          </w:p>
        </w:tc>
      </w:tr>
      <w:tr w:rsidR="0005002F">
        <w:tblPrEx>
          <w:tblBorders>
            <w:right w:val="single" w:sz="4" w:space="0" w:color="auto"/>
          </w:tblBorders>
        </w:tblPrEx>
        <w:tc>
          <w:tcPr>
            <w:tcW w:w="3400" w:type="dxa"/>
            <w:gridSpan w:val="2"/>
          </w:tcPr>
          <w:p w:rsidR="0005002F" w:rsidRDefault="0005002F">
            <w:pPr>
              <w:pStyle w:val="ConsPlusNormal"/>
              <w:jc w:val="both"/>
            </w:pPr>
            <w:r>
              <w:t xml:space="preserve">Полное наименование индивидуального предпринимателя </w:t>
            </w:r>
            <w:hyperlink w:anchor="P1224">
              <w:r>
                <w:rPr>
                  <w:color w:val="0000FF"/>
                </w:rPr>
                <w:t>&lt;1&gt;</w:t>
              </w:r>
            </w:hyperlink>
          </w:p>
        </w:tc>
        <w:tc>
          <w:tcPr>
            <w:tcW w:w="5628" w:type="dxa"/>
            <w:gridSpan w:val="4"/>
          </w:tcPr>
          <w:p w:rsidR="0005002F" w:rsidRDefault="0005002F">
            <w:pPr>
              <w:pStyle w:val="ConsPlusNormal"/>
            </w:pPr>
          </w:p>
        </w:tc>
      </w:tr>
      <w:tr w:rsidR="0005002F">
        <w:tblPrEx>
          <w:tblBorders>
            <w:right w:val="single" w:sz="4" w:space="0" w:color="auto"/>
          </w:tblBorders>
        </w:tblPrEx>
        <w:tc>
          <w:tcPr>
            <w:tcW w:w="3400" w:type="dxa"/>
            <w:gridSpan w:val="2"/>
          </w:tcPr>
          <w:p w:rsidR="0005002F" w:rsidRDefault="0005002F">
            <w:pPr>
              <w:pStyle w:val="ConsPlusNormal"/>
              <w:jc w:val="both"/>
            </w:pPr>
            <w:r>
              <w:t xml:space="preserve">ОГРНИП </w:t>
            </w:r>
            <w:hyperlink w:anchor="P1225">
              <w:r>
                <w:rPr>
                  <w:color w:val="0000FF"/>
                </w:rPr>
                <w:t>&lt;2&gt;</w:t>
              </w:r>
            </w:hyperlink>
          </w:p>
        </w:tc>
        <w:tc>
          <w:tcPr>
            <w:tcW w:w="5628" w:type="dxa"/>
            <w:gridSpan w:val="4"/>
          </w:tcPr>
          <w:p w:rsidR="0005002F" w:rsidRDefault="0005002F">
            <w:pPr>
              <w:pStyle w:val="ConsPlusNormal"/>
            </w:pPr>
          </w:p>
        </w:tc>
      </w:tr>
      <w:tr w:rsidR="0005002F">
        <w:tblPrEx>
          <w:tblBorders>
            <w:left w:val="nil"/>
          </w:tblBorders>
        </w:tblPrEx>
        <w:tc>
          <w:tcPr>
            <w:tcW w:w="9028" w:type="dxa"/>
            <w:gridSpan w:val="6"/>
            <w:tcBorders>
              <w:left w:val="nil"/>
              <w:right w:val="nil"/>
            </w:tcBorders>
          </w:tcPr>
          <w:p w:rsidR="0005002F" w:rsidRDefault="0005002F">
            <w:pPr>
              <w:pStyle w:val="ConsPlusNormal"/>
              <w:jc w:val="center"/>
            </w:pPr>
            <w:r>
              <w:t>Документ, удостоверяющий личность заявителя</w:t>
            </w:r>
          </w:p>
        </w:tc>
      </w:tr>
      <w:tr w:rsidR="0005002F">
        <w:tblPrEx>
          <w:tblBorders>
            <w:right w:val="single" w:sz="4" w:space="0" w:color="auto"/>
          </w:tblBorders>
        </w:tblPrEx>
        <w:tc>
          <w:tcPr>
            <w:tcW w:w="1701" w:type="dxa"/>
          </w:tcPr>
          <w:p w:rsidR="0005002F" w:rsidRDefault="0005002F">
            <w:pPr>
              <w:pStyle w:val="ConsPlusNormal"/>
            </w:pPr>
            <w:r>
              <w:t>Вид</w:t>
            </w:r>
          </w:p>
        </w:tc>
        <w:tc>
          <w:tcPr>
            <w:tcW w:w="7327" w:type="dxa"/>
            <w:gridSpan w:val="5"/>
          </w:tcPr>
          <w:p w:rsidR="0005002F" w:rsidRDefault="0005002F">
            <w:pPr>
              <w:pStyle w:val="ConsPlusNormal"/>
            </w:pPr>
          </w:p>
        </w:tc>
      </w:tr>
      <w:tr w:rsidR="0005002F">
        <w:tblPrEx>
          <w:tblBorders>
            <w:right w:val="single" w:sz="4" w:space="0" w:color="auto"/>
          </w:tblBorders>
        </w:tblPrEx>
        <w:tc>
          <w:tcPr>
            <w:tcW w:w="1701" w:type="dxa"/>
          </w:tcPr>
          <w:p w:rsidR="0005002F" w:rsidRDefault="0005002F">
            <w:pPr>
              <w:pStyle w:val="ConsPlusNormal"/>
            </w:pPr>
            <w:r>
              <w:t>Серия</w:t>
            </w:r>
          </w:p>
        </w:tc>
        <w:tc>
          <w:tcPr>
            <w:tcW w:w="1699" w:type="dxa"/>
          </w:tcPr>
          <w:p w:rsidR="0005002F" w:rsidRDefault="0005002F">
            <w:pPr>
              <w:pStyle w:val="ConsPlusNormal"/>
            </w:pPr>
          </w:p>
        </w:tc>
        <w:tc>
          <w:tcPr>
            <w:tcW w:w="1058" w:type="dxa"/>
          </w:tcPr>
          <w:p w:rsidR="0005002F" w:rsidRDefault="0005002F">
            <w:pPr>
              <w:pStyle w:val="ConsPlusNormal"/>
            </w:pPr>
            <w:r>
              <w:t>Номер</w:t>
            </w:r>
          </w:p>
        </w:tc>
        <w:tc>
          <w:tcPr>
            <w:tcW w:w="4570" w:type="dxa"/>
            <w:gridSpan w:val="3"/>
          </w:tcPr>
          <w:p w:rsidR="0005002F" w:rsidRDefault="0005002F">
            <w:pPr>
              <w:pStyle w:val="ConsPlusNormal"/>
            </w:pPr>
          </w:p>
        </w:tc>
      </w:tr>
      <w:tr w:rsidR="0005002F">
        <w:tblPrEx>
          <w:tblBorders>
            <w:right w:val="single" w:sz="4" w:space="0" w:color="auto"/>
          </w:tblBorders>
        </w:tblPrEx>
        <w:tc>
          <w:tcPr>
            <w:tcW w:w="1701" w:type="dxa"/>
          </w:tcPr>
          <w:p w:rsidR="0005002F" w:rsidRDefault="0005002F">
            <w:pPr>
              <w:pStyle w:val="ConsPlusNormal"/>
            </w:pPr>
            <w:r>
              <w:t>Выдан</w:t>
            </w:r>
          </w:p>
        </w:tc>
        <w:tc>
          <w:tcPr>
            <w:tcW w:w="3925" w:type="dxa"/>
            <w:gridSpan w:val="3"/>
          </w:tcPr>
          <w:p w:rsidR="0005002F" w:rsidRDefault="0005002F">
            <w:pPr>
              <w:pStyle w:val="ConsPlusNormal"/>
            </w:pPr>
          </w:p>
        </w:tc>
        <w:tc>
          <w:tcPr>
            <w:tcW w:w="1701" w:type="dxa"/>
          </w:tcPr>
          <w:p w:rsidR="0005002F" w:rsidRDefault="0005002F">
            <w:pPr>
              <w:pStyle w:val="ConsPlusNormal"/>
            </w:pPr>
            <w:r>
              <w:t>Дата выдачи</w:t>
            </w:r>
          </w:p>
        </w:tc>
        <w:tc>
          <w:tcPr>
            <w:tcW w:w="1701" w:type="dxa"/>
          </w:tcPr>
          <w:p w:rsidR="0005002F" w:rsidRDefault="0005002F">
            <w:pPr>
              <w:pStyle w:val="ConsPlusNormal"/>
            </w:pPr>
          </w:p>
        </w:tc>
      </w:tr>
      <w:tr w:rsidR="0005002F">
        <w:tblPrEx>
          <w:tblBorders>
            <w:left w:val="nil"/>
          </w:tblBorders>
        </w:tblPrEx>
        <w:tc>
          <w:tcPr>
            <w:tcW w:w="9028" w:type="dxa"/>
            <w:gridSpan w:val="6"/>
            <w:tcBorders>
              <w:left w:val="nil"/>
              <w:right w:val="nil"/>
            </w:tcBorders>
          </w:tcPr>
          <w:p w:rsidR="0005002F" w:rsidRDefault="0005002F">
            <w:pPr>
              <w:pStyle w:val="ConsPlusNormal"/>
              <w:jc w:val="center"/>
            </w:pPr>
            <w:r>
              <w:t xml:space="preserve">Адрес регистрации заявителя/Юридический адрес (адрес регистрации) индивидуального предпринимателя </w:t>
            </w:r>
            <w:hyperlink w:anchor="P1226">
              <w:r>
                <w:rPr>
                  <w:color w:val="0000FF"/>
                </w:rPr>
                <w:t>&lt;3&gt;</w:t>
              </w:r>
            </w:hyperlink>
          </w:p>
        </w:tc>
      </w:tr>
      <w:tr w:rsidR="0005002F">
        <w:tblPrEx>
          <w:tblBorders>
            <w:right w:val="single" w:sz="4" w:space="0" w:color="auto"/>
          </w:tblBorders>
        </w:tblPrEx>
        <w:tc>
          <w:tcPr>
            <w:tcW w:w="1701" w:type="dxa"/>
          </w:tcPr>
          <w:p w:rsidR="0005002F" w:rsidRDefault="0005002F">
            <w:pPr>
              <w:pStyle w:val="ConsPlusNormal"/>
            </w:pPr>
            <w:r>
              <w:t>Индекс</w:t>
            </w:r>
          </w:p>
        </w:tc>
        <w:tc>
          <w:tcPr>
            <w:tcW w:w="1699" w:type="dxa"/>
          </w:tcPr>
          <w:p w:rsidR="0005002F" w:rsidRDefault="0005002F">
            <w:pPr>
              <w:pStyle w:val="ConsPlusNormal"/>
            </w:pPr>
          </w:p>
        </w:tc>
        <w:tc>
          <w:tcPr>
            <w:tcW w:w="2226" w:type="dxa"/>
            <w:gridSpan w:val="2"/>
          </w:tcPr>
          <w:p w:rsidR="0005002F" w:rsidRDefault="0005002F">
            <w:pPr>
              <w:pStyle w:val="ConsPlusNormal"/>
            </w:pPr>
            <w:r>
              <w:t>Регион</w:t>
            </w:r>
          </w:p>
        </w:tc>
        <w:tc>
          <w:tcPr>
            <w:tcW w:w="3402" w:type="dxa"/>
            <w:gridSpan w:val="2"/>
          </w:tcPr>
          <w:p w:rsidR="0005002F" w:rsidRDefault="0005002F">
            <w:pPr>
              <w:pStyle w:val="ConsPlusNormal"/>
            </w:pPr>
          </w:p>
        </w:tc>
      </w:tr>
      <w:tr w:rsidR="0005002F">
        <w:tblPrEx>
          <w:tblBorders>
            <w:right w:val="single" w:sz="4" w:space="0" w:color="auto"/>
          </w:tblBorders>
        </w:tblPrEx>
        <w:tc>
          <w:tcPr>
            <w:tcW w:w="1701" w:type="dxa"/>
          </w:tcPr>
          <w:p w:rsidR="0005002F" w:rsidRDefault="0005002F">
            <w:pPr>
              <w:pStyle w:val="ConsPlusNormal"/>
            </w:pPr>
            <w:r>
              <w:t>Район</w:t>
            </w:r>
          </w:p>
        </w:tc>
        <w:tc>
          <w:tcPr>
            <w:tcW w:w="1699" w:type="dxa"/>
          </w:tcPr>
          <w:p w:rsidR="0005002F" w:rsidRDefault="0005002F">
            <w:pPr>
              <w:pStyle w:val="ConsPlusNormal"/>
            </w:pPr>
          </w:p>
        </w:tc>
        <w:tc>
          <w:tcPr>
            <w:tcW w:w="2226" w:type="dxa"/>
            <w:gridSpan w:val="2"/>
          </w:tcPr>
          <w:p w:rsidR="0005002F" w:rsidRDefault="0005002F">
            <w:pPr>
              <w:pStyle w:val="ConsPlusNormal"/>
            </w:pPr>
            <w:r>
              <w:t>Населенный пункт</w:t>
            </w:r>
          </w:p>
        </w:tc>
        <w:tc>
          <w:tcPr>
            <w:tcW w:w="3402" w:type="dxa"/>
            <w:gridSpan w:val="2"/>
          </w:tcPr>
          <w:p w:rsidR="0005002F" w:rsidRDefault="0005002F">
            <w:pPr>
              <w:pStyle w:val="ConsPlusNormal"/>
            </w:pPr>
          </w:p>
        </w:tc>
      </w:tr>
      <w:tr w:rsidR="0005002F">
        <w:tblPrEx>
          <w:tblBorders>
            <w:right w:val="single" w:sz="4" w:space="0" w:color="auto"/>
          </w:tblBorders>
        </w:tblPrEx>
        <w:tc>
          <w:tcPr>
            <w:tcW w:w="1701" w:type="dxa"/>
          </w:tcPr>
          <w:p w:rsidR="0005002F" w:rsidRDefault="0005002F">
            <w:pPr>
              <w:pStyle w:val="ConsPlusNormal"/>
            </w:pPr>
            <w:r>
              <w:t>Улица</w:t>
            </w:r>
          </w:p>
        </w:tc>
        <w:tc>
          <w:tcPr>
            <w:tcW w:w="7327" w:type="dxa"/>
            <w:gridSpan w:val="5"/>
          </w:tcPr>
          <w:p w:rsidR="0005002F" w:rsidRDefault="0005002F">
            <w:pPr>
              <w:pStyle w:val="ConsPlusNormal"/>
            </w:pPr>
          </w:p>
        </w:tc>
      </w:tr>
      <w:tr w:rsidR="0005002F">
        <w:tblPrEx>
          <w:tblBorders>
            <w:right w:val="single" w:sz="4" w:space="0" w:color="auto"/>
          </w:tblBorders>
        </w:tblPrEx>
        <w:tc>
          <w:tcPr>
            <w:tcW w:w="1701" w:type="dxa"/>
          </w:tcPr>
          <w:p w:rsidR="0005002F" w:rsidRDefault="0005002F">
            <w:pPr>
              <w:pStyle w:val="ConsPlusNormal"/>
            </w:pPr>
            <w:r>
              <w:t>Дом</w:t>
            </w:r>
          </w:p>
        </w:tc>
        <w:tc>
          <w:tcPr>
            <w:tcW w:w="1699" w:type="dxa"/>
          </w:tcPr>
          <w:p w:rsidR="0005002F" w:rsidRDefault="0005002F">
            <w:pPr>
              <w:pStyle w:val="ConsPlusNormal"/>
            </w:pPr>
          </w:p>
        </w:tc>
        <w:tc>
          <w:tcPr>
            <w:tcW w:w="1058" w:type="dxa"/>
          </w:tcPr>
          <w:p w:rsidR="0005002F" w:rsidRDefault="0005002F">
            <w:pPr>
              <w:pStyle w:val="ConsPlusNormal"/>
            </w:pPr>
            <w:r>
              <w:t>Корпус</w:t>
            </w:r>
          </w:p>
        </w:tc>
        <w:tc>
          <w:tcPr>
            <w:tcW w:w="1168" w:type="dxa"/>
          </w:tcPr>
          <w:p w:rsidR="0005002F" w:rsidRDefault="0005002F">
            <w:pPr>
              <w:pStyle w:val="ConsPlusNormal"/>
            </w:pPr>
          </w:p>
        </w:tc>
        <w:tc>
          <w:tcPr>
            <w:tcW w:w="1701" w:type="dxa"/>
          </w:tcPr>
          <w:p w:rsidR="0005002F" w:rsidRDefault="0005002F">
            <w:pPr>
              <w:pStyle w:val="ConsPlusNormal"/>
            </w:pPr>
            <w:r>
              <w:t>Квартира</w:t>
            </w:r>
          </w:p>
        </w:tc>
        <w:tc>
          <w:tcPr>
            <w:tcW w:w="1701" w:type="dxa"/>
          </w:tcPr>
          <w:p w:rsidR="0005002F" w:rsidRDefault="0005002F">
            <w:pPr>
              <w:pStyle w:val="ConsPlusNormal"/>
            </w:pPr>
          </w:p>
        </w:tc>
      </w:tr>
      <w:tr w:rsidR="0005002F">
        <w:tblPrEx>
          <w:tblBorders>
            <w:left w:val="nil"/>
          </w:tblBorders>
        </w:tblPrEx>
        <w:tc>
          <w:tcPr>
            <w:tcW w:w="9028" w:type="dxa"/>
            <w:gridSpan w:val="6"/>
            <w:tcBorders>
              <w:left w:val="nil"/>
              <w:right w:val="nil"/>
            </w:tcBorders>
          </w:tcPr>
          <w:p w:rsidR="0005002F" w:rsidRDefault="0005002F">
            <w:pPr>
              <w:pStyle w:val="ConsPlusNormal"/>
              <w:jc w:val="center"/>
            </w:pPr>
            <w:r>
              <w:t xml:space="preserve">Адрес места жительства заявителя/Почтовый адрес индивидуального предпринимателя </w:t>
            </w:r>
            <w:hyperlink w:anchor="P1227">
              <w:r>
                <w:rPr>
                  <w:color w:val="0000FF"/>
                </w:rPr>
                <w:t>&lt;4&gt;</w:t>
              </w:r>
            </w:hyperlink>
          </w:p>
        </w:tc>
      </w:tr>
      <w:tr w:rsidR="0005002F">
        <w:tblPrEx>
          <w:tblBorders>
            <w:right w:val="single" w:sz="4" w:space="0" w:color="auto"/>
          </w:tblBorders>
        </w:tblPrEx>
        <w:tc>
          <w:tcPr>
            <w:tcW w:w="1701" w:type="dxa"/>
          </w:tcPr>
          <w:p w:rsidR="0005002F" w:rsidRDefault="0005002F">
            <w:pPr>
              <w:pStyle w:val="ConsPlusNormal"/>
            </w:pPr>
            <w:r>
              <w:t>Индекс</w:t>
            </w:r>
          </w:p>
        </w:tc>
        <w:tc>
          <w:tcPr>
            <w:tcW w:w="1699" w:type="dxa"/>
          </w:tcPr>
          <w:p w:rsidR="0005002F" w:rsidRDefault="0005002F">
            <w:pPr>
              <w:pStyle w:val="ConsPlusNormal"/>
            </w:pPr>
          </w:p>
        </w:tc>
        <w:tc>
          <w:tcPr>
            <w:tcW w:w="2226" w:type="dxa"/>
            <w:gridSpan w:val="2"/>
          </w:tcPr>
          <w:p w:rsidR="0005002F" w:rsidRDefault="0005002F">
            <w:pPr>
              <w:pStyle w:val="ConsPlusNormal"/>
            </w:pPr>
            <w:r>
              <w:t>Регион</w:t>
            </w:r>
          </w:p>
        </w:tc>
        <w:tc>
          <w:tcPr>
            <w:tcW w:w="3402" w:type="dxa"/>
            <w:gridSpan w:val="2"/>
          </w:tcPr>
          <w:p w:rsidR="0005002F" w:rsidRDefault="0005002F">
            <w:pPr>
              <w:pStyle w:val="ConsPlusNormal"/>
            </w:pPr>
          </w:p>
        </w:tc>
      </w:tr>
      <w:tr w:rsidR="0005002F">
        <w:tblPrEx>
          <w:tblBorders>
            <w:right w:val="single" w:sz="4" w:space="0" w:color="auto"/>
          </w:tblBorders>
        </w:tblPrEx>
        <w:tc>
          <w:tcPr>
            <w:tcW w:w="1701" w:type="dxa"/>
          </w:tcPr>
          <w:p w:rsidR="0005002F" w:rsidRDefault="0005002F">
            <w:pPr>
              <w:pStyle w:val="ConsPlusNormal"/>
            </w:pPr>
            <w:r>
              <w:t>Район</w:t>
            </w:r>
          </w:p>
        </w:tc>
        <w:tc>
          <w:tcPr>
            <w:tcW w:w="1699" w:type="dxa"/>
          </w:tcPr>
          <w:p w:rsidR="0005002F" w:rsidRDefault="0005002F">
            <w:pPr>
              <w:pStyle w:val="ConsPlusNormal"/>
            </w:pPr>
          </w:p>
        </w:tc>
        <w:tc>
          <w:tcPr>
            <w:tcW w:w="2226" w:type="dxa"/>
            <w:gridSpan w:val="2"/>
          </w:tcPr>
          <w:p w:rsidR="0005002F" w:rsidRDefault="0005002F">
            <w:pPr>
              <w:pStyle w:val="ConsPlusNormal"/>
            </w:pPr>
            <w:r>
              <w:t>Населенный пункт</w:t>
            </w:r>
          </w:p>
        </w:tc>
        <w:tc>
          <w:tcPr>
            <w:tcW w:w="3402" w:type="dxa"/>
            <w:gridSpan w:val="2"/>
          </w:tcPr>
          <w:p w:rsidR="0005002F" w:rsidRDefault="0005002F">
            <w:pPr>
              <w:pStyle w:val="ConsPlusNormal"/>
            </w:pPr>
          </w:p>
        </w:tc>
      </w:tr>
      <w:tr w:rsidR="0005002F">
        <w:tblPrEx>
          <w:tblBorders>
            <w:right w:val="single" w:sz="4" w:space="0" w:color="auto"/>
          </w:tblBorders>
        </w:tblPrEx>
        <w:tc>
          <w:tcPr>
            <w:tcW w:w="1701" w:type="dxa"/>
          </w:tcPr>
          <w:p w:rsidR="0005002F" w:rsidRDefault="0005002F">
            <w:pPr>
              <w:pStyle w:val="ConsPlusNormal"/>
            </w:pPr>
            <w:r>
              <w:t>Улица</w:t>
            </w:r>
          </w:p>
        </w:tc>
        <w:tc>
          <w:tcPr>
            <w:tcW w:w="7327" w:type="dxa"/>
            <w:gridSpan w:val="5"/>
          </w:tcPr>
          <w:p w:rsidR="0005002F" w:rsidRDefault="0005002F">
            <w:pPr>
              <w:pStyle w:val="ConsPlusNormal"/>
            </w:pPr>
          </w:p>
        </w:tc>
      </w:tr>
      <w:tr w:rsidR="0005002F">
        <w:tblPrEx>
          <w:tblBorders>
            <w:right w:val="single" w:sz="4" w:space="0" w:color="auto"/>
          </w:tblBorders>
        </w:tblPrEx>
        <w:tc>
          <w:tcPr>
            <w:tcW w:w="1701" w:type="dxa"/>
          </w:tcPr>
          <w:p w:rsidR="0005002F" w:rsidRDefault="0005002F">
            <w:pPr>
              <w:pStyle w:val="ConsPlusNormal"/>
            </w:pPr>
            <w:r>
              <w:t>Дом</w:t>
            </w:r>
          </w:p>
        </w:tc>
        <w:tc>
          <w:tcPr>
            <w:tcW w:w="1699" w:type="dxa"/>
          </w:tcPr>
          <w:p w:rsidR="0005002F" w:rsidRDefault="0005002F">
            <w:pPr>
              <w:pStyle w:val="ConsPlusNormal"/>
            </w:pPr>
          </w:p>
        </w:tc>
        <w:tc>
          <w:tcPr>
            <w:tcW w:w="1058" w:type="dxa"/>
          </w:tcPr>
          <w:p w:rsidR="0005002F" w:rsidRDefault="0005002F">
            <w:pPr>
              <w:pStyle w:val="ConsPlusNormal"/>
            </w:pPr>
            <w:r>
              <w:t>Корпус</w:t>
            </w:r>
          </w:p>
        </w:tc>
        <w:tc>
          <w:tcPr>
            <w:tcW w:w="1168" w:type="dxa"/>
          </w:tcPr>
          <w:p w:rsidR="0005002F" w:rsidRDefault="0005002F">
            <w:pPr>
              <w:pStyle w:val="ConsPlusNormal"/>
            </w:pPr>
          </w:p>
        </w:tc>
        <w:tc>
          <w:tcPr>
            <w:tcW w:w="1701" w:type="dxa"/>
          </w:tcPr>
          <w:p w:rsidR="0005002F" w:rsidRDefault="0005002F">
            <w:pPr>
              <w:pStyle w:val="ConsPlusNormal"/>
            </w:pPr>
            <w:r>
              <w:t>Квартира</w:t>
            </w:r>
          </w:p>
        </w:tc>
        <w:tc>
          <w:tcPr>
            <w:tcW w:w="1701" w:type="dxa"/>
          </w:tcPr>
          <w:p w:rsidR="0005002F" w:rsidRDefault="0005002F">
            <w:pPr>
              <w:pStyle w:val="ConsPlusNormal"/>
            </w:pPr>
          </w:p>
        </w:tc>
      </w:tr>
      <w:tr w:rsidR="0005002F">
        <w:tblPrEx>
          <w:tblBorders>
            <w:left w:val="nil"/>
          </w:tblBorders>
        </w:tblPrEx>
        <w:tc>
          <w:tcPr>
            <w:tcW w:w="9028" w:type="dxa"/>
            <w:gridSpan w:val="6"/>
            <w:tcBorders>
              <w:left w:val="nil"/>
              <w:right w:val="nil"/>
            </w:tcBorders>
          </w:tcPr>
          <w:p w:rsidR="0005002F" w:rsidRDefault="0005002F">
            <w:pPr>
              <w:pStyle w:val="ConsPlusNormal"/>
            </w:pPr>
          </w:p>
        </w:tc>
      </w:tr>
      <w:tr w:rsidR="0005002F">
        <w:tblPrEx>
          <w:tblBorders>
            <w:right w:val="single" w:sz="4" w:space="0" w:color="auto"/>
          </w:tblBorders>
        </w:tblPrEx>
        <w:tc>
          <w:tcPr>
            <w:tcW w:w="3400" w:type="dxa"/>
            <w:gridSpan w:val="2"/>
            <w:vMerge w:val="restart"/>
          </w:tcPr>
          <w:p w:rsidR="0005002F" w:rsidRDefault="0005002F">
            <w:pPr>
              <w:pStyle w:val="ConsPlusNormal"/>
            </w:pPr>
            <w:r>
              <w:t>Контактные данные</w:t>
            </w:r>
          </w:p>
        </w:tc>
        <w:tc>
          <w:tcPr>
            <w:tcW w:w="5628" w:type="dxa"/>
            <w:gridSpan w:val="4"/>
          </w:tcPr>
          <w:p w:rsidR="0005002F" w:rsidRDefault="0005002F">
            <w:pPr>
              <w:pStyle w:val="ConsPlusNormal"/>
            </w:pPr>
          </w:p>
        </w:tc>
      </w:tr>
      <w:tr w:rsidR="0005002F">
        <w:tblPrEx>
          <w:tblBorders>
            <w:right w:val="single" w:sz="4" w:space="0" w:color="auto"/>
          </w:tblBorders>
        </w:tblPrEx>
        <w:tc>
          <w:tcPr>
            <w:tcW w:w="3400" w:type="dxa"/>
            <w:gridSpan w:val="2"/>
            <w:vMerge/>
          </w:tcPr>
          <w:p w:rsidR="0005002F" w:rsidRDefault="0005002F">
            <w:pPr>
              <w:pStyle w:val="ConsPlusNormal"/>
            </w:pPr>
          </w:p>
        </w:tc>
        <w:tc>
          <w:tcPr>
            <w:tcW w:w="5628" w:type="dxa"/>
            <w:gridSpan w:val="4"/>
          </w:tcPr>
          <w:p w:rsidR="0005002F" w:rsidRDefault="0005002F">
            <w:pPr>
              <w:pStyle w:val="ConsPlusNormal"/>
            </w:pPr>
          </w:p>
        </w:tc>
      </w:tr>
    </w:tbl>
    <w:p w:rsidR="0005002F" w:rsidRDefault="0005002F">
      <w:pPr>
        <w:pStyle w:val="ConsPlusNormal"/>
      </w:pPr>
    </w:p>
    <w:p w:rsidR="0005002F" w:rsidRDefault="0005002F">
      <w:pPr>
        <w:pStyle w:val="ConsPlusNonformat"/>
        <w:jc w:val="both"/>
      </w:pPr>
      <w:bookmarkStart w:id="16" w:name="P1136"/>
      <w:bookmarkEnd w:id="16"/>
      <w:r>
        <w:t xml:space="preserve">                                 ЗАЯВЛЕНИЕ</w:t>
      </w:r>
    </w:p>
    <w:p w:rsidR="0005002F" w:rsidRDefault="0005002F">
      <w:pPr>
        <w:pStyle w:val="ConsPlusNonformat"/>
        <w:jc w:val="both"/>
      </w:pPr>
    </w:p>
    <w:p w:rsidR="0005002F" w:rsidRDefault="0005002F">
      <w:pPr>
        <w:pStyle w:val="ConsPlusNonformat"/>
        <w:jc w:val="both"/>
      </w:pPr>
      <w:r>
        <w:t xml:space="preserve">    Прошу выдать градостроительный план земельного участка ________________</w:t>
      </w:r>
    </w:p>
    <w:p w:rsidR="0005002F" w:rsidRDefault="0005002F">
      <w:pPr>
        <w:pStyle w:val="ConsPlusNonformat"/>
        <w:jc w:val="both"/>
      </w:pPr>
      <w:r>
        <w:t>___________________________________________________________________________</w:t>
      </w:r>
    </w:p>
    <w:p w:rsidR="0005002F" w:rsidRDefault="0005002F">
      <w:pPr>
        <w:pStyle w:val="ConsPlusNonformat"/>
        <w:jc w:val="both"/>
      </w:pPr>
      <w:r>
        <w:t xml:space="preserve">                             (местоположение)</w:t>
      </w:r>
    </w:p>
    <w:p w:rsidR="0005002F" w:rsidRDefault="0005002F">
      <w:pPr>
        <w:pStyle w:val="ConsPlusNonformat"/>
        <w:jc w:val="both"/>
      </w:pPr>
      <w:r>
        <w:t>под строительство, реконструкцию объекта: _________________________________</w:t>
      </w:r>
    </w:p>
    <w:p w:rsidR="0005002F" w:rsidRDefault="0005002F">
      <w:pPr>
        <w:pStyle w:val="ConsPlusNonformat"/>
        <w:jc w:val="both"/>
      </w:pPr>
      <w:r>
        <w:t>___________________________________________________________________________</w:t>
      </w:r>
    </w:p>
    <w:p w:rsidR="0005002F" w:rsidRDefault="0005002F">
      <w:pPr>
        <w:pStyle w:val="ConsPlusNonformat"/>
        <w:jc w:val="both"/>
      </w:pPr>
      <w:r>
        <w:t xml:space="preserve">                           (ненужное зачеркнуть)</w:t>
      </w:r>
    </w:p>
    <w:p w:rsidR="0005002F" w:rsidRDefault="0005002F">
      <w:pPr>
        <w:pStyle w:val="ConsPlusNormal"/>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1225"/>
        <w:gridCol w:w="1699"/>
        <w:gridCol w:w="1315"/>
        <w:gridCol w:w="911"/>
        <w:gridCol w:w="1612"/>
        <w:gridCol w:w="1790"/>
      </w:tblGrid>
      <w:tr w:rsidR="0005002F">
        <w:tc>
          <w:tcPr>
            <w:tcW w:w="9028" w:type="dxa"/>
            <w:gridSpan w:val="7"/>
            <w:tcBorders>
              <w:top w:val="nil"/>
              <w:left w:val="nil"/>
              <w:right w:val="nil"/>
            </w:tcBorders>
            <w:vAlign w:val="center"/>
          </w:tcPr>
          <w:p w:rsidR="0005002F" w:rsidRDefault="0005002F">
            <w:pPr>
              <w:pStyle w:val="ConsPlusNormal"/>
              <w:jc w:val="center"/>
            </w:pPr>
            <w:r>
              <w:t>Представлены следующие документы</w:t>
            </w:r>
          </w:p>
        </w:tc>
      </w:tr>
      <w:tr w:rsidR="0005002F">
        <w:tblPrEx>
          <w:tblBorders>
            <w:left w:val="single" w:sz="4" w:space="0" w:color="auto"/>
            <w:right w:val="single" w:sz="4" w:space="0" w:color="auto"/>
          </w:tblBorders>
        </w:tblPrEx>
        <w:tc>
          <w:tcPr>
            <w:tcW w:w="476" w:type="dxa"/>
            <w:vAlign w:val="center"/>
          </w:tcPr>
          <w:p w:rsidR="0005002F" w:rsidRDefault="0005002F">
            <w:pPr>
              <w:pStyle w:val="ConsPlusNormal"/>
            </w:pPr>
            <w:r>
              <w:t>1</w:t>
            </w:r>
          </w:p>
        </w:tc>
        <w:tc>
          <w:tcPr>
            <w:tcW w:w="8552" w:type="dxa"/>
            <w:gridSpan w:val="6"/>
            <w:vAlign w:val="center"/>
          </w:tcPr>
          <w:p w:rsidR="0005002F" w:rsidRDefault="0005002F">
            <w:pPr>
              <w:pStyle w:val="ConsPlusNormal"/>
            </w:pPr>
          </w:p>
        </w:tc>
      </w:tr>
      <w:tr w:rsidR="0005002F">
        <w:tblPrEx>
          <w:tblBorders>
            <w:left w:val="single" w:sz="4" w:space="0" w:color="auto"/>
            <w:right w:val="single" w:sz="4" w:space="0" w:color="auto"/>
          </w:tblBorders>
        </w:tblPrEx>
        <w:tc>
          <w:tcPr>
            <w:tcW w:w="476" w:type="dxa"/>
            <w:vAlign w:val="center"/>
          </w:tcPr>
          <w:p w:rsidR="0005002F" w:rsidRDefault="0005002F">
            <w:pPr>
              <w:pStyle w:val="ConsPlusNormal"/>
            </w:pPr>
            <w:r>
              <w:t>2</w:t>
            </w:r>
          </w:p>
        </w:tc>
        <w:tc>
          <w:tcPr>
            <w:tcW w:w="8552" w:type="dxa"/>
            <w:gridSpan w:val="6"/>
            <w:vAlign w:val="center"/>
          </w:tcPr>
          <w:p w:rsidR="0005002F" w:rsidRDefault="0005002F">
            <w:pPr>
              <w:pStyle w:val="ConsPlusNormal"/>
            </w:pPr>
          </w:p>
        </w:tc>
      </w:tr>
      <w:tr w:rsidR="0005002F">
        <w:tblPrEx>
          <w:tblBorders>
            <w:left w:val="single" w:sz="4" w:space="0" w:color="auto"/>
            <w:right w:val="single" w:sz="4" w:space="0" w:color="auto"/>
          </w:tblBorders>
        </w:tblPrEx>
        <w:tc>
          <w:tcPr>
            <w:tcW w:w="476" w:type="dxa"/>
            <w:vAlign w:val="center"/>
          </w:tcPr>
          <w:p w:rsidR="0005002F" w:rsidRDefault="0005002F">
            <w:pPr>
              <w:pStyle w:val="ConsPlusNormal"/>
            </w:pPr>
            <w:r>
              <w:t>3</w:t>
            </w:r>
          </w:p>
        </w:tc>
        <w:tc>
          <w:tcPr>
            <w:tcW w:w="8552" w:type="dxa"/>
            <w:gridSpan w:val="6"/>
            <w:vAlign w:val="center"/>
          </w:tcPr>
          <w:p w:rsidR="0005002F" w:rsidRDefault="0005002F">
            <w:pPr>
              <w:pStyle w:val="ConsPlusNormal"/>
            </w:pPr>
          </w:p>
        </w:tc>
      </w:tr>
      <w:tr w:rsidR="0005002F">
        <w:tc>
          <w:tcPr>
            <w:tcW w:w="9028" w:type="dxa"/>
            <w:gridSpan w:val="7"/>
            <w:tcBorders>
              <w:left w:val="nil"/>
              <w:right w:val="nil"/>
            </w:tcBorders>
          </w:tcPr>
          <w:p w:rsidR="0005002F" w:rsidRDefault="0005002F">
            <w:pPr>
              <w:pStyle w:val="ConsPlusNormal"/>
            </w:pPr>
          </w:p>
        </w:tc>
      </w:tr>
      <w:tr w:rsidR="0005002F">
        <w:tblPrEx>
          <w:tblBorders>
            <w:left w:val="single" w:sz="4" w:space="0" w:color="auto"/>
            <w:right w:val="single" w:sz="4" w:space="0" w:color="auto"/>
          </w:tblBorders>
        </w:tblPrEx>
        <w:tc>
          <w:tcPr>
            <w:tcW w:w="3400" w:type="dxa"/>
            <w:gridSpan w:val="3"/>
            <w:vAlign w:val="center"/>
          </w:tcPr>
          <w:p w:rsidR="0005002F" w:rsidRDefault="0005002F">
            <w:pPr>
              <w:pStyle w:val="ConsPlusNormal"/>
              <w:jc w:val="both"/>
            </w:pPr>
            <w:r>
              <w:t>Место получения результата предоставления услуги</w:t>
            </w:r>
          </w:p>
        </w:tc>
        <w:tc>
          <w:tcPr>
            <w:tcW w:w="5628" w:type="dxa"/>
            <w:gridSpan w:val="4"/>
            <w:vAlign w:val="center"/>
          </w:tcPr>
          <w:p w:rsidR="0005002F" w:rsidRDefault="0005002F">
            <w:pPr>
              <w:pStyle w:val="ConsPlusNormal"/>
            </w:pPr>
          </w:p>
        </w:tc>
      </w:tr>
      <w:tr w:rsidR="0005002F">
        <w:tblPrEx>
          <w:tblBorders>
            <w:left w:val="single" w:sz="4" w:space="0" w:color="auto"/>
            <w:right w:val="single" w:sz="4" w:space="0" w:color="auto"/>
          </w:tblBorders>
        </w:tblPrEx>
        <w:tc>
          <w:tcPr>
            <w:tcW w:w="3400" w:type="dxa"/>
            <w:gridSpan w:val="3"/>
            <w:vAlign w:val="center"/>
          </w:tcPr>
          <w:p w:rsidR="0005002F" w:rsidRDefault="0005002F">
            <w:pPr>
              <w:pStyle w:val="ConsPlusNormal"/>
              <w:jc w:val="both"/>
            </w:pPr>
            <w:r>
              <w:t>Способ получения результата</w:t>
            </w:r>
          </w:p>
        </w:tc>
        <w:tc>
          <w:tcPr>
            <w:tcW w:w="5628" w:type="dxa"/>
            <w:gridSpan w:val="4"/>
            <w:vAlign w:val="center"/>
          </w:tcPr>
          <w:p w:rsidR="0005002F" w:rsidRDefault="0005002F">
            <w:pPr>
              <w:pStyle w:val="ConsPlusNormal"/>
            </w:pPr>
          </w:p>
        </w:tc>
      </w:tr>
      <w:tr w:rsidR="0005002F">
        <w:tc>
          <w:tcPr>
            <w:tcW w:w="9028" w:type="dxa"/>
            <w:gridSpan w:val="7"/>
            <w:tcBorders>
              <w:left w:val="nil"/>
              <w:right w:val="nil"/>
            </w:tcBorders>
            <w:vAlign w:val="center"/>
          </w:tcPr>
          <w:p w:rsidR="0005002F" w:rsidRDefault="0005002F">
            <w:pPr>
              <w:pStyle w:val="ConsPlusNormal"/>
              <w:jc w:val="center"/>
            </w:pPr>
            <w:r>
              <w:t>Данные представителя (уполномоченного лица)</w:t>
            </w: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jc w:val="both"/>
            </w:pPr>
            <w:r>
              <w:t>Фамилия</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jc w:val="both"/>
            </w:pPr>
            <w:r>
              <w:t>Имя</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jc w:val="both"/>
            </w:pPr>
            <w:r>
              <w:t>Отчество (при наличии)</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jc w:val="both"/>
            </w:pPr>
            <w:r>
              <w:t>Дата рождения</w:t>
            </w:r>
          </w:p>
        </w:tc>
        <w:tc>
          <w:tcPr>
            <w:tcW w:w="7327" w:type="dxa"/>
            <w:gridSpan w:val="5"/>
            <w:vAlign w:val="center"/>
          </w:tcPr>
          <w:p w:rsidR="0005002F" w:rsidRDefault="0005002F">
            <w:pPr>
              <w:pStyle w:val="ConsPlusNormal"/>
            </w:pPr>
          </w:p>
        </w:tc>
      </w:tr>
      <w:tr w:rsidR="0005002F">
        <w:tc>
          <w:tcPr>
            <w:tcW w:w="9028" w:type="dxa"/>
            <w:gridSpan w:val="7"/>
            <w:tcBorders>
              <w:left w:val="nil"/>
              <w:right w:val="nil"/>
            </w:tcBorders>
            <w:vAlign w:val="center"/>
          </w:tcPr>
          <w:p w:rsidR="0005002F" w:rsidRDefault="0005002F">
            <w:pPr>
              <w:pStyle w:val="ConsPlusNormal"/>
              <w:jc w:val="center"/>
            </w:pPr>
            <w:r>
              <w:t>Документ, удостоверяющий личность представителя (уполномоченного лица)</w:t>
            </w: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Вид</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Серия</w:t>
            </w:r>
          </w:p>
        </w:tc>
        <w:tc>
          <w:tcPr>
            <w:tcW w:w="1699" w:type="dxa"/>
            <w:vAlign w:val="center"/>
          </w:tcPr>
          <w:p w:rsidR="0005002F" w:rsidRDefault="0005002F">
            <w:pPr>
              <w:pStyle w:val="ConsPlusNormal"/>
            </w:pPr>
          </w:p>
        </w:tc>
        <w:tc>
          <w:tcPr>
            <w:tcW w:w="1315" w:type="dxa"/>
            <w:vAlign w:val="center"/>
          </w:tcPr>
          <w:p w:rsidR="0005002F" w:rsidRDefault="0005002F">
            <w:pPr>
              <w:pStyle w:val="ConsPlusNormal"/>
            </w:pPr>
            <w:r>
              <w:t>Номер</w:t>
            </w:r>
          </w:p>
        </w:tc>
        <w:tc>
          <w:tcPr>
            <w:tcW w:w="4313" w:type="dxa"/>
            <w:gridSpan w:val="3"/>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Выдан</w:t>
            </w:r>
          </w:p>
        </w:tc>
        <w:tc>
          <w:tcPr>
            <w:tcW w:w="3925" w:type="dxa"/>
            <w:gridSpan w:val="3"/>
            <w:vAlign w:val="center"/>
          </w:tcPr>
          <w:p w:rsidR="0005002F" w:rsidRDefault="0005002F">
            <w:pPr>
              <w:pStyle w:val="ConsPlusNormal"/>
            </w:pPr>
          </w:p>
        </w:tc>
        <w:tc>
          <w:tcPr>
            <w:tcW w:w="1612" w:type="dxa"/>
            <w:vAlign w:val="center"/>
          </w:tcPr>
          <w:p w:rsidR="0005002F" w:rsidRDefault="0005002F">
            <w:pPr>
              <w:pStyle w:val="ConsPlusNormal"/>
            </w:pPr>
            <w:r>
              <w:t>Дата выдачи</w:t>
            </w:r>
          </w:p>
        </w:tc>
        <w:tc>
          <w:tcPr>
            <w:tcW w:w="1790" w:type="dxa"/>
            <w:vAlign w:val="center"/>
          </w:tcPr>
          <w:p w:rsidR="0005002F" w:rsidRDefault="0005002F">
            <w:pPr>
              <w:pStyle w:val="ConsPlusNormal"/>
            </w:pPr>
          </w:p>
        </w:tc>
      </w:tr>
      <w:tr w:rsidR="0005002F">
        <w:tc>
          <w:tcPr>
            <w:tcW w:w="9028" w:type="dxa"/>
            <w:gridSpan w:val="7"/>
            <w:tcBorders>
              <w:left w:val="nil"/>
              <w:right w:val="nil"/>
            </w:tcBorders>
            <w:vAlign w:val="center"/>
          </w:tcPr>
          <w:p w:rsidR="0005002F" w:rsidRDefault="0005002F">
            <w:pPr>
              <w:pStyle w:val="ConsPlusNormal"/>
              <w:jc w:val="center"/>
            </w:pPr>
            <w:r>
              <w:t>Адрес регистрации представителя (уполномоченного лица)</w:t>
            </w: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Индекс</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Регион</w:t>
            </w:r>
          </w:p>
        </w:tc>
        <w:tc>
          <w:tcPr>
            <w:tcW w:w="3402" w:type="dxa"/>
            <w:gridSpan w:val="2"/>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Район</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Населенный пункт</w:t>
            </w:r>
          </w:p>
        </w:tc>
        <w:tc>
          <w:tcPr>
            <w:tcW w:w="3402" w:type="dxa"/>
            <w:gridSpan w:val="2"/>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Улица</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Дом</w:t>
            </w:r>
          </w:p>
        </w:tc>
        <w:tc>
          <w:tcPr>
            <w:tcW w:w="1699" w:type="dxa"/>
            <w:vAlign w:val="center"/>
          </w:tcPr>
          <w:p w:rsidR="0005002F" w:rsidRDefault="0005002F">
            <w:pPr>
              <w:pStyle w:val="ConsPlusNormal"/>
            </w:pPr>
          </w:p>
        </w:tc>
        <w:tc>
          <w:tcPr>
            <w:tcW w:w="1315" w:type="dxa"/>
            <w:vAlign w:val="center"/>
          </w:tcPr>
          <w:p w:rsidR="0005002F" w:rsidRDefault="0005002F">
            <w:pPr>
              <w:pStyle w:val="ConsPlusNormal"/>
            </w:pPr>
            <w:r>
              <w:t>Корпус</w:t>
            </w:r>
          </w:p>
        </w:tc>
        <w:tc>
          <w:tcPr>
            <w:tcW w:w="911" w:type="dxa"/>
            <w:vAlign w:val="center"/>
          </w:tcPr>
          <w:p w:rsidR="0005002F" w:rsidRDefault="0005002F">
            <w:pPr>
              <w:pStyle w:val="ConsPlusNormal"/>
            </w:pPr>
          </w:p>
        </w:tc>
        <w:tc>
          <w:tcPr>
            <w:tcW w:w="1612" w:type="dxa"/>
            <w:vAlign w:val="center"/>
          </w:tcPr>
          <w:p w:rsidR="0005002F" w:rsidRDefault="0005002F">
            <w:pPr>
              <w:pStyle w:val="ConsPlusNormal"/>
            </w:pPr>
            <w:r>
              <w:t>Квартира</w:t>
            </w:r>
          </w:p>
        </w:tc>
        <w:tc>
          <w:tcPr>
            <w:tcW w:w="1790" w:type="dxa"/>
            <w:vAlign w:val="center"/>
          </w:tcPr>
          <w:p w:rsidR="0005002F" w:rsidRDefault="0005002F">
            <w:pPr>
              <w:pStyle w:val="ConsPlusNormal"/>
            </w:pPr>
          </w:p>
        </w:tc>
      </w:tr>
      <w:tr w:rsidR="0005002F">
        <w:tc>
          <w:tcPr>
            <w:tcW w:w="9028" w:type="dxa"/>
            <w:gridSpan w:val="7"/>
            <w:tcBorders>
              <w:left w:val="nil"/>
              <w:right w:val="nil"/>
            </w:tcBorders>
            <w:vAlign w:val="center"/>
          </w:tcPr>
          <w:p w:rsidR="0005002F" w:rsidRDefault="0005002F">
            <w:pPr>
              <w:pStyle w:val="ConsPlusNormal"/>
              <w:jc w:val="center"/>
            </w:pPr>
            <w:r>
              <w:t>Адрес места жительства представителя (уполномоченного лица)</w:t>
            </w: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Индекс</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Регион</w:t>
            </w:r>
          </w:p>
        </w:tc>
        <w:tc>
          <w:tcPr>
            <w:tcW w:w="3402" w:type="dxa"/>
            <w:gridSpan w:val="2"/>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Район</w:t>
            </w:r>
          </w:p>
        </w:tc>
        <w:tc>
          <w:tcPr>
            <w:tcW w:w="1699" w:type="dxa"/>
            <w:vAlign w:val="center"/>
          </w:tcPr>
          <w:p w:rsidR="0005002F" w:rsidRDefault="0005002F">
            <w:pPr>
              <w:pStyle w:val="ConsPlusNormal"/>
            </w:pPr>
          </w:p>
        </w:tc>
        <w:tc>
          <w:tcPr>
            <w:tcW w:w="2226" w:type="dxa"/>
            <w:gridSpan w:val="2"/>
            <w:vAlign w:val="center"/>
          </w:tcPr>
          <w:p w:rsidR="0005002F" w:rsidRDefault="0005002F">
            <w:pPr>
              <w:pStyle w:val="ConsPlusNormal"/>
            </w:pPr>
            <w:r>
              <w:t>Населенный пункт</w:t>
            </w:r>
          </w:p>
        </w:tc>
        <w:tc>
          <w:tcPr>
            <w:tcW w:w="3402" w:type="dxa"/>
            <w:gridSpan w:val="2"/>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Улица</w:t>
            </w:r>
          </w:p>
        </w:tc>
        <w:tc>
          <w:tcPr>
            <w:tcW w:w="7327" w:type="dxa"/>
            <w:gridSpan w:val="5"/>
            <w:vAlign w:val="center"/>
          </w:tcPr>
          <w:p w:rsidR="0005002F" w:rsidRDefault="0005002F">
            <w:pPr>
              <w:pStyle w:val="ConsPlusNormal"/>
            </w:pPr>
          </w:p>
        </w:tc>
      </w:tr>
      <w:tr w:rsidR="0005002F">
        <w:tblPrEx>
          <w:tblBorders>
            <w:left w:val="single" w:sz="4" w:space="0" w:color="auto"/>
            <w:right w:val="single" w:sz="4" w:space="0" w:color="auto"/>
          </w:tblBorders>
        </w:tblPrEx>
        <w:tc>
          <w:tcPr>
            <w:tcW w:w="1701" w:type="dxa"/>
            <w:gridSpan w:val="2"/>
            <w:vAlign w:val="center"/>
          </w:tcPr>
          <w:p w:rsidR="0005002F" w:rsidRDefault="0005002F">
            <w:pPr>
              <w:pStyle w:val="ConsPlusNormal"/>
            </w:pPr>
            <w:r>
              <w:t>Дом</w:t>
            </w:r>
          </w:p>
        </w:tc>
        <w:tc>
          <w:tcPr>
            <w:tcW w:w="1699" w:type="dxa"/>
            <w:vAlign w:val="center"/>
          </w:tcPr>
          <w:p w:rsidR="0005002F" w:rsidRDefault="0005002F">
            <w:pPr>
              <w:pStyle w:val="ConsPlusNormal"/>
            </w:pPr>
          </w:p>
        </w:tc>
        <w:tc>
          <w:tcPr>
            <w:tcW w:w="1315" w:type="dxa"/>
            <w:vAlign w:val="center"/>
          </w:tcPr>
          <w:p w:rsidR="0005002F" w:rsidRDefault="0005002F">
            <w:pPr>
              <w:pStyle w:val="ConsPlusNormal"/>
            </w:pPr>
            <w:r>
              <w:t>Корпус</w:t>
            </w:r>
          </w:p>
        </w:tc>
        <w:tc>
          <w:tcPr>
            <w:tcW w:w="911" w:type="dxa"/>
            <w:vAlign w:val="center"/>
          </w:tcPr>
          <w:p w:rsidR="0005002F" w:rsidRDefault="0005002F">
            <w:pPr>
              <w:pStyle w:val="ConsPlusNormal"/>
            </w:pPr>
          </w:p>
        </w:tc>
        <w:tc>
          <w:tcPr>
            <w:tcW w:w="1612" w:type="dxa"/>
            <w:vAlign w:val="center"/>
          </w:tcPr>
          <w:p w:rsidR="0005002F" w:rsidRDefault="0005002F">
            <w:pPr>
              <w:pStyle w:val="ConsPlusNormal"/>
            </w:pPr>
            <w:r>
              <w:t>Квартира</w:t>
            </w:r>
          </w:p>
        </w:tc>
        <w:tc>
          <w:tcPr>
            <w:tcW w:w="1790" w:type="dxa"/>
            <w:vAlign w:val="center"/>
          </w:tcPr>
          <w:p w:rsidR="0005002F" w:rsidRDefault="0005002F">
            <w:pPr>
              <w:pStyle w:val="ConsPlusNormal"/>
            </w:pPr>
          </w:p>
        </w:tc>
      </w:tr>
      <w:tr w:rsidR="0005002F">
        <w:tc>
          <w:tcPr>
            <w:tcW w:w="9028" w:type="dxa"/>
            <w:gridSpan w:val="7"/>
            <w:tcBorders>
              <w:left w:val="nil"/>
              <w:right w:val="nil"/>
            </w:tcBorders>
          </w:tcPr>
          <w:p w:rsidR="0005002F" w:rsidRDefault="0005002F">
            <w:pPr>
              <w:pStyle w:val="ConsPlusNormal"/>
            </w:pPr>
          </w:p>
        </w:tc>
      </w:tr>
      <w:tr w:rsidR="0005002F">
        <w:tblPrEx>
          <w:tblBorders>
            <w:left w:val="single" w:sz="4" w:space="0" w:color="auto"/>
            <w:right w:val="single" w:sz="4" w:space="0" w:color="auto"/>
          </w:tblBorders>
        </w:tblPrEx>
        <w:tc>
          <w:tcPr>
            <w:tcW w:w="3400" w:type="dxa"/>
            <w:gridSpan w:val="3"/>
            <w:vMerge w:val="restart"/>
          </w:tcPr>
          <w:p w:rsidR="0005002F" w:rsidRDefault="0005002F">
            <w:pPr>
              <w:pStyle w:val="ConsPlusNormal"/>
            </w:pPr>
            <w:r>
              <w:t>Контактные данные</w:t>
            </w:r>
          </w:p>
        </w:tc>
        <w:tc>
          <w:tcPr>
            <w:tcW w:w="5628" w:type="dxa"/>
            <w:gridSpan w:val="4"/>
          </w:tcPr>
          <w:p w:rsidR="0005002F" w:rsidRDefault="0005002F">
            <w:pPr>
              <w:pStyle w:val="ConsPlusNormal"/>
            </w:pPr>
          </w:p>
        </w:tc>
      </w:tr>
      <w:tr w:rsidR="0005002F">
        <w:tblPrEx>
          <w:tblBorders>
            <w:left w:val="single" w:sz="4" w:space="0" w:color="auto"/>
            <w:right w:val="single" w:sz="4" w:space="0" w:color="auto"/>
          </w:tblBorders>
        </w:tblPrEx>
        <w:tc>
          <w:tcPr>
            <w:tcW w:w="3400" w:type="dxa"/>
            <w:gridSpan w:val="3"/>
            <w:vMerge/>
          </w:tcPr>
          <w:p w:rsidR="0005002F" w:rsidRDefault="0005002F">
            <w:pPr>
              <w:pStyle w:val="ConsPlusNormal"/>
            </w:pPr>
          </w:p>
        </w:tc>
        <w:tc>
          <w:tcPr>
            <w:tcW w:w="5628" w:type="dxa"/>
            <w:gridSpan w:val="4"/>
            <w:vAlign w:val="center"/>
          </w:tcPr>
          <w:p w:rsidR="0005002F" w:rsidRDefault="0005002F">
            <w:pPr>
              <w:pStyle w:val="ConsPlusNormal"/>
            </w:pPr>
          </w:p>
        </w:tc>
      </w:tr>
      <w:tr w:rsidR="0005002F">
        <w:tblPrEx>
          <w:tblBorders>
            <w:insideH w:val="nil"/>
          </w:tblBorders>
        </w:tblPrEx>
        <w:tc>
          <w:tcPr>
            <w:tcW w:w="9028" w:type="dxa"/>
            <w:gridSpan w:val="7"/>
            <w:tcBorders>
              <w:left w:val="nil"/>
              <w:bottom w:val="nil"/>
              <w:right w:val="nil"/>
            </w:tcBorders>
          </w:tcPr>
          <w:p w:rsidR="0005002F" w:rsidRDefault="0005002F">
            <w:pPr>
              <w:pStyle w:val="ConsPlusNormal"/>
            </w:pPr>
          </w:p>
        </w:tc>
      </w:tr>
      <w:tr w:rsidR="0005002F">
        <w:tblPrEx>
          <w:tblBorders>
            <w:insideH w:val="nil"/>
            <w:insideV w:val="nil"/>
          </w:tblBorders>
        </w:tblPrEx>
        <w:tc>
          <w:tcPr>
            <w:tcW w:w="3400" w:type="dxa"/>
            <w:gridSpan w:val="3"/>
            <w:tcBorders>
              <w:top w:val="nil"/>
            </w:tcBorders>
          </w:tcPr>
          <w:p w:rsidR="0005002F" w:rsidRDefault="0005002F">
            <w:pPr>
              <w:pStyle w:val="ConsPlusNormal"/>
            </w:pPr>
          </w:p>
        </w:tc>
        <w:tc>
          <w:tcPr>
            <w:tcW w:w="1315" w:type="dxa"/>
            <w:tcBorders>
              <w:top w:val="nil"/>
              <w:bottom w:val="nil"/>
            </w:tcBorders>
          </w:tcPr>
          <w:p w:rsidR="0005002F" w:rsidRDefault="0005002F">
            <w:pPr>
              <w:pStyle w:val="ConsPlusNormal"/>
            </w:pPr>
          </w:p>
        </w:tc>
        <w:tc>
          <w:tcPr>
            <w:tcW w:w="4313" w:type="dxa"/>
            <w:gridSpan w:val="3"/>
            <w:tcBorders>
              <w:top w:val="nil"/>
            </w:tcBorders>
          </w:tcPr>
          <w:p w:rsidR="0005002F" w:rsidRDefault="0005002F">
            <w:pPr>
              <w:pStyle w:val="ConsPlusNormal"/>
            </w:pPr>
          </w:p>
        </w:tc>
      </w:tr>
      <w:tr w:rsidR="0005002F">
        <w:tblPrEx>
          <w:tblBorders>
            <w:insideV w:val="nil"/>
          </w:tblBorders>
        </w:tblPrEx>
        <w:tc>
          <w:tcPr>
            <w:tcW w:w="3400" w:type="dxa"/>
            <w:gridSpan w:val="3"/>
            <w:tcBorders>
              <w:bottom w:val="nil"/>
            </w:tcBorders>
          </w:tcPr>
          <w:p w:rsidR="0005002F" w:rsidRDefault="0005002F">
            <w:pPr>
              <w:pStyle w:val="ConsPlusNormal"/>
              <w:jc w:val="center"/>
            </w:pPr>
            <w:r>
              <w:t>Дата</w:t>
            </w:r>
          </w:p>
        </w:tc>
        <w:tc>
          <w:tcPr>
            <w:tcW w:w="1315" w:type="dxa"/>
            <w:tcBorders>
              <w:top w:val="nil"/>
              <w:bottom w:val="nil"/>
            </w:tcBorders>
          </w:tcPr>
          <w:p w:rsidR="0005002F" w:rsidRDefault="0005002F">
            <w:pPr>
              <w:pStyle w:val="ConsPlusNormal"/>
            </w:pPr>
          </w:p>
        </w:tc>
        <w:tc>
          <w:tcPr>
            <w:tcW w:w="4313" w:type="dxa"/>
            <w:gridSpan w:val="3"/>
            <w:tcBorders>
              <w:bottom w:val="nil"/>
            </w:tcBorders>
          </w:tcPr>
          <w:p w:rsidR="0005002F" w:rsidRDefault="0005002F">
            <w:pPr>
              <w:pStyle w:val="ConsPlusNormal"/>
              <w:jc w:val="center"/>
            </w:pPr>
            <w:r>
              <w:t>Подпись/ФИО</w:t>
            </w:r>
          </w:p>
        </w:tc>
      </w:tr>
    </w:tbl>
    <w:p w:rsidR="0005002F" w:rsidRDefault="0005002F">
      <w:pPr>
        <w:pStyle w:val="ConsPlusNormal"/>
      </w:pPr>
    </w:p>
    <w:p w:rsidR="0005002F" w:rsidRDefault="0005002F">
      <w:pPr>
        <w:pStyle w:val="ConsPlusNormal"/>
        <w:ind w:firstLine="540"/>
        <w:jc w:val="both"/>
      </w:pPr>
      <w:r>
        <w:t>--------------------------------</w:t>
      </w:r>
    </w:p>
    <w:p w:rsidR="0005002F" w:rsidRDefault="0005002F">
      <w:pPr>
        <w:pStyle w:val="ConsPlusNormal"/>
        <w:spacing w:before="220"/>
        <w:ind w:firstLine="540"/>
        <w:jc w:val="both"/>
      </w:pPr>
      <w:bookmarkStart w:id="17" w:name="P1224"/>
      <w:bookmarkEnd w:id="17"/>
      <w:r>
        <w:t>&lt;1&gt; Поле заполняется, если тип заявителя "Индивидуальный предприниматель"</w:t>
      </w:r>
    </w:p>
    <w:p w:rsidR="0005002F" w:rsidRDefault="0005002F">
      <w:pPr>
        <w:pStyle w:val="ConsPlusNormal"/>
        <w:spacing w:before="220"/>
        <w:ind w:firstLine="540"/>
        <w:jc w:val="both"/>
      </w:pPr>
      <w:bookmarkStart w:id="18" w:name="P1225"/>
      <w:bookmarkEnd w:id="18"/>
      <w:r>
        <w:t>&lt;2&gt; Поле заполняется, если тип заявителя "Индивидуальный предприниматель"</w:t>
      </w:r>
    </w:p>
    <w:p w:rsidR="0005002F" w:rsidRDefault="0005002F">
      <w:pPr>
        <w:pStyle w:val="ConsPlusNormal"/>
        <w:spacing w:before="220"/>
        <w:ind w:firstLine="540"/>
        <w:jc w:val="both"/>
      </w:pPr>
      <w:bookmarkStart w:id="19" w:name="P1226"/>
      <w:bookmarkEnd w:id="19"/>
      <w:r>
        <w:t>&lt;3&gt; Заголовок зависит от типа заявителя</w:t>
      </w:r>
    </w:p>
    <w:p w:rsidR="0005002F" w:rsidRDefault="0005002F">
      <w:pPr>
        <w:pStyle w:val="ConsPlusNormal"/>
        <w:spacing w:before="220"/>
        <w:ind w:firstLine="540"/>
        <w:jc w:val="both"/>
      </w:pPr>
      <w:bookmarkStart w:id="20" w:name="P1227"/>
      <w:bookmarkEnd w:id="20"/>
      <w:r>
        <w:t>&lt;4&gt; Заголовок зависит от типа заявителя</w:t>
      </w: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pPr>
    </w:p>
    <w:p w:rsidR="0005002F" w:rsidRDefault="0005002F">
      <w:pPr>
        <w:pStyle w:val="ConsPlusNormal"/>
        <w:jc w:val="right"/>
        <w:outlineLvl w:val="1"/>
      </w:pPr>
      <w:bookmarkStart w:id="21" w:name="P1233"/>
      <w:bookmarkEnd w:id="21"/>
      <w:r>
        <w:t>Приложение N 3</w:t>
      </w:r>
    </w:p>
    <w:p w:rsidR="0005002F" w:rsidRDefault="0005002F">
      <w:pPr>
        <w:pStyle w:val="ConsPlusNormal"/>
        <w:jc w:val="right"/>
      </w:pPr>
      <w:r>
        <w:t>к административному регламенту</w:t>
      </w:r>
    </w:p>
    <w:p w:rsidR="0005002F" w:rsidRDefault="0005002F">
      <w:pPr>
        <w:pStyle w:val="ConsPlusNormal"/>
        <w:jc w:val="right"/>
      </w:pPr>
      <w:r>
        <w:t>предоставления муниципальной услуги</w:t>
      </w:r>
    </w:p>
    <w:p w:rsidR="0005002F" w:rsidRDefault="0005002F">
      <w:pPr>
        <w:pStyle w:val="ConsPlusNormal"/>
        <w:jc w:val="right"/>
      </w:pPr>
      <w:r>
        <w:t>"Выдача градостроительного плана</w:t>
      </w:r>
    </w:p>
    <w:p w:rsidR="0005002F" w:rsidRDefault="0005002F">
      <w:pPr>
        <w:pStyle w:val="ConsPlusNormal"/>
        <w:jc w:val="right"/>
      </w:pPr>
      <w:r>
        <w:t>земельного участка"</w:t>
      </w:r>
    </w:p>
    <w:p w:rsidR="0005002F" w:rsidRDefault="00050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02F" w:rsidRDefault="00050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02F" w:rsidRDefault="00050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02F" w:rsidRDefault="0005002F">
            <w:pPr>
              <w:pStyle w:val="ConsPlusNormal"/>
              <w:jc w:val="center"/>
            </w:pPr>
            <w:r>
              <w:rPr>
                <w:color w:val="392C69"/>
              </w:rPr>
              <w:t>Список изменяющих документов</w:t>
            </w:r>
          </w:p>
          <w:p w:rsidR="0005002F" w:rsidRDefault="0005002F">
            <w:pPr>
              <w:pStyle w:val="ConsPlusNormal"/>
              <w:jc w:val="center"/>
            </w:pPr>
            <w:r>
              <w:rPr>
                <w:color w:val="392C69"/>
              </w:rPr>
              <w:t xml:space="preserve">(введено </w:t>
            </w:r>
            <w:hyperlink r:id="rId49">
              <w:r>
                <w:rPr>
                  <w:color w:val="0000FF"/>
                </w:rPr>
                <w:t>Постановлением</w:t>
              </w:r>
            </w:hyperlink>
            <w:r>
              <w:rPr>
                <w:color w:val="392C69"/>
              </w:rPr>
              <w:t xml:space="preserve"> администрации муниципального образования</w:t>
            </w:r>
          </w:p>
          <w:p w:rsidR="0005002F" w:rsidRDefault="0005002F">
            <w:pPr>
              <w:pStyle w:val="ConsPlusNormal"/>
              <w:jc w:val="center"/>
            </w:pPr>
            <w:r>
              <w:rPr>
                <w:color w:val="392C69"/>
              </w:rPr>
              <w:t>городского округа "Воркута" от 26.06.2023 N 777)</w:t>
            </w:r>
          </w:p>
        </w:tc>
        <w:tc>
          <w:tcPr>
            <w:tcW w:w="113" w:type="dxa"/>
            <w:tcBorders>
              <w:top w:val="nil"/>
              <w:left w:val="nil"/>
              <w:bottom w:val="nil"/>
              <w:right w:val="nil"/>
            </w:tcBorders>
            <w:shd w:val="clear" w:color="auto" w:fill="F4F3F8"/>
            <w:tcMar>
              <w:top w:w="0" w:type="dxa"/>
              <w:left w:w="0" w:type="dxa"/>
              <w:bottom w:w="0" w:type="dxa"/>
              <w:right w:w="0" w:type="dxa"/>
            </w:tcMar>
          </w:tcPr>
          <w:p w:rsidR="0005002F" w:rsidRDefault="0005002F">
            <w:pPr>
              <w:pStyle w:val="ConsPlusNormal"/>
            </w:pPr>
          </w:p>
        </w:tc>
      </w:tr>
    </w:tbl>
    <w:p w:rsidR="0005002F" w:rsidRDefault="0005002F">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91"/>
        <w:gridCol w:w="1077"/>
        <w:gridCol w:w="1134"/>
        <w:gridCol w:w="680"/>
        <w:gridCol w:w="340"/>
        <w:gridCol w:w="509"/>
        <w:gridCol w:w="624"/>
        <w:gridCol w:w="340"/>
        <w:gridCol w:w="567"/>
        <w:gridCol w:w="1984"/>
      </w:tblGrid>
      <w:tr w:rsidR="0005002F">
        <w:tc>
          <w:tcPr>
            <w:tcW w:w="1701" w:type="dxa"/>
            <w:gridSpan w:val="2"/>
          </w:tcPr>
          <w:p w:rsidR="0005002F" w:rsidRDefault="0005002F">
            <w:pPr>
              <w:pStyle w:val="ConsPlusNormal"/>
            </w:pPr>
            <w:r>
              <w:t>N заявления</w:t>
            </w:r>
          </w:p>
        </w:tc>
        <w:tc>
          <w:tcPr>
            <w:tcW w:w="1077" w:type="dxa"/>
          </w:tcPr>
          <w:p w:rsidR="0005002F" w:rsidRDefault="0005002F">
            <w:pPr>
              <w:pStyle w:val="ConsPlusNormal"/>
            </w:pPr>
          </w:p>
        </w:tc>
        <w:tc>
          <w:tcPr>
            <w:tcW w:w="1134" w:type="dxa"/>
            <w:tcBorders>
              <w:top w:val="nil"/>
              <w:bottom w:val="nil"/>
              <w:right w:val="nil"/>
            </w:tcBorders>
          </w:tcPr>
          <w:p w:rsidR="0005002F" w:rsidRDefault="0005002F">
            <w:pPr>
              <w:pStyle w:val="ConsPlusNormal"/>
            </w:pPr>
          </w:p>
        </w:tc>
        <w:tc>
          <w:tcPr>
            <w:tcW w:w="5044" w:type="dxa"/>
            <w:gridSpan w:val="7"/>
            <w:tcBorders>
              <w:top w:val="nil"/>
              <w:left w:val="nil"/>
              <w:right w:val="nil"/>
            </w:tcBorders>
          </w:tcPr>
          <w:p w:rsidR="0005002F" w:rsidRDefault="0005002F">
            <w:pPr>
              <w:pStyle w:val="ConsPlusNormal"/>
            </w:pPr>
          </w:p>
        </w:tc>
      </w:tr>
      <w:tr w:rsidR="0005002F">
        <w:tblPrEx>
          <w:tblBorders>
            <w:left w:val="nil"/>
            <w:insideH w:val="nil"/>
            <w:insideV w:val="nil"/>
          </w:tblBorders>
        </w:tblPrEx>
        <w:tc>
          <w:tcPr>
            <w:tcW w:w="1701" w:type="dxa"/>
            <w:gridSpan w:val="2"/>
            <w:tcBorders>
              <w:bottom w:val="nil"/>
            </w:tcBorders>
          </w:tcPr>
          <w:p w:rsidR="0005002F" w:rsidRDefault="0005002F">
            <w:pPr>
              <w:pStyle w:val="ConsPlusNormal"/>
            </w:pPr>
          </w:p>
        </w:tc>
        <w:tc>
          <w:tcPr>
            <w:tcW w:w="1077" w:type="dxa"/>
            <w:tcBorders>
              <w:bottom w:val="nil"/>
            </w:tcBorders>
          </w:tcPr>
          <w:p w:rsidR="0005002F" w:rsidRDefault="0005002F">
            <w:pPr>
              <w:pStyle w:val="ConsPlusNormal"/>
            </w:pPr>
          </w:p>
        </w:tc>
        <w:tc>
          <w:tcPr>
            <w:tcW w:w="1134" w:type="dxa"/>
            <w:tcBorders>
              <w:top w:val="nil"/>
              <w:bottom w:val="nil"/>
            </w:tcBorders>
          </w:tcPr>
          <w:p w:rsidR="0005002F" w:rsidRDefault="0005002F">
            <w:pPr>
              <w:pStyle w:val="ConsPlusNormal"/>
            </w:pPr>
          </w:p>
        </w:tc>
        <w:tc>
          <w:tcPr>
            <w:tcW w:w="5044" w:type="dxa"/>
            <w:gridSpan w:val="7"/>
            <w:tcBorders>
              <w:bottom w:val="nil"/>
            </w:tcBorders>
          </w:tcPr>
          <w:p w:rsidR="0005002F" w:rsidRDefault="0005002F">
            <w:pPr>
              <w:pStyle w:val="ConsPlusNormal"/>
              <w:jc w:val="center"/>
            </w:pPr>
            <w:r>
              <w:t>Орган, обрабатывающий заявление на предоставление муниципальной услуги</w:t>
            </w:r>
          </w:p>
        </w:tc>
      </w:tr>
      <w:tr w:rsidR="0005002F">
        <w:tblPrEx>
          <w:tblBorders>
            <w:left w:val="nil"/>
            <w:insideH w:val="nil"/>
          </w:tblBorders>
        </w:tblPrEx>
        <w:tc>
          <w:tcPr>
            <w:tcW w:w="8956" w:type="dxa"/>
            <w:gridSpan w:val="11"/>
            <w:tcBorders>
              <w:top w:val="nil"/>
              <w:left w:val="nil"/>
              <w:bottom w:val="nil"/>
              <w:right w:val="nil"/>
            </w:tcBorders>
          </w:tcPr>
          <w:p w:rsidR="0005002F" w:rsidRDefault="0005002F">
            <w:pPr>
              <w:pStyle w:val="ConsPlusNormal"/>
            </w:pPr>
          </w:p>
        </w:tc>
      </w:tr>
      <w:tr w:rsidR="0005002F">
        <w:tblPrEx>
          <w:tblBorders>
            <w:left w:val="nil"/>
            <w:insideH w:val="nil"/>
          </w:tblBorders>
        </w:tblPrEx>
        <w:tc>
          <w:tcPr>
            <w:tcW w:w="8956" w:type="dxa"/>
            <w:gridSpan w:val="11"/>
            <w:tcBorders>
              <w:top w:val="nil"/>
              <w:left w:val="nil"/>
              <w:bottom w:val="nil"/>
              <w:right w:val="nil"/>
            </w:tcBorders>
          </w:tcPr>
          <w:p w:rsidR="0005002F" w:rsidRDefault="0005002F">
            <w:pPr>
              <w:pStyle w:val="ConsPlusNormal"/>
              <w:jc w:val="right"/>
            </w:pPr>
            <w:r>
              <w:t>"__" _________ 20__ г.</w:t>
            </w:r>
          </w:p>
        </w:tc>
      </w:tr>
      <w:tr w:rsidR="0005002F">
        <w:tblPrEx>
          <w:tblBorders>
            <w:left w:val="nil"/>
            <w:insideH w:val="nil"/>
          </w:tblBorders>
        </w:tblPrEx>
        <w:tc>
          <w:tcPr>
            <w:tcW w:w="8956" w:type="dxa"/>
            <w:gridSpan w:val="11"/>
            <w:tcBorders>
              <w:top w:val="nil"/>
              <w:left w:val="nil"/>
              <w:bottom w:val="nil"/>
              <w:right w:val="nil"/>
            </w:tcBorders>
          </w:tcPr>
          <w:p w:rsidR="0005002F" w:rsidRDefault="0005002F">
            <w:pPr>
              <w:pStyle w:val="ConsPlusNormal"/>
            </w:pPr>
          </w:p>
        </w:tc>
      </w:tr>
      <w:tr w:rsidR="0005002F">
        <w:tblPrEx>
          <w:tblBorders>
            <w:left w:val="nil"/>
            <w:insideH w:val="nil"/>
          </w:tblBorders>
        </w:tblPrEx>
        <w:tc>
          <w:tcPr>
            <w:tcW w:w="8956" w:type="dxa"/>
            <w:gridSpan w:val="11"/>
            <w:tcBorders>
              <w:top w:val="nil"/>
              <w:left w:val="nil"/>
              <w:bottom w:val="nil"/>
              <w:right w:val="nil"/>
            </w:tcBorders>
          </w:tcPr>
          <w:p w:rsidR="0005002F" w:rsidRDefault="0005002F">
            <w:pPr>
              <w:pStyle w:val="ConsPlusNormal"/>
              <w:ind w:firstLine="283"/>
              <w:jc w:val="both"/>
            </w:pPr>
            <w:r>
              <w:t>Прошу выдать дубликат документа.</w:t>
            </w:r>
          </w:p>
        </w:tc>
      </w:tr>
      <w:tr w:rsidR="0005002F">
        <w:tblPrEx>
          <w:tblBorders>
            <w:left w:val="nil"/>
            <w:insideH w:val="nil"/>
          </w:tblBorders>
        </w:tblPrEx>
        <w:tc>
          <w:tcPr>
            <w:tcW w:w="8956" w:type="dxa"/>
            <w:gridSpan w:val="11"/>
            <w:tcBorders>
              <w:top w:val="nil"/>
              <w:left w:val="nil"/>
              <w:bottom w:val="nil"/>
              <w:right w:val="nil"/>
            </w:tcBorders>
          </w:tcPr>
          <w:p w:rsidR="0005002F" w:rsidRDefault="0005002F">
            <w:pPr>
              <w:pStyle w:val="ConsPlusNormal"/>
            </w:pPr>
          </w:p>
        </w:tc>
      </w:tr>
      <w:tr w:rsidR="0005002F">
        <w:tblPrEx>
          <w:tblBorders>
            <w:left w:val="nil"/>
            <w:insideH w:val="nil"/>
          </w:tblBorders>
        </w:tblPrEx>
        <w:tc>
          <w:tcPr>
            <w:tcW w:w="8956" w:type="dxa"/>
            <w:gridSpan w:val="11"/>
            <w:tcBorders>
              <w:top w:val="nil"/>
              <w:left w:val="nil"/>
              <w:right w:val="nil"/>
            </w:tcBorders>
          </w:tcPr>
          <w:p w:rsidR="0005002F" w:rsidRDefault="0005002F">
            <w:pPr>
              <w:pStyle w:val="ConsPlusNormal"/>
              <w:jc w:val="center"/>
            </w:pPr>
            <w:r>
              <w:t>1. Сведение о заявителе</w:t>
            </w:r>
          </w:p>
        </w:tc>
      </w:tr>
      <w:tr w:rsidR="0005002F">
        <w:tblPrEx>
          <w:tblBorders>
            <w:right w:val="single" w:sz="4" w:space="0" w:color="auto"/>
          </w:tblBorders>
        </w:tblPrEx>
        <w:tc>
          <w:tcPr>
            <w:tcW w:w="510" w:type="dxa"/>
          </w:tcPr>
          <w:p w:rsidR="0005002F" w:rsidRDefault="0005002F">
            <w:pPr>
              <w:pStyle w:val="ConsPlusNormal"/>
            </w:pPr>
          </w:p>
        </w:tc>
        <w:tc>
          <w:tcPr>
            <w:tcW w:w="8446" w:type="dxa"/>
            <w:gridSpan w:val="10"/>
          </w:tcPr>
          <w:p w:rsidR="0005002F" w:rsidRDefault="0005002F">
            <w:pPr>
              <w:pStyle w:val="ConsPlusNormal"/>
            </w:pPr>
            <w:r>
              <w:t>Физическое лицо:</w:t>
            </w:r>
          </w:p>
        </w:tc>
      </w:tr>
      <w:tr w:rsidR="0005002F">
        <w:tblPrEx>
          <w:tblBorders>
            <w:right w:val="single" w:sz="4" w:space="0" w:color="auto"/>
          </w:tblBorders>
        </w:tblPrEx>
        <w:tc>
          <w:tcPr>
            <w:tcW w:w="510" w:type="dxa"/>
            <w:vMerge w:val="restart"/>
          </w:tcPr>
          <w:p w:rsidR="0005002F" w:rsidRDefault="0005002F">
            <w:pPr>
              <w:pStyle w:val="ConsPlusNormal"/>
            </w:pPr>
          </w:p>
        </w:tc>
        <w:tc>
          <w:tcPr>
            <w:tcW w:w="2268" w:type="dxa"/>
            <w:gridSpan w:val="2"/>
          </w:tcPr>
          <w:p w:rsidR="0005002F" w:rsidRDefault="0005002F">
            <w:pPr>
              <w:pStyle w:val="ConsPlusNormal"/>
              <w:jc w:val="center"/>
            </w:pPr>
            <w:r>
              <w:t>Фамилия: (полностью)</w:t>
            </w:r>
          </w:p>
        </w:tc>
        <w:tc>
          <w:tcPr>
            <w:tcW w:w="2154" w:type="dxa"/>
            <w:gridSpan w:val="3"/>
          </w:tcPr>
          <w:p w:rsidR="0005002F" w:rsidRDefault="0005002F">
            <w:pPr>
              <w:pStyle w:val="ConsPlusNormal"/>
              <w:jc w:val="center"/>
            </w:pPr>
            <w:r>
              <w:t>Имя (полностью):</w:t>
            </w:r>
          </w:p>
        </w:tc>
        <w:tc>
          <w:tcPr>
            <w:tcW w:w="2040" w:type="dxa"/>
            <w:gridSpan w:val="4"/>
          </w:tcPr>
          <w:p w:rsidR="0005002F" w:rsidRDefault="0005002F">
            <w:pPr>
              <w:pStyle w:val="ConsPlusNormal"/>
              <w:jc w:val="center"/>
            </w:pPr>
            <w:r>
              <w:t>Отчество (полностью) (при наличии):</w:t>
            </w:r>
          </w:p>
        </w:tc>
        <w:tc>
          <w:tcPr>
            <w:tcW w:w="1984" w:type="dxa"/>
          </w:tcPr>
          <w:p w:rsidR="0005002F" w:rsidRDefault="0005002F">
            <w:pPr>
              <w:pStyle w:val="ConsPlusNormal"/>
              <w:jc w:val="center"/>
            </w:pPr>
            <w:r>
              <w:t>ИНН (при наличии):</w:t>
            </w: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tcPr>
          <w:p w:rsidR="0005002F" w:rsidRDefault="0005002F">
            <w:pPr>
              <w:pStyle w:val="ConsPlusNormal"/>
            </w:pPr>
          </w:p>
        </w:tc>
        <w:tc>
          <w:tcPr>
            <w:tcW w:w="2154" w:type="dxa"/>
            <w:gridSpan w:val="3"/>
          </w:tcPr>
          <w:p w:rsidR="0005002F" w:rsidRDefault="0005002F">
            <w:pPr>
              <w:pStyle w:val="ConsPlusNormal"/>
            </w:pPr>
          </w:p>
        </w:tc>
        <w:tc>
          <w:tcPr>
            <w:tcW w:w="2040" w:type="dxa"/>
            <w:gridSpan w:val="4"/>
          </w:tcPr>
          <w:p w:rsidR="0005002F" w:rsidRDefault="0005002F">
            <w:pPr>
              <w:pStyle w:val="ConsPlusNormal"/>
            </w:pPr>
          </w:p>
        </w:tc>
        <w:tc>
          <w:tcPr>
            <w:tcW w:w="1984" w:type="dxa"/>
          </w:tcPr>
          <w:p w:rsidR="0005002F" w:rsidRDefault="0005002F">
            <w:pPr>
              <w:pStyle w:val="ConsPlusNormal"/>
            </w:pPr>
          </w:p>
        </w:tc>
      </w:tr>
      <w:tr w:rsidR="0005002F">
        <w:tblPrEx>
          <w:tblBorders>
            <w:right w:val="single" w:sz="4" w:space="0" w:color="auto"/>
          </w:tblBorders>
        </w:tblPrEx>
        <w:tc>
          <w:tcPr>
            <w:tcW w:w="510" w:type="dxa"/>
            <w:vMerge w:val="restart"/>
            <w:vAlign w:val="center"/>
          </w:tcPr>
          <w:p w:rsidR="0005002F" w:rsidRDefault="0005002F">
            <w:pPr>
              <w:pStyle w:val="ConsPlusNormal"/>
            </w:pPr>
          </w:p>
        </w:tc>
        <w:tc>
          <w:tcPr>
            <w:tcW w:w="2268" w:type="dxa"/>
            <w:gridSpan w:val="2"/>
            <w:vMerge w:val="restart"/>
          </w:tcPr>
          <w:p w:rsidR="0005002F" w:rsidRDefault="0005002F">
            <w:pPr>
              <w:pStyle w:val="ConsPlusNormal"/>
              <w:jc w:val="center"/>
            </w:pPr>
            <w:r>
              <w:t>Документ, удостоверяющий личность:</w:t>
            </w:r>
          </w:p>
        </w:tc>
        <w:tc>
          <w:tcPr>
            <w:tcW w:w="2154" w:type="dxa"/>
            <w:gridSpan w:val="3"/>
          </w:tcPr>
          <w:p w:rsidR="0005002F" w:rsidRDefault="0005002F">
            <w:pPr>
              <w:pStyle w:val="ConsPlusNormal"/>
              <w:jc w:val="center"/>
            </w:pPr>
            <w:r>
              <w:t>Вид:</w:t>
            </w:r>
          </w:p>
        </w:tc>
        <w:tc>
          <w:tcPr>
            <w:tcW w:w="2040" w:type="dxa"/>
            <w:gridSpan w:val="4"/>
          </w:tcPr>
          <w:p w:rsidR="0005002F" w:rsidRDefault="0005002F">
            <w:pPr>
              <w:pStyle w:val="ConsPlusNormal"/>
              <w:jc w:val="center"/>
            </w:pPr>
            <w:r>
              <w:t>Серия:</w:t>
            </w:r>
          </w:p>
        </w:tc>
        <w:tc>
          <w:tcPr>
            <w:tcW w:w="1984" w:type="dxa"/>
          </w:tcPr>
          <w:p w:rsidR="0005002F" w:rsidRDefault="0005002F">
            <w:pPr>
              <w:pStyle w:val="ConsPlusNormal"/>
              <w:jc w:val="center"/>
            </w:pPr>
            <w:r>
              <w:t>Номер:</w:t>
            </w: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vMerge/>
          </w:tcPr>
          <w:p w:rsidR="0005002F" w:rsidRDefault="0005002F">
            <w:pPr>
              <w:pStyle w:val="ConsPlusNormal"/>
            </w:pPr>
          </w:p>
        </w:tc>
        <w:tc>
          <w:tcPr>
            <w:tcW w:w="2154" w:type="dxa"/>
            <w:gridSpan w:val="3"/>
          </w:tcPr>
          <w:p w:rsidR="0005002F" w:rsidRDefault="0005002F">
            <w:pPr>
              <w:pStyle w:val="ConsPlusNormal"/>
            </w:pPr>
          </w:p>
        </w:tc>
        <w:tc>
          <w:tcPr>
            <w:tcW w:w="2040" w:type="dxa"/>
            <w:gridSpan w:val="4"/>
          </w:tcPr>
          <w:p w:rsidR="0005002F" w:rsidRDefault="0005002F">
            <w:pPr>
              <w:pStyle w:val="ConsPlusNormal"/>
            </w:pPr>
          </w:p>
        </w:tc>
        <w:tc>
          <w:tcPr>
            <w:tcW w:w="1984" w:type="dxa"/>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vMerge/>
          </w:tcPr>
          <w:p w:rsidR="0005002F" w:rsidRDefault="0005002F">
            <w:pPr>
              <w:pStyle w:val="ConsPlusNormal"/>
            </w:pPr>
          </w:p>
        </w:tc>
        <w:tc>
          <w:tcPr>
            <w:tcW w:w="2154" w:type="dxa"/>
            <w:gridSpan w:val="3"/>
          </w:tcPr>
          <w:p w:rsidR="0005002F" w:rsidRDefault="0005002F">
            <w:pPr>
              <w:pStyle w:val="ConsPlusNormal"/>
              <w:jc w:val="center"/>
            </w:pPr>
            <w:r>
              <w:t>Дата выдачи:</w:t>
            </w:r>
          </w:p>
        </w:tc>
        <w:tc>
          <w:tcPr>
            <w:tcW w:w="4024" w:type="dxa"/>
            <w:gridSpan w:val="5"/>
          </w:tcPr>
          <w:p w:rsidR="0005002F" w:rsidRDefault="0005002F">
            <w:pPr>
              <w:pStyle w:val="ConsPlusNormal"/>
              <w:jc w:val="center"/>
            </w:pPr>
            <w:r>
              <w:t>Кем выдан:</w:t>
            </w: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vMerge/>
          </w:tcPr>
          <w:p w:rsidR="0005002F" w:rsidRDefault="0005002F">
            <w:pPr>
              <w:pStyle w:val="ConsPlusNormal"/>
            </w:pPr>
          </w:p>
        </w:tc>
        <w:tc>
          <w:tcPr>
            <w:tcW w:w="2154" w:type="dxa"/>
            <w:gridSpan w:val="3"/>
            <w:vMerge w:val="restart"/>
          </w:tcPr>
          <w:p w:rsidR="0005002F" w:rsidRDefault="0005002F">
            <w:pPr>
              <w:pStyle w:val="ConsPlusNormal"/>
            </w:pPr>
            <w:r>
              <w:t>"__" _______ 20__ г.</w:t>
            </w:r>
          </w:p>
        </w:tc>
        <w:tc>
          <w:tcPr>
            <w:tcW w:w="4024" w:type="dxa"/>
            <w:gridSpan w:val="5"/>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vMerge/>
          </w:tcPr>
          <w:p w:rsidR="0005002F" w:rsidRDefault="0005002F">
            <w:pPr>
              <w:pStyle w:val="ConsPlusNormal"/>
            </w:pPr>
          </w:p>
        </w:tc>
        <w:tc>
          <w:tcPr>
            <w:tcW w:w="2154" w:type="dxa"/>
            <w:gridSpan w:val="3"/>
            <w:vMerge/>
          </w:tcPr>
          <w:p w:rsidR="0005002F" w:rsidRDefault="0005002F">
            <w:pPr>
              <w:pStyle w:val="ConsPlusNormal"/>
            </w:pPr>
          </w:p>
        </w:tc>
        <w:tc>
          <w:tcPr>
            <w:tcW w:w="4024" w:type="dxa"/>
            <w:gridSpan w:val="5"/>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tcPr>
          <w:p w:rsidR="0005002F" w:rsidRDefault="0005002F">
            <w:pPr>
              <w:pStyle w:val="ConsPlusNormal"/>
              <w:jc w:val="center"/>
            </w:pPr>
            <w:r>
              <w:t>Почтовый адрес:</w:t>
            </w:r>
          </w:p>
        </w:tc>
        <w:tc>
          <w:tcPr>
            <w:tcW w:w="2154" w:type="dxa"/>
            <w:gridSpan w:val="3"/>
          </w:tcPr>
          <w:p w:rsidR="0005002F" w:rsidRDefault="0005002F">
            <w:pPr>
              <w:pStyle w:val="ConsPlusNormal"/>
              <w:jc w:val="center"/>
            </w:pPr>
            <w:r>
              <w:t>Телефон для связи:</w:t>
            </w:r>
          </w:p>
        </w:tc>
        <w:tc>
          <w:tcPr>
            <w:tcW w:w="4024" w:type="dxa"/>
            <w:gridSpan w:val="5"/>
          </w:tcPr>
          <w:p w:rsidR="0005002F" w:rsidRDefault="0005002F">
            <w:pPr>
              <w:pStyle w:val="ConsPlusNormal"/>
              <w:jc w:val="center"/>
            </w:pPr>
            <w:r>
              <w:t>Адрес электронной почты (при наличии):</w:t>
            </w: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tcPr>
          <w:p w:rsidR="0005002F" w:rsidRDefault="0005002F">
            <w:pPr>
              <w:pStyle w:val="ConsPlusNormal"/>
            </w:pPr>
          </w:p>
        </w:tc>
        <w:tc>
          <w:tcPr>
            <w:tcW w:w="2154" w:type="dxa"/>
            <w:gridSpan w:val="3"/>
          </w:tcPr>
          <w:p w:rsidR="0005002F" w:rsidRDefault="0005002F">
            <w:pPr>
              <w:pStyle w:val="ConsPlusNormal"/>
            </w:pPr>
          </w:p>
        </w:tc>
        <w:tc>
          <w:tcPr>
            <w:tcW w:w="4024" w:type="dxa"/>
            <w:gridSpan w:val="5"/>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tcPr>
          <w:p w:rsidR="0005002F" w:rsidRDefault="0005002F">
            <w:pPr>
              <w:pStyle w:val="ConsPlusNormal"/>
            </w:pPr>
          </w:p>
        </w:tc>
        <w:tc>
          <w:tcPr>
            <w:tcW w:w="2154" w:type="dxa"/>
            <w:gridSpan w:val="3"/>
          </w:tcPr>
          <w:p w:rsidR="0005002F" w:rsidRDefault="0005002F">
            <w:pPr>
              <w:pStyle w:val="ConsPlusNormal"/>
            </w:pPr>
          </w:p>
        </w:tc>
        <w:tc>
          <w:tcPr>
            <w:tcW w:w="4024" w:type="dxa"/>
            <w:gridSpan w:val="5"/>
          </w:tcPr>
          <w:p w:rsidR="0005002F" w:rsidRDefault="0005002F">
            <w:pPr>
              <w:pStyle w:val="ConsPlusNormal"/>
            </w:pPr>
          </w:p>
        </w:tc>
      </w:tr>
      <w:tr w:rsidR="0005002F">
        <w:tblPrEx>
          <w:tblBorders>
            <w:right w:val="single" w:sz="4" w:space="0" w:color="auto"/>
          </w:tblBorders>
        </w:tblPrEx>
        <w:tc>
          <w:tcPr>
            <w:tcW w:w="510" w:type="dxa"/>
          </w:tcPr>
          <w:p w:rsidR="0005002F" w:rsidRDefault="0005002F">
            <w:pPr>
              <w:pStyle w:val="ConsPlusNormal"/>
            </w:pPr>
          </w:p>
        </w:tc>
        <w:tc>
          <w:tcPr>
            <w:tcW w:w="8446" w:type="dxa"/>
            <w:gridSpan w:val="10"/>
          </w:tcPr>
          <w:p w:rsidR="0005002F" w:rsidRDefault="0005002F">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05002F">
        <w:tblPrEx>
          <w:tblBorders>
            <w:right w:val="single" w:sz="4" w:space="0" w:color="auto"/>
          </w:tblBorders>
        </w:tblPrEx>
        <w:tc>
          <w:tcPr>
            <w:tcW w:w="510" w:type="dxa"/>
            <w:vMerge w:val="restart"/>
          </w:tcPr>
          <w:p w:rsidR="0005002F" w:rsidRDefault="0005002F">
            <w:pPr>
              <w:pStyle w:val="ConsPlusNormal"/>
            </w:pPr>
          </w:p>
        </w:tc>
        <w:tc>
          <w:tcPr>
            <w:tcW w:w="2268" w:type="dxa"/>
            <w:gridSpan w:val="2"/>
            <w:vMerge w:val="restart"/>
          </w:tcPr>
          <w:p w:rsidR="0005002F" w:rsidRDefault="0005002F">
            <w:pPr>
              <w:pStyle w:val="ConsPlusNormal"/>
            </w:pPr>
            <w:r>
              <w:t>Полное наименование:</w:t>
            </w:r>
          </w:p>
        </w:tc>
        <w:tc>
          <w:tcPr>
            <w:tcW w:w="6178" w:type="dxa"/>
            <w:gridSpan w:val="8"/>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vMerge/>
          </w:tcPr>
          <w:p w:rsidR="0005002F" w:rsidRDefault="0005002F">
            <w:pPr>
              <w:pStyle w:val="ConsPlusNormal"/>
            </w:pPr>
          </w:p>
        </w:tc>
        <w:tc>
          <w:tcPr>
            <w:tcW w:w="6178" w:type="dxa"/>
            <w:gridSpan w:val="8"/>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4422" w:type="dxa"/>
            <w:gridSpan w:val="5"/>
          </w:tcPr>
          <w:p w:rsidR="0005002F" w:rsidRDefault="0005002F">
            <w:pPr>
              <w:pStyle w:val="ConsPlusNormal"/>
              <w:jc w:val="center"/>
            </w:pPr>
            <w:r>
              <w:t>ИНН (для российского юридического лица):</w:t>
            </w:r>
          </w:p>
        </w:tc>
        <w:tc>
          <w:tcPr>
            <w:tcW w:w="4024" w:type="dxa"/>
            <w:gridSpan w:val="5"/>
          </w:tcPr>
          <w:p w:rsidR="0005002F" w:rsidRDefault="0005002F">
            <w:pPr>
              <w:pStyle w:val="ConsPlusNormal"/>
              <w:jc w:val="center"/>
            </w:pPr>
            <w:r>
              <w:t>КПП (для российского юридического лица):</w:t>
            </w:r>
          </w:p>
        </w:tc>
      </w:tr>
      <w:tr w:rsidR="0005002F">
        <w:tblPrEx>
          <w:tblBorders>
            <w:right w:val="single" w:sz="4" w:space="0" w:color="auto"/>
          </w:tblBorders>
        </w:tblPrEx>
        <w:tc>
          <w:tcPr>
            <w:tcW w:w="510" w:type="dxa"/>
            <w:vMerge/>
          </w:tcPr>
          <w:p w:rsidR="0005002F" w:rsidRDefault="0005002F">
            <w:pPr>
              <w:pStyle w:val="ConsPlusNormal"/>
            </w:pPr>
          </w:p>
        </w:tc>
        <w:tc>
          <w:tcPr>
            <w:tcW w:w="4422" w:type="dxa"/>
            <w:gridSpan w:val="5"/>
          </w:tcPr>
          <w:p w:rsidR="0005002F" w:rsidRDefault="0005002F">
            <w:pPr>
              <w:pStyle w:val="ConsPlusNormal"/>
            </w:pPr>
          </w:p>
        </w:tc>
        <w:tc>
          <w:tcPr>
            <w:tcW w:w="4024" w:type="dxa"/>
            <w:gridSpan w:val="5"/>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tcPr>
          <w:p w:rsidR="0005002F" w:rsidRDefault="0005002F">
            <w:pPr>
              <w:pStyle w:val="ConsPlusNormal"/>
              <w:jc w:val="center"/>
            </w:pPr>
            <w:r>
              <w:t>Страна регистрации (инкорпорации) (для иностранного юридического лица):</w:t>
            </w:r>
          </w:p>
        </w:tc>
        <w:tc>
          <w:tcPr>
            <w:tcW w:w="2154" w:type="dxa"/>
            <w:gridSpan w:val="3"/>
          </w:tcPr>
          <w:p w:rsidR="0005002F" w:rsidRDefault="0005002F">
            <w:pPr>
              <w:pStyle w:val="ConsPlusNormal"/>
              <w:jc w:val="center"/>
            </w:pPr>
            <w:r>
              <w:t>Дата регистрации (для иностранного юридического лица):</w:t>
            </w:r>
          </w:p>
        </w:tc>
        <w:tc>
          <w:tcPr>
            <w:tcW w:w="4024" w:type="dxa"/>
            <w:gridSpan w:val="5"/>
          </w:tcPr>
          <w:p w:rsidR="0005002F" w:rsidRDefault="0005002F">
            <w:pPr>
              <w:pStyle w:val="ConsPlusNormal"/>
              <w:jc w:val="center"/>
            </w:pPr>
            <w:r>
              <w:t>Номер регистрации (для иностранного юридического лица):</w:t>
            </w: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tcPr>
          <w:p w:rsidR="0005002F" w:rsidRDefault="0005002F">
            <w:pPr>
              <w:pStyle w:val="ConsPlusNormal"/>
            </w:pPr>
          </w:p>
        </w:tc>
        <w:tc>
          <w:tcPr>
            <w:tcW w:w="2154" w:type="dxa"/>
            <w:gridSpan w:val="3"/>
            <w:vMerge w:val="restart"/>
          </w:tcPr>
          <w:p w:rsidR="0005002F" w:rsidRDefault="0005002F">
            <w:pPr>
              <w:pStyle w:val="ConsPlusNormal"/>
              <w:jc w:val="center"/>
            </w:pPr>
            <w:r>
              <w:t>"__" _______ 20__ г.</w:t>
            </w:r>
          </w:p>
        </w:tc>
        <w:tc>
          <w:tcPr>
            <w:tcW w:w="4024" w:type="dxa"/>
            <w:gridSpan w:val="5"/>
            <w:vMerge w:val="restart"/>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tcPr>
          <w:p w:rsidR="0005002F" w:rsidRDefault="0005002F">
            <w:pPr>
              <w:pStyle w:val="ConsPlusNormal"/>
            </w:pPr>
          </w:p>
        </w:tc>
        <w:tc>
          <w:tcPr>
            <w:tcW w:w="2154" w:type="dxa"/>
            <w:gridSpan w:val="3"/>
            <w:vMerge/>
          </w:tcPr>
          <w:p w:rsidR="0005002F" w:rsidRDefault="0005002F">
            <w:pPr>
              <w:pStyle w:val="ConsPlusNormal"/>
            </w:pPr>
          </w:p>
        </w:tc>
        <w:tc>
          <w:tcPr>
            <w:tcW w:w="4024" w:type="dxa"/>
            <w:gridSpan w:val="5"/>
            <w:vMerge/>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tcPr>
          <w:p w:rsidR="0005002F" w:rsidRDefault="0005002F">
            <w:pPr>
              <w:pStyle w:val="ConsPlusNormal"/>
              <w:jc w:val="center"/>
            </w:pPr>
            <w:r>
              <w:t>Почтовый адрес:</w:t>
            </w:r>
          </w:p>
        </w:tc>
        <w:tc>
          <w:tcPr>
            <w:tcW w:w="2154" w:type="dxa"/>
            <w:gridSpan w:val="3"/>
          </w:tcPr>
          <w:p w:rsidR="0005002F" w:rsidRDefault="0005002F">
            <w:pPr>
              <w:pStyle w:val="ConsPlusNormal"/>
              <w:jc w:val="center"/>
            </w:pPr>
            <w:r>
              <w:t>Телефон для связи:</w:t>
            </w:r>
          </w:p>
        </w:tc>
        <w:tc>
          <w:tcPr>
            <w:tcW w:w="4024" w:type="dxa"/>
            <w:gridSpan w:val="5"/>
          </w:tcPr>
          <w:p w:rsidR="0005002F" w:rsidRDefault="0005002F">
            <w:pPr>
              <w:pStyle w:val="ConsPlusNormal"/>
              <w:jc w:val="center"/>
            </w:pPr>
            <w:r>
              <w:t>Адрес электронной почты (при наличии):</w:t>
            </w:r>
          </w:p>
        </w:tc>
      </w:tr>
      <w:tr w:rsidR="0005002F">
        <w:tblPrEx>
          <w:tblBorders>
            <w:right w:val="single" w:sz="4" w:space="0" w:color="auto"/>
          </w:tblBorders>
        </w:tblPrEx>
        <w:tc>
          <w:tcPr>
            <w:tcW w:w="510" w:type="dxa"/>
            <w:vMerge/>
          </w:tcPr>
          <w:p w:rsidR="0005002F" w:rsidRDefault="0005002F">
            <w:pPr>
              <w:pStyle w:val="ConsPlusNormal"/>
            </w:pPr>
          </w:p>
        </w:tc>
        <w:tc>
          <w:tcPr>
            <w:tcW w:w="2268" w:type="dxa"/>
            <w:gridSpan w:val="2"/>
          </w:tcPr>
          <w:p w:rsidR="0005002F" w:rsidRDefault="0005002F">
            <w:pPr>
              <w:pStyle w:val="ConsPlusNormal"/>
            </w:pPr>
          </w:p>
        </w:tc>
        <w:tc>
          <w:tcPr>
            <w:tcW w:w="2154" w:type="dxa"/>
            <w:gridSpan w:val="3"/>
          </w:tcPr>
          <w:p w:rsidR="0005002F" w:rsidRDefault="0005002F">
            <w:pPr>
              <w:pStyle w:val="ConsPlusNormal"/>
            </w:pPr>
          </w:p>
        </w:tc>
        <w:tc>
          <w:tcPr>
            <w:tcW w:w="4024" w:type="dxa"/>
            <w:gridSpan w:val="5"/>
          </w:tcPr>
          <w:p w:rsidR="0005002F" w:rsidRDefault="0005002F">
            <w:pPr>
              <w:pStyle w:val="ConsPlusNormal"/>
            </w:pPr>
          </w:p>
        </w:tc>
      </w:tr>
      <w:tr w:rsidR="0005002F">
        <w:tblPrEx>
          <w:tblBorders>
            <w:left w:val="nil"/>
            <w:insideH w:val="nil"/>
          </w:tblBorders>
        </w:tblPrEx>
        <w:tc>
          <w:tcPr>
            <w:tcW w:w="8956" w:type="dxa"/>
            <w:gridSpan w:val="11"/>
            <w:tcBorders>
              <w:left w:val="nil"/>
              <w:bottom w:val="nil"/>
              <w:right w:val="nil"/>
            </w:tcBorders>
          </w:tcPr>
          <w:p w:rsidR="0005002F" w:rsidRDefault="0005002F">
            <w:pPr>
              <w:pStyle w:val="ConsPlusNormal"/>
            </w:pPr>
          </w:p>
        </w:tc>
      </w:tr>
      <w:tr w:rsidR="0005002F">
        <w:tblPrEx>
          <w:tblBorders>
            <w:left w:val="nil"/>
            <w:insideH w:val="nil"/>
          </w:tblBorders>
        </w:tblPrEx>
        <w:tc>
          <w:tcPr>
            <w:tcW w:w="8956" w:type="dxa"/>
            <w:gridSpan w:val="11"/>
            <w:tcBorders>
              <w:top w:val="nil"/>
              <w:left w:val="nil"/>
              <w:right w:val="nil"/>
            </w:tcBorders>
          </w:tcPr>
          <w:p w:rsidR="0005002F" w:rsidRDefault="0005002F">
            <w:pPr>
              <w:pStyle w:val="ConsPlusNormal"/>
              <w:jc w:val="center"/>
            </w:pPr>
            <w:r>
              <w:t>2. Сведения выданной муниципальной услуги</w:t>
            </w:r>
          </w:p>
        </w:tc>
      </w:tr>
      <w:tr w:rsidR="0005002F">
        <w:tblPrEx>
          <w:tblBorders>
            <w:right w:val="single" w:sz="4" w:space="0" w:color="auto"/>
          </w:tblBorders>
        </w:tblPrEx>
        <w:tc>
          <w:tcPr>
            <w:tcW w:w="510" w:type="dxa"/>
          </w:tcPr>
          <w:p w:rsidR="0005002F" w:rsidRDefault="0005002F">
            <w:pPr>
              <w:pStyle w:val="ConsPlusNormal"/>
              <w:jc w:val="center"/>
            </w:pPr>
            <w:r>
              <w:t>N</w:t>
            </w:r>
          </w:p>
        </w:tc>
        <w:tc>
          <w:tcPr>
            <w:tcW w:w="4422" w:type="dxa"/>
            <w:gridSpan w:val="5"/>
          </w:tcPr>
          <w:p w:rsidR="0005002F" w:rsidRDefault="0005002F">
            <w:pPr>
              <w:pStyle w:val="ConsPlusNormal"/>
              <w:jc w:val="center"/>
            </w:pPr>
            <w:r>
              <w:t>Наименование муниципальной услуги</w:t>
            </w:r>
          </w:p>
        </w:tc>
        <w:tc>
          <w:tcPr>
            <w:tcW w:w="2040" w:type="dxa"/>
            <w:gridSpan w:val="4"/>
          </w:tcPr>
          <w:p w:rsidR="0005002F" w:rsidRDefault="0005002F">
            <w:pPr>
              <w:pStyle w:val="ConsPlusNormal"/>
              <w:jc w:val="center"/>
            </w:pPr>
            <w:r>
              <w:t>Номер документа</w:t>
            </w:r>
          </w:p>
        </w:tc>
        <w:tc>
          <w:tcPr>
            <w:tcW w:w="1984" w:type="dxa"/>
          </w:tcPr>
          <w:p w:rsidR="0005002F" w:rsidRDefault="0005002F">
            <w:pPr>
              <w:pStyle w:val="ConsPlusNormal"/>
              <w:jc w:val="center"/>
            </w:pPr>
            <w:r>
              <w:t>Дата документа</w:t>
            </w:r>
          </w:p>
        </w:tc>
      </w:tr>
      <w:tr w:rsidR="0005002F">
        <w:tblPrEx>
          <w:tblBorders>
            <w:right w:val="single" w:sz="4" w:space="0" w:color="auto"/>
          </w:tblBorders>
        </w:tblPrEx>
        <w:tc>
          <w:tcPr>
            <w:tcW w:w="510" w:type="dxa"/>
          </w:tcPr>
          <w:p w:rsidR="0005002F" w:rsidRDefault="0005002F">
            <w:pPr>
              <w:pStyle w:val="ConsPlusNormal"/>
            </w:pPr>
          </w:p>
        </w:tc>
        <w:tc>
          <w:tcPr>
            <w:tcW w:w="4422" w:type="dxa"/>
            <w:gridSpan w:val="5"/>
          </w:tcPr>
          <w:p w:rsidR="0005002F" w:rsidRDefault="0005002F">
            <w:pPr>
              <w:pStyle w:val="ConsPlusNormal"/>
            </w:pPr>
          </w:p>
        </w:tc>
        <w:tc>
          <w:tcPr>
            <w:tcW w:w="2040" w:type="dxa"/>
            <w:gridSpan w:val="4"/>
          </w:tcPr>
          <w:p w:rsidR="0005002F" w:rsidRDefault="0005002F">
            <w:pPr>
              <w:pStyle w:val="ConsPlusNormal"/>
            </w:pPr>
          </w:p>
        </w:tc>
        <w:tc>
          <w:tcPr>
            <w:tcW w:w="1984" w:type="dxa"/>
          </w:tcPr>
          <w:p w:rsidR="0005002F" w:rsidRDefault="0005002F">
            <w:pPr>
              <w:pStyle w:val="ConsPlusNormal"/>
            </w:pPr>
          </w:p>
        </w:tc>
      </w:tr>
      <w:tr w:rsidR="0005002F">
        <w:tblPrEx>
          <w:tblBorders>
            <w:right w:val="single" w:sz="4" w:space="0" w:color="auto"/>
          </w:tblBorders>
        </w:tblPrEx>
        <w:tc>
          <w:tcPr>
            <w:tcW w:w="510" w:type="dxa"/>
          </w:tcPr>
          <w:p w:rsidR="0005002F" w:rsidRDefault="0005002F">
            <w:pPr>
              <w:pStyle w:val="ConsPlusNormal"/>
            </w:pPr>
          </w:p>
        </w:tc>
        <w:tc>
          <w:tcPr>
            <w:tcW w:w="4422" w:type="dxa"/>
            <w:gridSpan w:val="5"/>
          </w:tcPr>
          <w:p w:rsidR="0005002F" w:rsidRDefault="0005002F">
            <w:pPr>
              <w:pStyle w:val="ConsPlusNormal"/>
            </w:pPr>
          </w:p>
        </w:tc>
        <w:tc>
          <w:tcPr>
            <w:tcW w:w="2040" w:type="dxa"/>
            <w:gridSpan w:val="4"/>
          </w:tcPr>
          <w:p w:rsidR="0005002F" w:rsidRDefault="0005002F">
            <w:pPr>
              <w:pStyle w:val="ConsPlusNormal"/>
            </w:pPr>
          </w:p>
        </w:tc>
        <w:tc>
          <w:tcPr>
            <w:tcW w:w="1984" w:type="dxa"/>
          </w:tcPr>
          <w:p w:rsidR="0005002F" w:rsidRDefault="0005002F">
            <w:pPr>
              <w:pStyle w:val="ConsPlusNormal"/>
            </w:pPr>
          </w:p>
        </w:tc>
      </w:tr>
      <w:tr w:rsidR="0005002F">
        <w:tblPrEx>
          <w:tblBorders>
            <w:right w:val="single" w:sz="4" w:space="0" w:color="auto"/>
          </w:tblBorders>
        </w:tblPrEx>
        <w:tc>
          <w:tcPr>
            <w:tcW w:w="510" w:type="dxa"/>
          </w:tcPr>
          <w:p w:rsidR="0005002F" w:rsidRDefault="0005002F">
            <w:pPr>
              <w:pStyle w:val="ConsPlusNormal"/>
            </w:pPr>
          </w:p>
        </w:tc>
        <w:tc>
          <w:tcPr>
            <w:tcW w:w="4422" w:type="dxa"/>
            <w:gridSpan w:val="5"/>
          </w:tcPr>
          <w:p w:rsidR="0005002F" w:rsidRDefault="0005002F">
            <w:pPr>
              <w:pStyle w:val="ConsPlusNormal"/>
            </w:pPr>
          </w:p>
        </w:tc>
        <w:tc>
          <w:tcPr>
            <w:tcW w:w="2040" w:type="dxa"/>
            <w:gridSpan w:val="4"/>
          </w:tcPr>
          <w:p w:rsidR="0005002F" w:rsidRDefault="0005002F">
            <w:pPr>
              <w:pStyle w:val="ConsPlusNormal"/>
            </w:pPr>
          </w:p>
        </w:tc>
        <w:tc>
          <w:tcPr>
            <w:tcW w:w="1984" w:type="dxa"/>
          </w:tcPr>
          <w:p w:rsidR="0005002F" w:rsidRDefault="0005002F">
            <w:pPr>
              <w:pStyle w:val="ConsPlusNormal"/>
            </w:pPr>
          </w:p>
        </w:tc>
      </w:tr>
      <w:tr w:rsidR="0005002F">
        <w:tblPrEx>
          <w:tblBorders>
            <w:right w:val="single" w:sz="4" w:space="0" w:color="auto"/>
          </w:tblBorders>
        </w:tblPrEx>
        <w:tc>
          <w:tcPr>
            <w:tcW w:w="510" w:type="dxa"/>
          </w:tcPr>
          <w:p w:rsidR="0005002F" w:rsidRDefault="0005002F">
            <w:pPr>
              <w:pStyle w:val="ConsPlusNormal"/>
            </w:pPr>
          </w:p>
        </w:tc>
        <w:tc>
          <w:tcPr>
            <w:tcW w:w="4422" w:type="dxa"/>
            <w:gridSpan w:val="5"/>
          </w:tcPr>
          <w:p w:rsidR="0005002F" w:rsidRDefault="0005002F">
            <w:pPr>
              <w:pStyle w:val="ConsPlusNormal"/>
            </w:pPr>
          </w:p>
        </w:tc>
        <w:tc>
          <w:tcPr>
            <w:tcW w:w="2040" w:type="dxa"/>
            <w:gridSpan w:val="4"/>
          </w:tcPr>
          <w:p w:rsidR="0005002F" w:rsidRDefault="0005002F">
            <w:pPr>
              <w:pStyle w:val="ConsPlusNormal"/>
            </w:pPr>
          </w:p>
        </w:tc>
        <w:tc>
          <w:tcPr>
            <w:tcW w:w="1984" w:type="dxa"/>
          </w:tcPr>
          <w:p w:rsidR="0005002F" w:rsidRDefault="0005002F">
            <w:pPr>
              <w:pStyle w:val="ConsPlusNormal"/>
            </w:pPr>
          </w:p>
        </w:tc>
      </w:tr>
      <w:tr w:rsidR="0005002F">
        <w:tblPrEx>
          <w:tblBorders>
            <w:left w:val="nil"/>
            <w:insideH w:val="nil"/>
          </w:tblBorders>
        </w:tblPrEx>
        <w:tc>
          <w:tcPr>
            <w:tcW w:w="8956" w:type="dxa"/>
            <w:gridSpan w:val="11"/>
            <w:tcBorders>
              <w:left w:val="nil"/>
              <w:bottom w:val="nil"/>
              <w:right w:val="nil"/>
            </w:tcBorders>
          </w:tcPr>
          <w:p w:rsidR="0005002F" w:rsidRDefault="0005002F">
            <w:pPr>
              <w:pStyle w:val="ConsPlusNormal"/>
            </w:pPr>
          </w:p>
        </w:tc>
      </w:tr>
      <w:tr w:rsidR="0005002F">
        <w:tblPrEx>
          <w:tblBorders>
            <w:left w:val="nil"/>
            <w:insideH w:val="nil"/>
          </w:tblBorders>
        </w:tblPrEx>
        <w:tc>
          <w:tcPr>
            <w:tcW w:w="8956" w:type="dxa"/>
            <w:gridSpan w:val="11"/>
            <w:tcBorders>
              <w:top w:val="nil"/>
              <w:left w:val="nil"/>
              <w:right w:val="nil"/>
            </w:tcBorders>
          </w:tcPr>
          <w:p w:rsidR="0005002F" w:rsidRDefault="0005002F">
            <w:pPr>
              <w:pStyle w:val="ConsPlusNormal"/>
              <w:jc w:val="center"/>
            </w:pPr>
            <w:r>
              <w:t>3. Документы, прилагаемые к заявлению</w:t>
            </w:r>
          </w:p>
        </w:tc>
      </w:tr>
      <w:tr w:rsidR="0005002F">
        <w:tblPrEx>
          <w:tblBorders>
            <w:right w:val="single" w:sz="4" w:space="0" w:color="auto"/>
          </w:tblBorders>
        </w:tblPrEx>
        <w:tc>
          <w:tcPr>
            <w:tcW w:w="510" w:type="dxa"/>
            <w:vMerge w:val="restart"/>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4422" w:type="dxa"/>
            <w:gridSpan w:val="5"/>
          </w:tcPr>
          <w:p w:rsidR="0005002F" w:rsidRDefault="0005002F">
            <w:pPr>
              <w:pStyle w:val="ConsPlusNormal"/>
            </w:pPr>
            <w:r>
              <w:t>Оригинал в количестве ___ экз., на ___ л.</w:t>
            </w:r>
          </w:p>
        </w:tc>
        <w:tc>
          <w:tcPr>
            <w:tcW w:w="4024" w:type="dxa"/>
            <w:gridSpan w:val="5"/>
          </w:tcPr>
          <w:p w:rsidR="0005002F" w:rsidRDefault="0005002F">
            <w:pPr>
              <w:pStyle w:val="ConsPlusNormal"/>
            </w:pPr>
            <w:r>
              <w:t>Копия в количестве ___ экз., на __ л.</w:t>
            </w: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4422" w:type="dxa"/>
            <w:gridSpan w:val="5"/>
          </w:tcPr>
          <w:p w:rsidR="0005002F" w:rsidRDefault="0005002F">
            <w:pPr>
              <w:pStyle w:val="ConsPlusNormal"/>
            </w:pPr>
            <w:r>
              <w:t>Оригинал в количестве ___ экз., на ___ л.</w:t>
            </w:r>
          </w:p>
        </w:tc>
        <w:tc>
          <w:tcPr>
            <w:tcW w:w="4024" w:type="dxa"/>
            <w:gridSpan w:val="5"/>
          </w:tcPr>
          <w:p w:rsidR="0005002F" w:rsidRDefault="0005002F">
            <w:pPr>
              <w:pStyle w:val="ConsPlusNormal"/>
            </w:pPr>
            <w:r>
              <w:t>Копия в количестве ___ экз., на __ л.</w:t>
            </w: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4422" w:type="dxa"/>
            <w:gridSpan w:val="5"/>
          </w:tcPr>
          <w:p w:rsidR="0005002F" w:rsidRDefault="0005002F">
            <w:pPr>
              <w:pStyle w:val="ConsPlusNormal"/>
            </w:pPr>
            <w:r>
              <w:t>Оригинал в количестве ___ экз., на ___ л.</w:t>
            </w:r>
          </w:p>
        </w:tc>
        <w:tc>
          <w:tcPr>
            <w:tcW w:w="4024" w:type="dxa"/>
            <w:gridSpan w:val="5"/>
          </w:tcPr>
          <w:p w:rsidR="0005002F" w:rsidRDefault="0005002F">
            <w:pPr>
              <w:pStyle w:val="ConsPlusNormal"/>
            </w:pPr>
            <w:r>
              <w:t>Копия в количестве ___ экз., на __ л.</w:t>
            </w:r>
          </w:p>
        </w:tc>
      </w:tr>
      <w:tr w:rsidR="0005002F">
        <w:tblPrEx>
          <w:tblBorders>
            <w:right w:val="single" w:sz="4" w:space="0" w:color="auto"/>
          </w:tblBorders>
        </w:tblPrEx>
        <w:tc>
          <w:tcPr>
            <w:tcW w:w="510" w:type="dxa"/>
            <w:vMerge w:val="restart"/>
          </w:tcPr>
          <w:p w:rsidR="0005002F" w:rsidRDefault="0005002F">
            <w:pPr>
              <w:pStyle w:val="ConsPlusNormal"/>
            </w:pPr>
          </w:p>
        </w:tc>
        <w:tc>
          <w:tcPr>
            <w:tcW w:w="8446" w:type="dxa"/>
            <w:gridSpan w:val="10"/>
          </w:tcPr>
          <w:p w:rsidR="0005002F" w:rsidRDefault="0005002F">
            <w:pPr>
              <w:pStyle w:val="ConsPlusNormal"/>
            </w:pPr>
            <w:r>
              <w:t>Примечание:</w:t>
            </w: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8446" w:type="dxa"/>
            <w:gridSpan w:val="10"/>
          </w:tcPr>
          <w:p w:rsidR="0005002F" w:rsidRDefault="0005002F">
            <w:pPr>
              <w:pStyle w:val="ConsPlusNormal"/>
            </w:pPr>
          </w:p>
        </w:tc>
      </w:tr>
      <w:tr w:rsidR="0005002F">
        <w:tblPrEx>
          <w:tblBorders>
            <w:left w:val="nil"/>
            <w:insideH w:val="nil"/>
          </w:tblBorders>
        </w:tblPrEx>
        <w:tc>
          <w:tcPr>
            <w:tcW w:w="8956" w:type="dxa"/>
            <w:gridSpan w:val="11"/>
            <w:tcBorders>
              <w:left w:val="nil"/>
              <w:bottom w:val="nil"/>
              <w:right w:val="nil"/>
            </w:tcBorders>
          </w:tcPr>
          <w:p w:rsidR="0005002F" w:rsidRDefault="0005002F">
            <w:pPr>
              <w:pStyle w:val="ConsPlusNormal"/>
            </w:pPr>
          </w:p>
        </w:tc>
      </w:tr>
      <w:tr w:rsidR="0005002F">
        <w:tblPrEx>
          <w:tblBorders>
            <w:left w:val="nil"/>
            <w:insideH w:val="nil"/>
          </w:tblBorders>
        </w:tblPrEx>
        <w:tc>
          <w:tcPr>
            <w:tcW w:w="8956" w:type="dxa"/>
            <w:gridSpan w:val="11"/>
            <w:tcBorders>
              <w:top w:val="nil"/>
              <w:left w:val="nil"/>
              <w:right w:val="nil"/>
            </w:tcBorders>
          </w:tcPr>
          <w:p w:rsidR="0005002F" w:rsidRDefault="0005002F">
            <w:pPr>
              <w:pStyle w:val="ConsPlusNormal"/>
              <w:jc w:val="center"/>
            </w:pPr>
            <w:r>
              <w:t>4. Результат рассмотрения настоящего заявления</w:t>
            </w:r>
          </w:p>
        </w:tc>
      </w:tr>
      <w:tr w:rsidR="0005002F">
        <w:tblPrEx>
          <w:tblBorders>
            <w:right w:val="single" w:sz="4" w:space="0" w:color="auto"/>
          </w:tblBorders>
        </w:tblPrEx>
        <w:tc>
          <w:tcPr>
            <w:tcW w:w="510" w:type="dxa"/>
          </w:tcPr>
          <w:p w:rsidR="0005002F" w:rsidRDefault="0005002F">
            <w:pPr>
              <w:pStyle w:val="ConsPlusNormal"/>
            </w:pPr>
          </w:p>
        </w:tc>
        <w:tc>
          <w:tcPr>
            <w:tcW w:w="4422" w:type="dxa"/>
            <w:gridSpan w:val="5"/>
          </w:tcPr>
          <w:p w:rsidR="0005002F" w:rsidRDefault="0005002F">
            <w:pPr>
              <w:pStyle w:val="ConsPlusNormal"/>
            </w:pPr>
            <w:r>
              <w:t>Лично</w:t>
            </w:r>
          </w:p>
        </w:tc>
        <w:tc>
          <w:tcPr>
            <w:tcW w:w="509" w:type="dxa"/>
          </w:tcPr>
          <w:p w:rsidR="0005002F" w:rsidRDefault="0005002F">
            <w:pPr>
              <w:pStyle w:val="ConsPlusNormal"/>
            </w:pPr>
          </w:p>
        </w:tc>
        <w:tc>
          <w:tcPr>
            <w:tcW w:w="3515" w:type="dxa"/>
            <w:gridSpan w:val="4"/>
          </w:tcPr>
          <w:p w:rsidR="0005002F" w:rsidRDefault="0005002F">
            <w:pPr>
              <w:pStyle w:val="ConsPlusNormal"/>
            </w:pPr>
            <w:r>
              <w:t>В многофункциональном центре</w:t>
            </w:r>
          </w:p>
        </w:tc>
      </w:tr>
      <w:tr w:rsidR="0005002F">
        <w:tblPrEx>
          <w:tblBorders>
            <w:right w:val="single" w:sz="4" w:space="0" w:color="auto"/>
          </w:tblBorders>
        </w:tblPrEx>
        <w:tc>
          <w:tcPr>
            <w:tcW w:w="510" w:type="dxa"/>
          </w:tcPr>
          <w:p w:rsidR="0005002F" w:rsidRDefault="0005002F">
            <w:pPr>
              <w:pStyle w:val="ConsPlusNormal"/>
            </w:pPr>
          </w:p>
        </w:tc>
        <w:tc>
          <w:tcPr>
            <w:tcW w:w="4422" w:type="dxa"/>
            <w:gridSpan w:val="5"/>
          </w:tcPr>
          <w:p w:rsidR="0005002F" w:rsidRDefault="0005002F">
            <w:pPr>
              <w:pStyle w:val="ConsPlusNormal"/>
            </w:pPr>
            <w:r>
              <w:t>Почтовым отправлением по адресу:</w:t>
            </w:r>
          </w:p>
        </w:tc>
        <w:tc>
          <w:tcPr>
            <w:tcW w:w="4024" w:type="dxa"/>
            <w:gridSpan w:val="5"/>
          </w:tcPr>
          <w:p w:rsidR="0005002F" w:rsidRDefault="0005002F">
            <w:pPr>
              <w:pStyle w:val="ConsPlusNormal"/>
            </w:pPr>
          </w:p>
        </w:tc>
      </w:tr>
      <w:tr w:rsidR="0005002F">
        <w:tblPrEx>
          <w:tblBorders>
            <w:right w:val="single" w:sz="4" w:space="0" w:color="auto"/>
          </w:tblBorders>
        </w:tblPrEx>
        <w:tc>
          <w:tcPr>
            <w:tcW w:w="510" w:type="dxa"/>
            <w:vAlign w:val="center"/>
          </w:tcPr>
          <w:p w:rsidR="0005002F" w:rsidRDefault="0005002F">
            <w:pPr>
              <w:pStyle w:val="ConsPlusNormal"/>
            </w:pPr>
          </w:p>
        </w:tc>
        <w:tc>
          <w:tcPr>
            <w:tcW w:w="4422" w:type="dxa"/>
            <w:gridSpan w:val="5"/>
            <w:vAlign w:val="center"/>
          </w:tcPr>
          <w:p w:rsidR="0005002F" w:rsidRDefault="0005002F">
            <w:pPr>
              <w:pStyle w:val="ConsPlusNormal"/>
            </w:pPr>
          </w:p>
        </w:tc>
        <w:tc>
          <w:tcPr>
            <w:tcW w:w="4024" w:type="dxa"/>
            <w:gridSpan w:val="5"/>
          </w:tcPr>
          <w:p w:rsidR="0005002F" w:rsidRDefault="0005002F">
            <w:pPr>
              <w:pStyle w:val="ConsPlusNormal"/>
            </w:pPr>
          </w:p>
        </w:tc>
      </w:tr>
      <w:tr w:rsidR="0005002F">
        <w:tblPrEx>
          <w:tblBorders>
            <w:right w:val="single" w:sz="4" w:space="0" w:color="auto"/>
          </w:tblBorders>
        </w:tblPrEx>
        <w:tc>
          <w:tcPr>
            <w:tcW w:w="510" w:type="dxa"/>
          </w:tcPr>
          <w:p w:rsidR="0005002F" w:rsidRDefault="0005002F">
            <w:pPr>
              <w:pStyle w:val="ConsPlusNormal"/>
            </w:pPr>
          </w:p>
        </w:tc>
        <w:tc>
          <w:tcPr>
            <w:tcW w:w="8446" w:type="dxa"/>
            <w:gridSpan w:val="10"/>
          </w:tcPr>
          <w:p w:rsidR="0005002F" w:rsidRDefault="0005002F">
            <w:pPr>
              <w:pStyle w:val="ConsPlusNormal"/>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5002F">
        <w:tblPrEx>
          <w:tblBorders>
            <w:right w:val="single" w:sz="4" w:space="0" w:color="auto"/>
          </w:tblBorders>
        </w:tblPrEx>
        <w:tc>
          <w:tcPr>
            <w:tcW w:w="510" w:type="dxa"/>
          </w:tcPr>
          <w:p w:rsidR="0005002F" w:rsidRDefault="0005002F">
            <w:pPr>
              <w:pStyle w:val="ConsPlusNormal"/>
            </w:pPr>
          </w:p>
        </w:tc>
        <w:tc>
          <w:tcPr>
            <w:tcW w:w="8446" w:type="dxa"/>
            <w:gridSpan w:val="10"/>
          </w:tcPr>
          <w:p w:rsidR="0005002F" w:rsidRDefault="0005002F">
            <w:pPr>
              <w:pStyle w:val="ConsPlusNormal"/>
            </w:pPr>
            <w:r>
              <w:t>В личном кабинете федеральной информационной адресной системы</w:t>
            </w:r>
          </w:p>
        </w:tc>
      </w:tr>
      <w:tr w:rsidR="0005002F">
        <w:tblPrEx>
          <w:tblBorders>
            <w:right w:val="single" w:sz="4" w:space="0" w:color="auto"/>
          </w:tblBorders>
        </w:tblPrEx>
        <w:tc>
          <w:tcPr>
            <w:tcW w:w="510" w:type="dxa"/>
            <w:vMerge w:val="restart"/>
          </w:tcPr>
          <w:p w:rsidR="0005002F" w:rsidRDefault="0005002F">
            <w:pPr>
              <w:pStyle w:val="ConsPlusNormal"/>
            </w:pPr>
          </w:p>
        </w:tc>
        <w:tc>
          <w:tcPr>
            <w:tcW w:w="4422" w:type="dxa"/>
            <w:gridSpan w:val="5"/>
            <w:vMerge w:val="restart"/>
          </w:tcPr>
          <w:p w:rsidR="0005002F" w:rsidRDefault="0005002F">
            <w:pPr>
              <w:pStyle w:val="ConsPlusNormal"/>
              <w:jc w:val="both"/>
            </w:pPr>
            <w:r>
              <w:t>На адрес электронной почты (для сообщения о получении заявления и документов)</w:t>
            </w:r>
          </w:p>
        </w:tc>
        <w:tc>
          <w:tcPr>
            <w:tcW w:w="4024" w:type="dxa"/>
            <w:gridSpan w:val="5"/>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4422" w:type="dxa"/>
            <w:gridSpan w:val="5"/>
            <w:vMerge/>
          </w:tcPr>
          <w:p w:rsidR="0005002F" w:rsidRDefault="0005002F">
            <w:pPr>
              <w:pStyle w:val="ConsPlusNormal"/>
            </w:pPr>
          </w:p>
        </w:tc>
        <w:tc>
          <w:tcPr>
            <w:tcW w:w="4024" w:type="dxa"/>
            <w:gridSpan w:val="5"/>
          </w:tcPr>
          <w:p w:rsidR="0005002F" w:rsidRDefault="0005002F">
            <w:pPr>
              <w:pStyle w:val="ConsPlusNormal"/>
            </w:pPr>
          </w:p>
        </w:tc>
      </w:tr>
      <w:tr w:rsidR="0005002F">
        <w:tblPrEx>
          <w:tblBorders>
            <w:right w:val="single" w:sz="4" w:space="0" w:color="auto"/>
          </w:tblBorders>
        </w:tblPrEx>
        <w:tc>
          <w:tcPr>
            <w:tcW w:w="8956" w:type="dxa"/>
            <w:gridSpan w:val="11"/>
          </w:tcPr>
          <w:p w:rsidR="0005002F" w:rsidRDefault="0005002F">
            <w:pPr>
              <w:pStyle w:val="ConsPlusNormal"/>
            </w:pPr>
            <w:r>
              <w:t>Расписку в получении документов прошу:</w:t>
            </w:r>
          </w:p>
        </w:tc>
      </w:tr>
      <w:tr w:rsidR="0005002F">
        <w:tblPrEx>
          <w:tblBorders>
            <w:right w:val="single" w:sz="4" w:space="0" w:color="auto"/>
          </w:tblBorders>
        </w:tblPrEx>
        <w:tc>
          <w:tcPr>
            <w:tcW w:w="510" w:type="dxa"/>
          </w:tcPr>
          <w:p w:rsidR="0005002F" w:rsidRDefault="0005002F">
            <w:pPr>
              <w:pStyle w:val="ConsPlusNormal"/>
            </w:pPr>
          </w:p>
        </w:tc>
        <w:tc>
          <w:tcPr>
            <w:tcW w:w="4422" w:type="dxa"/>
            <w:gridSpan w:val="5"/>
          </w:tcPr>
          <w:p w:rsidR="0005002F" w:rsidRDefault="0005002F">
            <w:pPr>
              <w:pStyle w:val="ConsPlusNormal"/>
            </w:pPr>
            <w:r>
              <w:t>Выдать лично</w:t>
            </w:r>
          </w:p>
        </w:tc>
        <w:tc>
          <w:tcPr>
            <w:tcW w:w="4024" w:type="dxa"/>
            <w:gridSpan w:val="5"/>
          </w:tcPr>
          <w:p w:rsidR="0005002F" w:rsidRDefault="0005002F">
            <w:pPr>
              <w:pStyle w:val="ConsPlusNormal"/>
            </w:pPr>
            <w:r>
              <w:t>Расписка получена: _____________________________</w:t>
            </w:r>
          </w:p>
          <w:p w:rsidR="0005002F" w:rsidRDefault="0005002F">
            <w:pPr>
              <w:pStyle w:val="ConsPlusNormal"/>
              <w:jc w:val="center"/>
            </w:pPr>
            <w:r>
              <w:t>(подпись заявителя)</w:t>
            </w:r>
          </w:p>
        </w:tc>
      </w:tr>
      <w:tr w:rsidR="0005002F">
        <w:tblPrEx>
          <w:tblBorders>
            <w:right w:val="single" w:sz="4" w:space="0" w:color="auto"/>
          </w:tblBorders>
        </w:tblPrEx>
        <w:tc>
          <w:tcPr>
            <w:tcW w:w="510" w:type="dxa"/>
            <w:vMerge w:val="restart"/>
          </w:tcPr>
          <w:p w:rsidR="0005002F" w:rsidRDefault="0005002F">
            <w:pPr>
              <w:pStyle w:val="ConsPlusNormal"/>
            </w:pPr>
          </w:p>
        </w:tc>
        <w:tc>
          <w:tcPr>
            <w:tcW w:w="4422" w:type="dxa"/>
            <w:gridSpan w:val="5"/>
            <w:vMerge w:val="restart"/>
          </w:tcPr>
          <w:p w:rsidR="0005002F" w:rsidRDefault="0005002F">
            <w:pPr>
              <w:pStyle w:val="ConsPlusNormal"/>
            </w:pPr>
            <w:r>
              <w:t>Направить почтовым отправлением по адресу:</w:t>
            </w:r>
          </w:p>
        </w:tc>
        <w:tc>
          <w:tcPr>
            <w:tcW w:w="4024" w:type="dxa"/>
            <w:gridSpan w:val="5"/>
          </w:tcPr>
          <w:p w:rsidR="0005002F" w:rsidRDefault="0005002F">
            <w:pPr>
              <w:pStyle w:val="ConsPlusNormal"/>
            </w:pPr>
          </w:p>
        </w:tc>
      </w:tr>
      <w:tr w:rsidR="0005002F">
        <w:tblPrEx>
          <w:tblBorders>
            <w:right w:val="single" w:sz="4" w:space="0" w:color="auto"/>
          </w:tblBorders>
        </w:tblPrEx>
        <w:tc>
          <w:tcPr>
            <w:tcW w:w="510" w:type="dxa"/>
            <w:vMerge/>
          </w:tcPr>
          <w:p w:rsidR="0005002F" w:rsidRDefault="0005002F">
            <w:pPr>
              <w:pStyle w:val="ConsPlusNormal"/>
            </w:pPr>
          </w:p>
        </w:tc>
        <w:tc>
          <w:tcPr>
            <w:tcW w:w="4422" w:type="dxa"/>
            <w:gridSpan w:val="5"/>
            <w:vMerge/>
          </w:tcPr>
          <w:p w:rsidR="0005002F" w:rsidRDefault="0005002F">
            <w:pPr>
              <w:pStyle w:val="ConsPlusNormal"/>
            </w:pPr>
          </w:p>
        </w:tc>
        <w:tc>
          <w:tcPr>
            <w:tcW w:w="4024" w:type="dxa"/>
            <w:gridSpan w:val="5"/>
          </w:tcPr>
          <w:p w:rsidR="0005002F" w:rsidRDefault="0005002F">
            <w:pPr>
              <w:pStyle w:val="ConsPlusNormal"/>
            </w:pPr>
          </w:p>
        </w:tc>
      </w:tr>
      <w:tr w:rsidR="0005002F">
        <w:tblPrEx>
          <w:tblBorders>
            <w:right w:val="single" w:sz="4" w:space="0" w:color="auto"/>
          </w:tblBorders>
        </w:tblPrEx>
        <w:tc>
          <w:tcPr>
            <w:tcW w:w="510" w:type="dxa"/>
          </w:tcPr>
          <w:p w:rsidR="0005002F" w:rsidRDefault="0005002F">
            <w:pPr>
              <w:pStyle w:val="ConsPlusNormal"/>
            </w:pPr>
          </w:p>
        </w:tc>
        <w:tc>
          <w:tcPr>
            <w:tcW w:w="8446" w:type="dxa"/>
            <w:gridSpan w:val="10"/>
          </w:tcPr>
          <w:p w:rsidR="0005002F" w:rsidRDefault="0005002F">
            <w:pPr>
              <w:pStyle w:val="ConsPlusNormal"/>
            </w:pPr>
            <w:r>
              <w:t>Не направлять</w:t>
            </w:r>
          </w:p>
        </w:tc>
      </w:tr>
      <w:tr w:rsidR="0005002F">
        <w:tblPrEx>
          <w:tblBorders>
            <w:left w:val="nil"/>
            <w:insideH w:val="nil"/>
          </w:tblBorders>
        </w:tblPrEx>
        <w:tc>
          <w:tcPr>
            <w:tcW w:w="8956" w:type="dxa"/>
            <w:gridSpan w:val="11"/>
            <w:tcBorders>
              <w:left w:val="nil"/>
              <w:bottom w:val="nil"/>
              <w:right w:val="nil"/>
            </w:tcBorders>
          </w:tcPr>
          <w:p w:rsidR="0005002F" w:rsidRDefault="0005002F">
            <w:pPr>
              <w:pStyle w:val="ConsPlusNormal"/>
            </w:pPr>
          </w:p>
        </w:tc>
      </w:tr>
      <w:tr w:rsidR="0005002F">
        <w:tblPrEx>
          <w:tblBorders>
            <w:left w:val="nil"/>
            <w:insideH w:val="nil"/>
            <w:insideV w:val="nil"/>
          </w:tblBorders>
        </w:tblPrEx>
        <w:tc>
          <w:tcPr>
            <w:tcW w:w="4592" w:type="dxa"/>
            <w:gridSpan w:val="5"/>
            <w:tcBorders>
              <w:top w:val="nil"/>
            </w:tcBorders>
          </w:tcPr>
          <w:p w:rsidR="0005002F" w:rsidRDefault="0005002F">
            <w:pPr>
              <w:pStyle w:val="ConsPlusNormal"/>
            </w:pPr>
          </w:p>
        </w:tc>
        <w:tc>
          <w:tcPr>
            <w:tcW w:w="340" w:type="dxa"/>
            <w:tcBorders>
              <w:top w:val="nil"/>
              <w:bottom w:val="nil"/>
            </w:tcBorders>
          </w:tcPr>
          <w:p w:rsidR="0005002F" w:rsidRDefault="0005002F">
            <w:pPr>
              <w:pStyle w:val="ConsPlusNormal"/>
            </w:pPr>
          </w:p>
        </w:tc>
        <w:tc>
          <w:tcPr>
            <w:tcW w:w="1133" w:type="dxa"/>
            <w:gridSpan w:val="2"/>
            <w:tcBorders>
              <w:top w:val="nil"/>
            </w:tcBorders>
          </w:tcPr>
          <w:p w:rsidR="0005002F" w:rsidRDefault="0005002F">
            <w:pPr>
              <w:pStyle w:val="ConsPlusNormal"/>
            </w:pPr>
          </w:p>
        </w:tc>
        <w:tc>
          <w:tcPr>
            <w:tcW w:w="340" w:type="dxa"/>
            <w:tcBorders>
              <w:top w:val="nil"/>
              <w:bottom w:val="nil"/>
            </w:tcBorders>
          </w:tcPr>
          <w:p w:rsidR="0005002F" w:rsidRDefault="0005002F">
            <w:pPr>
              <w:pStyle w:val="ConsPlusNormal"/>
            </w:pPr>
          </w:p>
        </w:tc>
        <w:tc>
          <w:tcPr>
            <w:tcW w:w="2551" w:type="dxa"/>
            <w:gridSpan w:val="2"/>
            <w:tcBorders>
              <w:top w:val="nil"/>
            </w:tcBorders>
          </w:tcPr>
          <w:p w:rsidR="0005002F" w:rsidRDefault="0005002F">
            <w:pPr>
              <w:pStyle w:val="ConsPlusNormal"/>
            </w:pPr>
          </w:p>
        </w:tc>
      </w:tr>
      <w:tr w:rsidR="0005002F">
        <w:tblPrEx>
          <w:tblBorders>
            <w:left w:val="nil"/>
            <w:insideH w:val="nil"/>
            <w:insideV w:val="nil"/>
          </w:tblBorders>
        </w:tblPrEx>
        <w:tc>
          <w:tcPr>
            <w:tcW w:w="4592" w:type="dxa"/>
            <w:gridSpan w:val="5"/>
            <w:tcBorders>
              <w:bottom w:val="nil"/>
            </w:tcBorders>
          </w:tcPr>
          <w:p w:rsidR="0005002F" w:rsidRDefault="0005002F">
            <w:pPr>
              <w:pStyle w:val="ConsPlusNormal"/>
              <w:jc w:val="center"/>
            </w:pPr>
            <w:r>
              <w:t>(должность, в случае если является юридическим лицом)</w:t>
            </w:r>
          </w:p>
        </w:tc>
        <w:tc>
          <w:tcPr>
            <w:tcW w:w="340" w:type="dxa"/>
            <w:tcBorders>
              <w:top w:val="nil"/>
              <w:bottom w:val="nil"/>
            </w:tcBorders>
          </w:tcPr>
          <w:p w:rsidR="0005002F" w:rsidRDefault="0005002F">
            <w:pPr>
              <w:pStyle w:val="ConsPlusNormal"/>
            </w:pPr>
          </w:p>
        </w:tc>
        <w:tc>
          <w:tcPr>
            <w:tcW w:w="1133" w:type="dxa"/>
            <w:gridSpan w:val="2"/>
            <w:tcBorders>
              <w:bottom w:val="nil"/>
            </w:tcBorders>
          </w:tcPr>
          <w:p w:rsidR="0005002F" w:rsidRDefault="0005002F">
            <w:pPr>
              <w:pStyle w:val="ConsPlusNormal"/>
              <w:jc w:val="center"/>
            </w:pPr>
            <w:r>
              <w:t>(подпись)</w:t>
            </w:r>
          </w:p>
        </w:tc>
        <w:tc>
          <w:tcPr>
            <w:tcW w:w="340" w:type="dxa"/>
            <w:tcBorders>
              <w:top w:val="nil"/>
              <w:bottom w:val="nil"/>
            </w:tcBorders>
          </w:tcPr>
          <w:p w:rsidR="0005002F" w:rsidRDefault="0005002F">
            <w:pPr>
              <w:pStyle w:val="ConsPlusNormal"/>
            </w:pPr>
          </w:p>
        </w:tc>
        <w:tc>
          <w:tcPr>
            <w:tcW w:w="2551" w:type="dxa"/>
            <w:gridSpan w:val="2"/>
            <w:tcBorders>
              <w:bottom w:val="nil"/>
            </w:tcBorders>
          </w:tcPr>
          <w:p w:rsidR="0005002F" w:rsidRDefault="0005002F">
            <w:pPr>
              <w:pStyle w:val="ConsPlusNormal"/>
              <w:jc w:val="center"/>
            </w:pPr>
            <w:r>
              <w:t>(расшифровка подписи)</w:t>
            </w:r>
          </w:p>
        </w:tc>
      </w:tr>
      <w:tr w:rsidR="0005002F">
        <w:tblPrEx>
          <w:tblBorders>
            <w:left w:val="nil"/>
            <w:insideH w:val="nil"/>
          </w:tblBorders>
        </w:tblPrEx>
        <w:tc>
          <w:tcPr>
            <w:tcW w:w="8956" w:type="dxa"/>
            <w:gridSpan w:val="11"/>
            <w:tcBorders>
              <w:top w:val="nil"/>
              <w:left w:val="nil"/>
              <w:bottom w:val="nil"/>
              <w:right w:val="nil"/>
            </w:tcBorders>
          </w:tcPr>
          <w:p w:rsidR="0005002F" w:rsidRDefault="0005002F">
            <w:pPr>
              <w:pStyle w:val="ConsPlusNormal"/>
              <w:jc w:val="both"/>
            </w:pPr>
            <w:r>
              <w:t>М.П. (при наличии)</w:t>
            </w:r>
          </w:p>
        </w:tc>
      </w:tr>
    </w:tbl>
    <w:p w:rsidR="0005002F" w:rsidRDefault="0005002F">
      <w:pPr>
        <w:pStyle w:val="ConsPlusNormal"/>
      </w:pPr>
    </w:p>
    <w:p w:rsidR="0005002F" w:rsidRDefault="0005002F">
      <w:pPr>
        <w:pStyle w:val="ConsPlusNormal"/>
      </w:pPr>
    </w:p>
    <w:p w:rsidR="0005002F" w:rsidRDefault="0005002F">
      <w:pPr>
        <w:pStyle w:val="ConsPlusNormal"/>
        <w:pBdr>
          <w:bottom w:val="single" w:sz="6" w:space="0" w:color="auto"/>
        </w:pBdr>
        <w:spacing w:before="100" w:after="100"/>
        <w:jc w:val="both"/>
        <w:rPr>
          <w:sz w:val="2"/>
          <w:szCs w:val="2"/>
        </w:rPr>
      </w:pPr>
    </w:p>
    <w:p w:rsidR="0071274C" w:rsidRDefault="0071274C"/>
    <w:sectPr w:rsidR="0071274C" w:rsidSect="00E74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2F"/>
    <w:rsid w:val="0005002F"/>
    <w:rsid w:val="0071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0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0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00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0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00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00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00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002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0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0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00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0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00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00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00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00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6&amp;n=199499&amp;dst=100007" TargetMode="External"/><Relationship Id="rId18" Type="http://schemas.openxmlformats.org/officeDocument/2006/relationships/hyperlink" Target="https://login.consultant.ru/link/?req=doc&amp;base=LAW&amp;n=453313&amp;dst=339" TargetMode="External"/><Relationship Id="rId26" Type="http://schemas.openxmlformats.org/officeDocument/2006/relationships/hyperlink" Target="https://login.consultant.ru/link/?req=doc&amp;base=LAW&amp;n=453313&amp;dst=359" TargetMode="External"/><Relationship Id="rId39" Type="http://schemas.openxmlformats.org/officeDocument/2006/relationships/hyperlink" Target="https://login.consultant.ru/link/?req=doc&amp;base=LAW&amp;n=439201" TargetMode="External"/><Relationship Id="rId3" Type="http://schemas.openxmlformats.org/officeDocument/2006/relationships/settings" Target="settings.xml"/><Relationship Id="rId21" Type="http://schemas.openxmlformats.org/officeDocument/2006/relationships/hyperlink" Target="https://login.consultant.ru/link/?req=doc&amp;base=LAW&amp;n=454305" TargetMode="External"/><Relationship Id="rId34" Type="http://schemas.openxmlformats.org/officeDocument/2006/relationships/hyperlink" Target="https://login.consultant.ru/link/?req=doc&amp;base=LAW&amp;n=454305&amp;dst=100088" TargetMode="External"/><Relationship Id="rId42" Type="http://schemas.openxmlformats.org/officeDocument/2006/relationships/hyperlink" Target="https://login.consultant.ru/link/?req=doc&amp;base=LAW&amp;n=453313&amp;dst=100354" TargetMode="External"/><Relationship Id="rId47" Type="http://schemas.openxmlformats.org/officeDocument/2006/relationships/hyperlink" Target="https://login.consultant.ru/link/?req=doc&amp;base=LAW&amp;n=453313&amp;dst=290" TargetMode="External"/><Relationship Id="rId50" Type="http://schemas.openxmlformats.org/officeDocument/2006/relationships/fontTable" Target="fontTable.xml"/><Relationship Id="rId7" Type="http://schemas.openxmlformats.org/officeDocument/2006/relationships/hyperlink" Target="https://login.consultant.ru/link/?req=doc&amp;base=LAW&amp;n=437094&amp;dst=1909" TargetMode="External"/><Relationship Id="rId12" Type="http://schemas.openxmlformats.org/officeDocument/2006/relationships/hyperlink" Target="https://login.consultant.ru/link/?req=doc&amp;base=RLAW096&amp;n=156068" TargetMode="External"/><Relationship Id="rId17" Type="http://schemas.openxmlformats.org/officeDocument/2006/relationships/hyperlink" Target="https://login.consultant.ru/link/?req=doc&amp;base=LAW&amp;n=437094&amp;dst=3192" TargetMode="External"/><Relationship Id="rId25" Type="http://schemas.openxmlformats.org/officeDocument/2006/relationships/hyperlink" Target="https://login.consultant.ru/link/?req=doc&amp;base=LAW&amp;n=453313&amp;dst=43" TargetMode="External"/><Relationship Id="rId33" Type="http://schemas.openxmlformats.org/officeDocument/2006/relationships/hyperlink" Target="https://login.consultant.ru/link/?req=doc&amp;base=RLAW096&amp;n=221028&amp;dst=100010" TargetMode="External"/><Relationship Id="rId38" Type="http://schemas.openxmlformats.org/officeDocument/2006/relationships/hyperlink" Target="https://login.consultant.ru/link/?req=doc&amp;base=RLAW096&amp;n=221028&amp;dst=100012" TargetMode="External"/><Relationship Id="rId46" Type="http://schemas.openxmlformats.org/officeDocument/2006/relationships/hyperlink" Target="https://login.consultant.ru/link/?req=doc&amp;base=LAW&amp;n=453313&amp;dst=10035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7094&amp;dst=102052" TargetMode="External"/><Relationship Id="rId20" Type="http://schemas.openxmlformats.org/officeDocument/2006/relationships/hyperlink" Target="https://login.consultant.ru/link/?req=doc&amp;base=RLAW096&amp;n=199499&amp;dst=100009" TargetMode="External"/><Relationship Id="rId29" Type="http://schemas.openxmlformats.org/officeDocument/2006/relationships/hyperlink" Target="https://login.consultant.ru/link/?req=doc&amp;base=LAW&amp;n=436326&amp;dst=100010" TargetMode="External"/><Relationship Id="rId41" Type="http://schemas.openxmlformats.org/officeDocument/2006/relationships/hyperlink" Target="https://login.consultant.ru/link/?req=doc&amp;base=LAW&amp;n=453313&amp;dst=244" TargetMode="External"/><Relationship Id="rId1" Type="http://schemas.openxmlformats.org/officeDocument/2006/relationships/styles" Target="styles.xml"/><Relationship Id="rId6" Type="http://schemas.openxmlformats.org/officeDocument/2006/relationships/hyperlink" Target="https://login.consultant.ru/link/?req=doc&amp;base=RLAW096&amp;n=221028&amp;dst=100005" TargetMode="External"/><Relationship Id="rId11" Type="http://schemas.openxmlformats.org/officeDocument/2006/relationships/hyperlink" Target="https://login.consultant.ru/link/?req=doc&amp;base=RLAW096&amp;n=199499&amp;dst=100006" TargetMode="External"/><Relationship Id="rId24" Type="http://schemas.openxmlformats.org/officeDocument/2006/relationships/hyperlink" Target="https://login.consultant.ru/link/?req=doc&amp;base=RLAW096&amp;n=221028&amp;dst=100008" TargetMode="External"/><Relationship Id="rId32" Type="http://schemas.openxmlformats.org/officeDocument/2006/relationships/hyperlink" Target="https://login.consultant.ru/link/?req=doc&amp;base=RLAW096&amp;n=221028&amp;dst=100009" TargetMode="External"/><Relationship Id="rId37" Type="http://schemas.openxmlformats.org/officeDocument/2006/relationships/hyperlink" Target="https://login.consultant.ru/link/?req=doc&amp;base=LAW&amp;n=454305" TargetMode="External"/><Relationship Id="rId40" Type="http://schemas.openxmlformats.org/officeDocument/2006/relationships/hyperlink" Target="https://login.consultant.ru/link/?req=doc&amp;base=LAW&amp;n=453313&amp;dst=100352" TargetMode="External"/><Relationship Id="rId45" Type="http://schemas.openxmlformats.org/officeDocument/2006/relationships/hyperlink" Target="https://login.consultant.ru/link/?req=doc&amp;base=LAW&amp;n=453313&amp;dst=100354" TargetMode="External"/><Relationship Id="rId5" Type="http://schemas.openxmlformats.org/officeDocument/2006/relationships/hyperlink" Target="https://login.consultant.ru/link/?req=doc&amp;base=RLAW096&amp;n=199499&amp;dst=100005" TargetMode="External"/><Relationship Id="rId15" Type="http://schemas.openxmlformats.org/officeDocument/2006/relationships/hyperlink" Target="https://login.consultant.ru/link/?req=doc&amp;base=RLAW096&amp;n=199499&amp;dst=100008" TargetMode="External"/><Relationship Id="rId23" Type="http://schemas.openxmlformats.org/officeDocument/2006/relationships/hyperlink" Target="https://login.consultant.ru/link/?req=doc&amp;base=LAW&amp;n=464157&amp;dst=100273" TargetMode="External"/><Relationship Id="rId28" Type="http://schemas.openxmlformats.org/officeDocument/2006/relationships/hyperlink" Target="https://login.consultant.ru/link/?req=doc&amp;base=LAW&amp;n=437094" TargetMode="External"/><Relationship Id="rId36" Type="http://schemas.openxmlformats.org/officeDocument/2006/relationships/hyperlink" Target="https://login.consultant.ru/link/?req=doc&amp;base=LAW&amp;n=454305&amp;dst=100088" TargetMode="External"/><Relationship Id="rId49" Type="http://schemas.openxmlformats.org/officeDocument/2006/relationships/hyperlink" Target="https://login.consultant.ru/link/?req=doc&amp;base=RLAW096&amp;n=221028&amp;dst=100025" TargetMode="External"/><Relationship Id="rId10" Type="http://schemas.openxmlformats.org/officeDocument/2006/relationships/hyperlink" Target="https://login.consultant.ru/link/?req=doc&amp;base=RLAW096&amp;n=155474" TargetMode="External"/><Relationship Id="rId19" Type="http://schemas.openxmlformats.org/officeDocument/2006/relationships/hyperlink" Target="https://login.consultant.ru/link/?req=doc&amp;base=LAW&amp;n=437094&amp;dst=3687" TargetMode="External"/><Relationship Id="rId31" Type="http://schemas.openxmlformats.org/officeDocument/2006/relationships/hyperlink" Target="https://login.consultant.ru/link/?req=doc&amp;base=LAW&amp;n=442096" TargetMode="External"/><Relationship Id="rId44" Type="http://schemas.openxmlformats.org/officeDocument/2006/relationships/hyperlink" Target="https://login.consultant.ru/link/?req=doc&amp;base=LAW&amp;n=453313&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1643" TargetMode="External"/><Relationship Id="rId14" Type="http://schemas.openxmlformats.org/officeDocument/2006/relationships/hyperlink" Target="https://login.consultant.ru/link/?req=doc&amp;base=RLAW096&amp;n=221028&amp;dst=100005" TargetMode="External"/><Relationship Id="rId22" Type="http://schemas.openxmlformats.org/officeDocument/2006/relationships/hyperlink" Target="https://login.consultant.ru/link/?req=doc&amp;base=RLAW096&amp;n=221028&amp;dst=100006" TargetMode="External"/><Relationship Id="rId27" Type="http://schemas.openxmlformats.org/officeDocument/2006/relationships/hyperlink" Target="https://login.consultant.ru/link/?req=doc&amp;base=RLAW096&amp;n=199499&amp;dst=100011" TargetMode="External"/><Relationship Id="rId30" Type="http://schemas.openxmlformats.org/officeDocument/2006/relationships/hyperlink" Target="https://login.consultant.ru/link/?req=doc&amp;base=LAW&amp;n=453313&amp;dst=244" TargetMode="External"/><Relationship Id="rId35" Type="http://schemas.openxmlformats.org/officeDocument/2006/relationships/hyperlink" Target="https://login.consultant.ru/link/?req=doc&amp;base=LAW&amp;n=454305&amp;dst=100088" TargetMode="External"/><Relationship Id="rId43" Type="http://schemas.openxmlformats.org/officeDocument/2006/relationships/hyperlink" Target="https://login.consultant.ru/link/?req=doc&amp;base=LAW&amp;n=453313&amp;dst=100354" TargetMode="External"/><Relationship Id="rId48" Type="http://schemas.openxmlformats.org/officeDocument/2006/relationships/hyperlink" Target="https://login.consultant.ru/link/?req=doc&amp;base=LAW&amp;n=453313&amp;dst=100354" TargetMode="External"/><Relationship Id="rId8" Type="http://schemas.openxmlformats.org/officeDocument/2006/relationships/hyperlink" Target="https://login.consultant.ru/link/?req=doc&amp;base=LAW&amp;n=453313"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19469</Words>
  <Characters>110975</Characters>
  <Application>Microsoft Office Word</Application>
  <DocSecurity>0</DocSecurity>
  <Lines>924</Lines>
  <Paragraphs>260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АДМИНИСТРАЦИЯ МУНИЦИПАЛЬНОГО ОБРАЗОВАНИЯ</vt:lpstr>
      <vt:lpstr>Приложение</vt:lpstr>
      <vt:lpstr>    I. Общие положения</vt:lpstr>
      <vt:lpstr>        Предмет регулирования административного регламента</vt:lpstr>
      <vt:lpstr>        Круг заявителей</vt:lpstr>
      <vt:lpstr>        Требования к порядку информирования</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Описание результата предоставления муниципальной услуги</vt:lpstr>
      <vt:lpstr>        Срок предоставления муниципальной услуги, в том числе</vt:lpstr>
      <vt:lpstr>        Нормативные правовые акты, регулирующие</vt:lpstr>
      <vt:lpstr>        Исчерпывающий перечень документов, необходимых</vt:lpstr>
      <vt:lpstr>        Исчерпывающий перечень документов, необходимых</vt:lpstr>
      <vt:lpstr>        Указание на запрет требований и действий</vt:lpstr>
      <vt:lpstr>        Исчерпывающий перечень оснований для отказа</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 государственной</vt:lpstr>
      <vt:lpstr>        Порядок, размер и основания взимания платы</vt:lpstr>
      <vt:lpstr>        Максимальный срок ожидания в очереди при подаче</vt:lpstr>
      <vt:lpstr>        Срок и порядок регистрации заявления заявителя</vt:lpstr>
      <vt:lpstr>        Требования к помещениям, в которых предоставляется</vt:lpstr>
      <vt:lpstr>        Показатели доступности и качества муниципальной услуги,</vt:lpstr>
      <vt:lpstr>        Иные требования, в том числе учитывающие особенности</vt:lpstr>
      <vt:lpstr>    III. Состав, последовательность и сроки выполнения</vt:lpstr>
      <vt:lpstr>        III(I). Состав, последовательность и сроки выполнения</vt:lpstr>
      <vt:lpstr>        III(II). Особенности выполнения административных процедур</vt:lpstr>
      <vt:lpstr>        III(III). Состав, последовательность и сроки выполнения</vt:lpstr>
      <vt:lpstr>    IV. Формы контроля за исполнением</vt:lpstr>
      <vt:lpstr>        Порядок осуществления текущего контроля за соблюдением</vt:lpstr>
      <vt:lpstr>        Порядок и периодичность осуществления плановых</vt:lpstr>
      <vt:lpstr>        Ответственность должностных лиц за решения и действия</vt:lpstr>
    </vt:vector>
  </TitlesOfParts>
  <Company/>
  <LinksUpToDate>false</LinksUpToDate>
  <CharactersWithSpaces>130184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 Ольга Егоровна</dc:creator>
  <cp:lastModifiedBy>Окс Ольга Егоровна</cp:lastModifiedBy>
  <cp:revision>1</cp:revision>
  <dcterms:created xsi:type="dcterms:W3CDTF">2023-12-28T13:18:00Z</dcterms:created>
  <dcterms:modified xsi:type="dcterms:W3CDTF">2023-12-28T13:18:00Z</dcterms:modified>
</cp:coreProperties>
</file>