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E46" w:rsidRDefault="003D5E46">
      <w:pPr>
        <w:pStyle w:val="ConsPlusTitle"/>
        <w:jc w:val="center"/>
        <w:outlineLvl w:val="0"/>
      </w:pPr>
      <w:bookmarkStart w:id="0" w:name="_GoBack"/>
      <w:bookmarkEnd w:id="0"/>
      <w:r>
        <w:t>АДМИНИСТРАЦИЯ МУНИЦИПАЛЬНОГО ОБРАЗОВАНИЯ</w:t>
      </w:r>
    </w:p>
    <w:p w:rsidR="003D5E46" w:rsidRDefault="003D5E46">
      <w:pPr>
        <w:pStyle w:val="ConsPlusTitle"/>
        <w:jc w:val="center"/>
      </w:pPr>
      <w:r>
        <w:t>ГОРОДСКОГО ОКРУГА "ВОРКУТА"</w:t>
      </w:r>
    </w:p>
    <w:p w:rsidR="003D5E46" w:rsidRDefault="003D5E46">
      <w:pPr>
        <w:pStyle w:val="ConsPlusTitle"/>
      </w:pPr>
    </w:p>
    <w:p w:rsidR="003D5E46" w:rsidRDefault="003D5E46">
      <w:pPr>
        <w:pStyle w:val="ConsPlusTitle"/>
        <w:jc w:val="center"/>
      </w:pPr>
      <w:r>
        <w:t>ПОСТАНОВЛЕНИЕ</w:t>
      </w:r>
    </w:p>
    <w:p w:rsidR="003D5E46" w:rsidRDefault="003D5E46">
      <w:pPr>
        <w:pStyle w:val="ConsPlusTitle"/>
        <w:jc w:val="center"/>
      </w:pPr>
      <w:r>
        <w:t>от 20 декабря 2022 г. N 1462</w:t>
      </w:r>
    </w:p>
    <w:p w:rsidR="003D5E46" w:rsidRDefault="003D5E46">
      <w:pPr>
        <w:pStyle w:val="ConsPlusTitle"/>
      </w:pPr>
    </w:p>
    <w:p w:rsidR="003D5E46" w:rsidRDefault="003D5E46">
      <w:pPr>
        <w:pStyle w:val="ConsPlusTitle"/>
        <w:jc w:val="center"/>
      </w:pPr>
      <w:r>
        <w:t>ОБ УТВЕРЖДЕНИИ АДМИНИСТРАТИВНОГО РЕГЛАМЕНТА</w:t>
      </w:r>
    </w:p>
    <w:p w:rsidR="003D5E46" w:rsidRDefault="003D5E46">
      <w:pPr>
        <w:pStyle w:val="ConsPlusTitle"/>
        <w:jc w:val="center"/>
      </w:pPr>
      <w:r>
        <w:t>ПРЕДОСТАВЛЕНИЯ МУНИЦИПАЛЬНОЙ УСЛУГИ "ВЫДАЧА РАЗРЕШЕНИЯ</w:t>
      </w:r>
    </w:p>
    <w:p w:rsidR="003D5E46" w:rsidRDefault="003D5E46">
      <w:pPr>
        <w:pStyle w:val="ConsPlusTitle"/>
        <w:jc w:val="center"/>
      </w:pPr>
      <w:r>
        <w:t>НА ВВОД ОБЪЕКТА КАПИТАЛЬНОГО СТРОИТЕЛЬСТВА В ЭКСПЛУАТАЦИЮ"</w:t>
      </w:r>
    </w:p>
    <w:p w:rsidR="003D5E46" w:rsidRDefault="003D5E46">
      <w:pPr>
        <w:pStyle w:val="ConsPlusNormal"/>
      </w:pPr>
    </w:p>
    <w:p w:rsidR="003D5E46" w:rsidRDefault="003D5E46">
      <w:pPr>
        <w:pStyle w:val="ConsPlusNormal"/>
        <w:ind w:firstLine="540"/>
        <w:jc w:val="both"/>
      </w:pPr>
      <w:r>
        <w:t xml:space="preserve">Во исполнение требований Федерального </w:t>
      </w:r>
      <w:hyperlink r:id="rId5">
        <w:r>
          <w:rPr>
            <w:color w:val="0000FF"/>
          </w:rPr>
          <w:t>закона</w:t>
        </w:r>
      </w:hyperlink>
      <w:r>
        <w:t xml:space="preserve"> от 27.07.2010 N 210-ФЗ "Об организации предоставления государственных и муниципальных услуг", </w:t>
      </w:r>
      <w:hyperlink r:id="rId6">
        <w:r>
          <w:rPr>
            <w:color w:val="0000FF"/>
          </w:rPr>
          <w:t>статьи 55</w:t>
        </w:r>
      </w:hyperlink>
      <w:r>
        <w:t xml:space="preserve"> Градостроительного кодекса Российской Федерации, руководствуясь </w:t>
      </w:r>
      <w:hyperlink r:id="rId7">
        <w:r>
          <w:rPr>
            <w:color w:val="0000FF"/>
          </w:rPr>
          <w:t>Уставом</w:t>
        </w:r>
      </w:hyperlink>
      <w:r>
        <w:t xml:space="preserve"> муниципального образования городского округа "Воркута", </w:t>
      </w:r>
      <w:hyperlink r:id="rId8">
        <w:r>
          <w:rPr>
            <w:color w:val="0000FF"/>
          </w:rPr>
          <w:t>постановлением</w:t>
        </w:r>
      </w:hyperlink>
      <w:r>
        <w:t xml:space="preserve"> администрации муниципального образования городского округа "Воркута" от 31.03.2022 N 352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городского округа "Воркута", проведения экспертизы проектов административных регламентов предоставления муниципальных услуг", администрация муниципального образования городского округа "Воркута" постановляет:</w:t>
      </w:r>
    </w:p>
    <w:p w:rsidR="003D5E46" w:rsidRDefault="003D5E46">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"Выдача разрешения на ввод объекта капитального строительства в эксплуатацию" согласно приложению к настоящему постановлению.</w:t>
      </w:r>
    </w:p>
    <w:p w:rsidR="003D5E46" w:rsidRDefault="003D5E46">
      <w:pPr>
        <w:pStyle w:val="ConsPlusNormal"/>
        <w:spacing w:before="220"/>
        <w:ind w:firstLine="540"/>
        <w:jc w:val="both"/>
      </w:pPr>
      <w:r>
        <w:t>2. Уполномочить управление градостроительства, архитектуры и земельных отношений администрации муниципального образования городского округа "Воркута" на предоставление муниципальной услуги в соответствии с утвержденным административным регламентом.</w:t>
      </w:r>
    </w:p>
    <w:p w:rsidR="003D5E46" w:rsidRDefault="003D5E46">
      <w:pPr>
        <w:pStyle w:val="ConsPlusNormal"/>
        <w:spacing w:before="220"/>
        <w:ind w:firstLine="540"/>
        <w:jc w:val="both"/>
      </w:pPr>
      <w:r>
        <w:t>3. Признать утратившими силу постановления администрации муниципального образования городского округа "Воркута":</w:t>
      </w:r>
    </w:p>
    <w:p w:rsidR="003D5E46" w:rsidRDefault="003D5E46">
      <w:pPr>
        <w:pStyle w:val="ConsPlusNormal"/>
        <w:spacing w:before="220"/>
        <w:ind w:firstLine="540"/>
        <w:jc w:val="both"/>
      </w:pPr>
      <w:r>
        <w:t xml:space="preserve">3.1. от 11.12.2018 </w:t>
      </w:r>
      <w:hyperlink r:id="rId9">
        <w:r>
          <w:rPr>
            <w:color w:val="0000FF"/>
          </w:rPr>
          <w:t>N 1772</w:t>
        </w:r>
      </w:hyperlink>
      <w:r>
        <w:t xml:space="preserve"> "Об утверждении административного регламента предоставления муниципальной услуги "Выдача разрешения на ввод объекта капитального строительства в эксплуатацию";</w:t>
      </w:r>
    </w:p>
    <w:p w:rsidR="003D5E46" w:rsidRDefault="003D5E46">
      <w:pPr>
        <w:pStyle w:val="ConsPlusNormal"/>
        <w:spacing w:before="220"/>
        <w:ind w:firstLine="540"/>
        <w:jc w:val="both"/>
      </w:pPr>
      <w:r>
        <w:t xml:space="preserve">3.2. от 08.02.2019 </w:t>
      </w:r>
      <w:hyperlink r:id="rId10">
        <w:r>
          <w:rPr>
            <w:color w:val="0000FF"/>
          </w:rPr>
          <w:t>N 206</w:t>
        </w:r>
      </w:hyperlink>
      <w:r>
        <w:t xml:space="preserve"> "О внесении изменений в постановление администрации муниципального образования городского округа "Воркута" от 11.12.2018 N 1772 "Об утверждении административного регламента предоставления муниципальной услуги "Выдача разрешения на ввод объекта капитального строительства в эксплуатацию".</w:t>
      </w:r>
    </w:p>
    <w:p w:rsidR="003D5E46" w:rsidRDefault="003D5E46">
      <w:pPr>
        <w:pStyle w:val="ConsPlusNormal"/>
        <w:spacing w:before="220"/>
        <w:ind w:firstLine="540"/>
        <w:jc w:val="both"/>
      </w:pPr>
      <w:r>
        <w:t>4. Настоящее постановление вступает в силу со дня официального опубликования, подлежит размещению на официальном сайте администрации муниципального образования городского округа "Воркута" в информационно-телекоммуникационной сети "Интернет" (www.воркута.рф).</w:t>
      </w:r>
    </w:p>
    <w:p w:rsidR="003D5E46" w:rsidRDefault="003D5E46">
      <w:pPr>
        <w:pStyle w:val="ConsPlusNormal"/>
        <w:spacing w:before="220"/>
        <w:ind w:firstLine="540"/>
        <w:jc w:val="both"/>
      </w:pPr>
      <w:r>
        <w:t>5. Контроль за исполнением настоящего постановления возложить на заместителя руководителя администрации муниципального образования городского округа "Воркута" Ю.В.Слониса и начальника управления градостроительства, архитектуры и земельных отношений - главного архитектора администрации муниципального образования городского округа "Воркута" А.В.Шикову.</w:t>
      </w:r>
    </w:p>
    <w:p w:rsidR="003D5E46" w:rsidRDefault="003D5E46">
      <w:pPr>
        <w:pStyle w:val="ConsPlusNormal"/>
      </w:pPr>
    </w:p>
    <w:p w:rsidR="003D5E46" w:rsidRDefault="003D5E46">
      <w:pPr>
        <w:pStyle w:val="ConsPlusNormal"/>
        <w:jc w:val="right"/>
      </w:pPr>
      <w:r>
        <w:t>Глава городского округа</w:t>
      </w:r>
    </w:p>
    <w:p w:rsidR="003D5E46" w:rsidRDefault="003D5E46">
      <w:pPr>
        <w:pStyle w:val="ConsPlusNormal"/>
        <w:jc w:val="right"/>
      </w:pPr>
      <w:r>
        <w:t>"Воркута" -</w:t>
      </w:r>
    </w:p>
    <w:p w:rsidR="003D5E46" w:rsidRDefault="003D5E46">
      <w:pPr>
        <w:pStyle w:val="ConsPlusNormal"/>
        <w:jc w:val="right"/>
      </w:pPr>
      <w:r>
        <w:t>руководитель администрации</w:t>
      </w:r>
    </w:p>
    <w:p w:rsidR="003D5E46" w:rsidRDefault="003D5E46">
      <w:pPr>
        <w:pStyle w:val="ConsPlusNormal"/>
        <w:jc w:val="right"/>
      </w:pPr>
      <w:r>
        <w:t>городского округа</w:t>
      </w:r>
    </w:p>
    <w:p w:rsidR="003D5E46" w:rsidRDefault="003D5E46">
      <w:pPr>
        <w:pStyle w:val="ConsPlusNormal"/>
        <w:jc w:val="right"/>
      </w:pPr>
      <w:r>
        <w:t>"Воркута"</w:t>
      </w:r>
    </w:p>
    <w:p w:rsidR="003D5E46" w:rsidRDefault="003D5E46">
      <w:pPr>
        <w:pStyle w:val="ConsPlusNormal"/>
        <w:jc w:val="right"/>
      </w:pPr>
      <w:r>
        <w:lastRenderedPageBreak/>
        <w:t>Я.ШАПОШНИКОВ</w:t>
      </w:r>
    </w:p>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jc w:val="right"/>
        <w:outlineLvl w:val="0"/>
      </w:pPr>
      <w:r>
        <w:t>Приложение</w:t>
      </w:r>
    </w:p>
    <w:p w:rsidR="003D5E46" w:rsidRDefault="003D5E46">
      <w:pPr>
        <w:pStyle w:val="ConsPlusNormal"/>
      </w:pPr>
    </w:p>
    <w:p w:rsidR="003D5E46" w:rsidRDefault="003D5E46">
      <w:pPr>
        <w:pStyle w:val="ConsPlusNormal"/>
        <w:jc w:val="right"/>
      </w:pPr>
      <w:r>
        <w:t>Утвержден</w:t>
      </w:r>
    </w:p>
    <w:p w:rsidR="003D5E46" w:rsidRDefault="003D5E46">
      <w:pPr>
        <w:pStyle w:val="ConsPlusNormal"/>
        <w:jc w:val="right"/>
      </w:pPr>
      <w:r>
        <w:t>Постановлением</w:t>
      </w:r>
    </w:p>
    <w:p w:rsidR="003D5E46" w:rsidRDefault="003D5E46">
      <w:pPr>
        <w:pStyle w:val="ConsPlusNormal"/>
        <w:jc w:val="right"/>
      </w:pPr>
      <w:r>
        <w:t>администрации городского округа</w:t>
      </w:r>
    </w:p>
    <w:p w:rsidR="003D5E46" w:rsidRDefault="003D5E46">
      <w:pPr>
        <w:pStyle w:val="ConsPlusNormal"/>
        <w:jc w:val="right"/>
      </w:pPr>
      <w:r>
        <w:t>"Воркута"</w:t>
      </w:r>
    </w:p>
    <w:p w:rsidR="003D5E46" w:rsidRDefault="003D5E46">
      <w:pPr>
        <w:pStyle w:val="ConsPlusNormal"/>
        <w:jc w:val="right"/>
      </w:pPr>
      <w:r>
        <w:t>от 20 декабря 2022 г. N 1462</w:t>
      </w:r>
    </w:p>
    <w:p w:rsidR="003D5E46" w:rsidRDefault="003D5E46">
      <w:pPr>
        <w:pStyle w:val="ConsPlusNormal"/>
      </w:pPr>
    </w:p>
    <w:p w:rsidR="003D5E46" w:rsidRDefault="003D5E46">
      <w:pPr>
        <w:pStyle w:val="ConsPlusTitle"/>
        <w:jc w:val="center"/>
      </w:pPr>
      <w:bookmarkStart w:id="1" w:name="P39"/>
      <w:bookmarkEnd w:id="1"/>
      <w:r>
        <w:t>АДМИНИСТРАТИВНЫЙ РЕГЛАМЕНТ</w:t>
      </w:r>
    </w:p>
    <w:p w:rsidR="003D5E46" w:rsidRDefault="003D5E46">
      <w:pPr>
        <w:pStyle w:val="ConsPlusTitle"/>
        <w:jc w:val="center"/>
      </w:pPr>
      <w:r>
        <w:t>ПРЕДОСТАВЛЕНИЯ МУНИЦИПАЛЬНОЙ УСЛУГИ "ВЫДАЧА РАЗРЕШЕНИЯ</w:t>
      </w:r>
    </w:p>
    <w:p w:rsidR="003D5E46" w:rsidRDefault="003D5E46">
      <w:pPr>
        <w:pStyle w:val="ConsPlusTitle"/>
        <w:jc w:val="center"/>
      </w:pPr>
      <w:r>
        <w:t>НА ВВОД ОБЪЕКТА КАПИТАЛЬНОГО СТРОИТЕЛЬСТВА В ЭКСПЛУАТАЦИЮ"</w:t>
      </w:r>
    </w:p>
    <w:p w:rsidR="003D5E46" w:rsidRDefault="003D5E46">
      <w:pPr>
        <w:pStyle w:val="ConsPlusNormal"/>
      </w:pPr>
    </w:p>
    <w:p w:rsidR="003D5E46" w:rsidRDefault="003D5E46">
      <w:pPr>
        <w:pStyle w:val="ConsPlusTitle"/>
        <w:jc w:val="center"/>
        <w:outlineLvl w:val="1"/>
      </w:pPr>
      <w:r>
        <w:t>I. Общие положения</w:t>
      </w:r>
    </w:p>
    <w:p w:rsidR="003D5E46" w:rsidRDefault="003D5E46">
      <w:pPr>
        <w:pStyle w:val="ConsPlusNormal"/>
      </w:pPr>
    </w:p>
    <w:p w:rsidR="003D5E46" w:rsidRDefault="003D5E46">
      <w:pPr>
        <w:pStyle w:val="ConsPlusTitle"/>
        <w:jc w:val="center"/>
        <w:outlineLvl w:val="2"/>
      </w:pPr>
      <w:r>
        <w:t>Предмет регулирования административного регламента</w:t>
      </w:r>
    </w:p>
    <w:p w:rsidR="003D5E46" w:rsidRDefault="003D5E46">
      <w:pPr>
        <w:pStyle w:val="ConsPlusNormal"/>
      </w:pPr>
    </w:p>
    <w:p w:rsidR="003D5E46" w:rsidRDefault="003D5E46">
      <w:pPr>
        <w:pStyle w:val="ConsPlusNormal"/>
        <w:ind w:firstLine="540"/>
        <w:jc w:val="both"/>
      </w:pPr>
      <w:r>
        <w:t>1.1. Административный регламент предоставления муниципальной услуги "Выдача разрешения на ввод объекта капитального строительства в эксплуатацию" (далее - административный регламент), определяет порядок, сроки и последовательность действий (административных процедур) администрации муниципального образования городского округа "Воркута" (далее - Администрация) в лице управления градостроительства, архитектуры и земельных отношений администрации муниципального образования городского округа "Воркута" (далее - Управление), территориального отдела государственного автономного учреждения Республики Коми "Многофункциональный центр предоставления государственных и муниципальных услуг Республики Коми" по г. Воркута (далее - МФЦ), формы контроля за исполнением настоящего административного регламента, ответственность должностных лиц Администрации, предоставляющих формы контроля за исполнением административного регламента, ответственность должностных лиц Управления, предоставляющих муниципальную услугу, за несоблюдение ими требований настоящего административного регламента при выполнении административных процедур (действий),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D5E46" w:rsidRDefault="003D5E46">
      <w:pPr>
        <w:pStyle w:val="ConsPlusNormal"/>
        <w:spacing w:before="220"/>
        <w:ind w:firstLine="540"/>
        <w:jc w:val="both"/>
      </w:pPr>
      <w: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законодательству Республики Коми, нормативным правовым актам муниципального образования городского округа "Воркута".</w:t>
      </w:r>
    </w:p>
    <w:p w:rsidR="003D5E46" w:rsidRDefault="003D5E46">
      <w:pPr>
        <w:pStyle w:val="ConsPlusNormal"/>
      </w:pPr>
    </w:p>
    <w:p w:rsidR="003D5E46" w:rsidRDefault="003D5E46">
      <w:pPr>
        <w:pStyle w:val="ConsPlusTitle"/>
        <w:jc w:val="center"/>
        <w:outlineLvl w:val="2"/>
      </w:pPr>
      <w:r>
        <w:t>Круг заявителей</w:t>
      </w:r>
    </w:p>
    <w:p w:rsidR="003D5E46" w:rsidRDefault="003D5E46">
      <w:pPr>
        <w:pStyle w:val="ConsPlusNormal"/>
      </w:pPr>
    </w:p>
    <w:p w:rsidR="003D5E46" w:rsidRDefault="003D5E46">
      <w:pPr>
        <w:pStyle w:val="ConsPlusNormal"/>
        <w:ind w:firstLine="540"/>
        <w:jc w:val="both"/>
      </w:pPr>
      <w:bookmarkStart w:id="2" w:name="P52"/>
      <w:bookmarkEnd w:id="2"/>
      <w:r>
        <w:t xml:space="preserve">1.2. Заявителями на предоставление муниципальной услуги на территории муниципального образования городского округа "Воркута" являются физические или юридические лица, выполняющие функции застройщика в соответствии с </w:t>
      </w:r>
      <w:hyperlink r:id="rId11">
        <w:r>
          <w:rPr>
            <w:color w:val="0000FF"/>
          </w:rPr>
          <w:t>пунктом 16 статьи 1</w:t>
        </w:r>
      </w:hyperlink>
      <w:r>
        <w:t xml:space="preserve"> Градостроительного кодекса Российской Федерации (далее - Градостроительный кодекс),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3D5E46" w:rsidRDefault="003D5E46">
      <w:pPr>
        <w:pStyle w:val="ConsPlusNormal"/>
        <w:spacing w:before="220"/>
        <w:ind w:firstLine="540"/>
        <w:jc w:val="both"/>
      </w:pPr>
      <w:r>
        <w:t xml:space="preserve">1.3. Интересы заявителей, указанных в </w:t>
      </w:r>
      <w:hyperlink w:anchor="P52">
        <w:r>
          <w:rPr>
            <w:color w:val="0000FF"/>
          </w:rPr>
          <w:t>пункте 1.2</w:t>
        </w:r>
      </w:hyperlink>
      <w: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3D5E46" w:rsidRDefault="003D5E46">
      <w:pPr>
        <w:pStyle w:val="ConsPlusNormal"/>
      </w:pPr>
    </w:p>
    <w:p w:rsidR="003D5E46" w:rsidRDefault="003D5E46">
      <w:pPr>
        <w:pStyle w:val="ConsPlusTitle"/>
        <w:jc w:val="center"/>
        <w:outlineLvl w:val="2"/>
      </w:pPr>
      <w:r>
        <w:t>Требование предоставления заявителю муниципальной услуги</w:t>
      </w:r>
    </w:p>
    <w:p w:rsidR="003D5E46" w:rsidRDefault="003D5E46">
      <w:pPr>
        <w:pStyle w:val="ConsPlusTitle"/>
        <w:jc w:val="center"/>
      </w:pPr>
      <w:r>
        <w:t>в соответствии с вариантом предоставления муниципальной</w:t>
      </w:r>
    </w:p>
    <w:p w:rsidR="003D5E46" w:rsidRDefault="003D5E46">
      <w:pPr>
        <w:pStyle w:val="ConsPlusTitle"/>
        <w:jc w:val="center"/>
      </w:pPr>
      <w:r>
        <w:t>услуги, соответствующим признакам заявителя, определенным</w:t>
      </w:r>
    </w:p>
    <w:p w:rsidR="003D5E46" w:rsidRDefault="003D5E46">
      <w:pPr>
        <w:pStyle w:val="ConsPlusTitle"/>
        <w:jc w:val="center"/>
      </w:pPr>
      <w:r>
        <w:t>в результате анкетирования, проводимого органом,</w:t>
      </w:r>
    </w:p>
    <w:p w:rsidR="003D5E46" w:rsidRDefault="003D5E46">
      <w:pPr>
        <w:pStyle w:val="ConsPlusTitle"/>
        <w:jc w:val="center"/>
      </w:pPr>
      <w:r>
        <w:t>предоставляющим услугу (далее - профилирование), а также</w:t>
      </w:r>
    </w:p>
    <w:p w:rsidR="003D5E46" w:rsidRDefault="003D5E46">
      <w:pPr>
        <w:pStyle w:val="ConsPlusTitle"/>
        <w:jc w:val="center"/>
      </w:pPr>
      <w:r>
        <w:t>результата, за предоставлением которого обратился заявитель</w:t>
      </w:r>
    </w:p>
    <w:p w:rsidR="003D5E46" w:rsidRDefault="003D5E46">
      <w:pPr>
        <w:pStyle w:val="ConsPlusNormal"/>
      </w:pPr>
    </w:p>
    <w:p w:rsidR="003D5E46" w:rsidRDefault="003D5E46">
      <w:pPr>
        <w:pStyle w:val="ConsPlusNormal"/>
        <w:ind w:firstLine="540"/>
        <w:jc w:val="both"/>
      </w:pPr>
      <w:bookmarkStart w:id="3" w:name="P62"/>
      <w:bookmarkEnd w:id="3"/>
      <w: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официального сайта Администрации либо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D5E46" w:rsidRDefault="003D5E46">
      <w:pPr>
        <w:pStyle w:val="ConsPlusNormal"/>
        <w:spacing w:before="220"/>
        <w:ind w:firstLine="540"/>
        <w:jc w:val="both"/>
      </w:pPr>
      <w:r>
        <w:t xml:space="preserve">Для застройщиков, наименования которых содержат слова "специализированный застройщик", наряду со способами, указанными в </w:t>
      </w:r>
      <w:hyperlink r:id="rId12">
        <w:r>
          <w:rPr>
            <w:color w:val="0000FF"/>
          </w:rPr>
          <w:t>пунктах 1</w:t>
        </w:r>
      </w:hyperlink>
      <w:r>
        <w:t xml:space="preserve"> - </w:t>
      </w:r>
      <w:hyperlink r:id="rId13">
        <w:r>
          <w:rPr>
            <w:color w:val="0000FF"/>
          </w:rPr>
          <w:t>4 части 22 статьи 55</w:t>
        </w:r>
      </w:hyperlink>
      <w:r>
        <w:t xml:space="preserve"> Градостроительного кодекса, с использованием единой информационной системы жилищного строительства, предусмотренной Федеральным </w:t>
      </w:r>
      <w:hyperlink r:id="rId14">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3D5E46" w:rsidRDefault="003D5E46">
      <w:pPr>
        <w:pStyle w:val="ConsPlusNormal"/>
        <w:spacing w:before="220"/>
        <w:ind w:firstLine="540"/>
        <w:jc w:val="both"/>
      </w:pPr>
      <w: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3D5E46" w:rsidRDefault="003D5E46">
      <w:pPr>
        <w:pStyle w:val="ConsPlusNormal"/>
        <w:spacing w:before="220"/>
        <w:ind w:firstLine="540"/>
        <w:jc w:val="both"/>
      </w:pPr>
      <w:r>
        <w:t>- в Управлении, МФЦ;</w:t>
      </w:r>
    </w:p>
    <w:p w:rsidR="003D5E46" w:rsidRDefault="003D5E46">
      <w:pPr>
        <w:pStyle w:val="ConsPlusNormal"/>
        <w:spacing w:before="220"/>
        <w:ind w:firstLine="540"/>
        <w:jc w:val="both"/>
      </w:pPr>
      <w:r>
        <w:t>- по справочным телефонам;</w:t>
      </w:r>
    </w:p>
    <w:p w:rsidR="003D5E46" w:rsidRDefault="003D5E46">
      <w:pPr>
        <w:pStyle w:val="ConsPlusNormal"/>
        <w:spacing w:before="220"/>
        <w:ind w:firstLine="540"/>
        <w:jc w:val="both"/>
      </w:pPr>
      <w:r>
        <w:t>- в информационно-телекоммуникационной сети "Интернет" (далее - сеть "Интернет") (на официальном сайте Администрации - www.воркута.рф);</w:t>
      </w:r>
    </w:p>
    <w:p w:rsidR="003D5E46" w:rsidRDefault="003D5E46">
      <w:pPr>
        <w:pStyle w:val="ConsPlusNormal"/>
        <w:spacing w:before="220"/>
        <w:ind w:firstLine="540"/>
        <w:jc w:val="both"/>
      </w:pPr>
      <w:r>
        <w:t>- посредством Единого портала государственных и муниципальных услуг - gosuslugi.ru;</w:t>
      </w:r>
    </w:p>
    <w:p w:rsidR="003D5E46" w:rsidRDefault="003D5E46">
      <w:pPr>
        <w:pStyle w:val="ConsPlusNormal"/>
        <w:spacing w:before="220"/>
        <w:ind w:firstLine="540"/>
        <w:jc w:val="both"/>
      </w:pPr>
      <w:r>
        <w:t>- направив письменное обращение через организацию почтовой связи, либо по электронной почте.</w:t>
      </w:r>
    </w:p>
    <w:p w:rsidR="003D5E46" w:rsidRDefault="003D5E46">
      <w:pPr>
        <w:pStyle w:val="ConsPlusNormal"/>
        <w:spacing w:before="220"/>
        <w:ind w:firstLine="540"/>
        <w:jc w:val="both"/>
      </w:pPr>
      <w: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специалист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3D5E46" w:rsidRDefault="003D5E46">
      <w:pPr>
        <w:pStyle w:val="ConsPlusNormal"/>
        <w:spacing w:before="220"/>
        <w:ind w:firstLine="540"/>
        <w:jc w:val="both"/>
      </w:pPr>
      <w:r>
        <w:t xml:space="preserve">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 Ответ на обращение направляется заявителю в срок, не превышающий 30 календарных дней со дня регистрации обращения, за исключения случаев, предусмотренных </w:t>
      </w:r>
      <w:hyperlink w:anchor="P863">
        <w:r>
          <w:rPr>
            <w:color w:val="0000FF"/>
          </w:rPr>
          <w:t>пунктом 5.11</w:t>
        </w:r>
      </w:hyperlink>
      <w:r>
        <w:t xml:space="preserve"> настоящего административного регламента.</w:t>
      </w:r>
    </w:p>
    <w:p w:rsidR="003D5E46" w:rsidRDefault="003D5E46">
      <w:pPr>
        <w:pStyle w:val="ConsPlusNormal"/>
        <w:spacing w:before="220"/>
        <w:ind w:firstLine="540"/>
        <w:jc w:val="both"/>
      </w:pPr>
      <w: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 предоставляемых отраслевыми (функциональными), территориальными органами Администрации, организациями и учреждениями, подведомственными Администрации.</w:t>
      </w:r>
    </w:p>
    <w:p w:rsidR="003D5E46" w:rsidRDefault="003D5E46">
      <w:pPr>
        <w:pStyle w:val="ConsPlusNormal"/>
        <w:spacing w:before="220"/>
        <w:ind w:firstLine="540"/>
        <w:jc w:val="both"/>
      </w:pPr>
      <w: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3D5E46" w:rsidRDefault="003D5E46">
      <w:pPr>
        <w:pStyle w:val="ConsPlusNormal"/>
        <w:spacing w:before="220"/>
        <w:ind w:firstLine="540"/>
        <w:jc w:val="both"/>
      </w:pPr>
      <w: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размещаются на информационном стенде Управления, на Едином портале государственных и муниципальных услуг и официальном сайте Администрации.</w:t>
      </w:r>
    </w:p>
    <w:p w:rsidR="003D5E46" w:rsidRDefault="003D5E46">
      <w:pPr>
        <w:pStyle w:val="ConsPlusNormal"/>
        <w:spacing w:before="220"/>
        <w:ind w:firstLine="540"/>
        <w:jc w:val="both"/>
      </w:pPr>
      <w:r>
        <w:t>На официальном сайте Администрации, Единого портала государственных и муниципальных услуг,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w:t>
      </w:r>
    </w:p>
    <w:p w:rsidR="003D5E46" w:rsidRDefault="003D5E46">
      <w:pPr>
        <w:pStyle w:val="ConsPlusNormal"/>
        <w:spacing w:before="220"/>
        <w:ind w:firstLine="540"/>
        <w:jc w:val="both"/>
      </w:pPr>
      <w:r>
        <w:t>- тексты законодательных и иных нормативных правовых актов, содержащих нормы, регламентирующие предоставление муниципальной услуги;</w:t>
      </w:r>
    </w:p>
    <w:p w:rsidR="003D5E46" w:rsidRDefault="003D5E46">
      <w:pPr>
        <w:pStyle w:val="ConsPlusNormal"/>
        <w:spacing w:before="220"/>
        <w:ind w:firstLine="540"/>
        <w:jc w:val="both"/>
      </w:pPr>
      <w:r>
        <w:t>- настоящий административный регламент;</w:t>
      </w:r>
    </w:p>
    <w:p w:rsidR="003D5E46" w:rsidRDefault="003D5E46">
      <w:pPr>
        <w:pStyle w:val="ConsPlusNormal"/>
        <w:spacing w:before="220"/>
        <w:ind w:firstLine="540"/>
        <w:jc w:val="both"/>
      </w:pPr>
      <w:r>
        <w:t>- справочная информация:</w:t>
      </w:r>
    </w:p>
    <w:p w:rsidR="003D5E46" w:rsidRDefault="003D5E46">
      <w:pPr>
        <w:pStyle w:val="ConsPlusNormal"/>
        <w:spacing w:before="220"/>
        <w:ind w:firstLine="540"/>
        <w:jc w:val="both"/>
      </w:pPr>
      <w:r>
        <w:t>а) место нахождения, график работы, наименование Администрации, Управления, его структурных подразделений и территориальных органов, организаций, участвующих в предоставлении муниципальной услуги, а также МФЦ;</w:t>
      </w:r>
    </w:p>
    <w:p w:rsidR="003D5E46" w:rsidRDefault="003D5E46">
      <w:pPr>
        <w:pStyle w:val="ConsPlusNormal"/>
        <w:spacing w:before="220"/>
        <w:ind w:firstLine="540"/>
        <w:jc w:val="both"/>
      </w:pPr>
      <w:r>
        <w:t>б) справочные телефоны структурных подразделений Управления, организаций, участвующих в предоставлении муниципальной услуги;</w:t>
      </w:r>
    </w:p>
    <w:p w:rsidR="003D5E46" w:rsidRDefault="003D5E46">
      <w:pPr>
        <w:pStyle w:val="ConsPlusNormal"/>
        <w:spacing w:before="220"/>
        <w:ind w:firstLine="540"/>
        <w:jc w:val="both"/>
      </w:pPr>
      <w:r>
        <w:t>в) адреса официальных сайтов Администрации,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D5E46" w:rsidRDefault="003D5E46">
      <w:pPr>
        <w:pStyle w:val="ConsPlusNormal"/>
        <w:spacing w:before="220"/>
        <w:ind w:firstLine="540"/>
        <w:jc w:val="both"/>
      </w:pPr>
      <w:r>
        <w:t>г) адрес сайта МФЦ (mfc.rkomi.ru);</w:t>
      </w:r>
    </w:p>
    <w:p w:rsidR="003D5E46" w:rsidRDefault="003D5E46">
      <w:pPr>
        <w:pStyle w:val="ConsPlusNormal"/>
        <w:spacing w:before="220"/>
        <w:ind w:firstLine="540"/>
        <w:jc w:val="both"/>
      </w:pPr>
      <w:r>
        <w:t>д) адрес Единого портала государственных и муниципальных услуг.</w:t>
      </w:r>
    </w:p>
    <w:p w:rsidR="003D5E46" w:rsidRDefault="003D5E46">
      <w:pPr>
        <w:pStyle w:val="ConsPlusNormal"/>
        <w:spacing w:before="220"/>
        <w:ind w:firstLine="540"/>
        <w:jc w:val="both"/>
      </w:pPr>
      <w:r>
        <w:t>На Едином портале государственных и муниципальных услуг также размещается следующая информация:</w:t>
      </w:r>
    </w:p>
    <w:p w:rsidR="003D5E46" w:rsidRDefault="003D5E46">
      <w:pPr>
        <w:pStyle w:val="ConsPlusNormal"/>
        <w:spacing w:before="220"/>
        <w:ind w:firstLine="540"/>
        <w:jc w:val="both"/>
      </w:pPr>
      <w: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5E46" w:rsidRDefault="003D5E46">
      <w:pPr>
        <w:pStyle w:val="ConsPlusNormal"/>
        <w:spacing w:before="220"/>
        <w:ind w:firstLine="540"/>
        <w:jc w:val="both"/>
      </w:pPr>
      <w:r>
        <w:t>б) круг заявителей;</w:t>
      </w:r>
    </w:p>
    <w:p w:rsidR="003D5E46" w:rsidRDefault="003D5E46">
      <w:pPr>
        <w:pStyle w:val="ConsPlusNormal"/>
        <w:spacing w:before="220"/>
        <w:ind w:firstLine="540"/>
        <w:jc w:val="both"/>
      </w:pPr>
      <w:r>
        <w:t>в) срок предоставления муниципальной услуги;</w:t>
      </w:r>
    </w:p>
    <w:p w:rsidR="003D5E46" w:rsidRDefault="003D5E46">
      <w:pPr>
        <w:pStyle w:val="ConsPlusNormal"/>
        <w:spacing w:before="220"/>
        <w:ind w:firstLine="540"/>
        <w:jc w:val="both"/>
      </w:pPr>
      <w: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5E46" w:rsidRDefault="003D5E46">
      <w:pPr>
        <w:pStyle w:val="ConsPlusNormal"/>
        <w:spacing w:before="220"/>
        <w:ind w:firstLine="540"/>
        <w:jc w:val="both"/>
      </w:pPr>
      <w:r>
        <w:t>д) размер государственной пошлины, взимаемой за предоставление муниципальной услуги;</w:t>
      </w:r>
    </w:p>
    <w:p w:rsidR="003D5E46" w:rsidRDefault="003D5E46">
      <w:pPr>
        <w:pStyle w:val="ConsPlusNormal"/>
        <w:spacing w:before="220"/>
        <w:ind w:firstLine="540"/>
        <w:jc w:val="both"/>
      </w:pPr>
      <w:r>
        <w:t>е) исчерпывающий перечень оснований для приостановления или отказа в предоставлении муниципальной услуги;</w:t>
      </w:r>
    </w:p>
    <w:p w:rsidR="003D5E46" w:rsidRDefault="003D5E46">
      <w:pPr>
        <w:pStyle w:val="ConsPlusNormal"/>
        <w:spacing w:before="220"/>
        <w:ind w:firstLine="540"/>
        <w:jc w:val="both"/>
      </w:pPr>
      <w:r>
        <w:t>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D5E46" w:rsidRDefault="003D5E46">
      <w:pPr>
        <w:pStyle w:val="ConsPlusNormal"/>
        <w:spacing w:before="220"/>
        <w:ind w:firstLine="540"/>
        <w:jc w:val="both"/>
      </w:pPr>
      <w:r>
        <w:t>з) формы заявлений (уведомлений, сообщений), используемые при предоставлении муниципальной услуги.</w:t>
      </w:r>
    </w:p>
    <w:p w:rsidR="003D5E46" w:rsidRDefault="003D5E46">
      <w:pPr>
        <w:pStyle w:val="ConsPlusNormal"/>
        <w:spacing w:before="220"/>
        <w:ind w:firstLine="540"/>
        <w:jc w:val="both"/>
      </w:pPr>
      <w:r>
        <w:t>Информация на Едином портале государственных и муниципальных услуг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D5E46" w:rsidRDefault="003D5E46">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5E46" w:rsidRDefault="003D5E46">
      <w:pPr>
        <w:pStyle w:val="ConsPlusNormal"/>
        <w:spacing w:before="220"/>
        <w:ind w:firstLine="540"/>
        <w:jc w:val="both"/>
      </w:pPr>
      <w:r>
        <w:t>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8 800 100 70 10.</w:t>
      </w:r>
    </w:p>
    <w:p w:rsidR="003D5E46" w:rsidRDefault="003D5E46">
      <w:pPr>
        <w:pStyle w:val="ConsPlusNormal"/>
      </w:pPr>
    </w:p>
    <w:p w:rsidR="003D5E46" w:rsidRDefault="003D5E46">
      <w:pPr>
        <w:pStyle w:val="ConsPlusTitle"/>
        <w:jc w:val="center"/>
        <w:outlineLvl w:val="1"/>
      </w:pPr>
      <w:r>
        <w:t>II. Стандарт предоставления муниципальной услуги</w:t>
      </w:r>
    </w:p>
    <w:p w:rsidR="003D5E46" w:rsidRDefault="003D5E46">
      <w:pPr>
        <w:pStyle w:val="ConsPlusNormal"/>
      </w:pPr>
    </w:p>
    <w:p w:rsidR="003D5E46" w:rsidRDefault="003D5E46">
      <w:pPr>
        <w:pStyle w:val="ConsPlusTitle"/>
        <w:jc w:val="center"/>
        <w:outlineLvl w:val="2"/>
      </w:pPr>
      <w:r>
        <w:t>Наименование муниципальной услуги</w:t>
      </w:r>
    </w:p>
    <w:p w:rsidR="003D5E46" w:rsidRDefault="003D5E46">
      <w:pPr>
        <w:pStyle w:val="ConsPlusNormal"/>
      </w:pPr>
    </w:p>
    <w:p w:rsidR="003D5E46" w:rsidRDefault="003D5E46">
      <w:pPr>
        <w:pStyle w:val="ConsPlusNormal"/>
        <w:ind w:firstLine="540"/>
        <w:jc w:val="both"/>
      </w:pPr>
      <w:r>
        <w:t>2.1. Наименование муниципальной услуги: "Выдача разрешения на ввод объекта капитального строительства в эксплуатацию" (далее - муниципальная услуга).</w:t>
      </w:r>
    </w:p>
    <w:p w:rsidR="003D5E46" w:rsidRDefault="003D5E46">
      <w:pPr>
        <w:pStyle w:val="ConsPlusNormal"/>
        <w:spacing w:before="220"/>
        <w:ind w:firstLine="540"/>
        <w:jc w:val="both"/>
      </w:pPr>
      <w:r>
        <w:t>Наименование подуслуги муниципальной услуги: "Внесение изменений в разрешение на ввод объекта капитального строительства в эксплуатацию" (далее - подуслуга).</w:t>
      </w:r>
    </w:p>
    <w:p w:rsidR="003D5E46" w:rsidRDefault="003D5E46">
      <w:pPr>
        <w:pStyle w:val="ConsPlusNormal"/>
      </w:pPr>
    </w:p>
    <w:p w:rsidR="003D5E46" w:rsidRDefault="003D5E46">
      <w:pPr>
        <w:pStyle w:val="ConsPlusTitle"/>
        <w:jc w:val="center"/>
        <w:outlineLvl w:val="2"/>
      </w:pPr>
      <w:r>
        <w:t>Наименование органа, предоставляющего муниципальную услугу</w:t>
      </w:r>
    </w:p>
    <w:p w:rsidR="003D5E46" w:rsidRDefault="003D5E46">
      <w:pPr>
        <w:pStyle w:val="ConsPlusNormal"/>
      </w:pPr>
    </w:p>
    <w:p w:rsidR="003D5E46" w:rsidRDefault="003D5E46">
      <w:pPr>
        <w:pStyle w:val="ConsPlusNormal"/>
        <w:ind w:firstLine="540"/>
        <w:jc w:val="both"/>
      </w:pPr>
      <w:r>
        <w:t>2.2. Предоставление муниципальной услуги, подуслуги осуществляется Управлением.</w:t>
      </w:r>
    </w:p>
    <w:p w:rsidR="003D5E46" w:rsidRDefault="003D5E46">
      <w:pPr>
        <w:pStyle w:val="ConsPlusNormal"/>
        <w:spacing w:before="220"/>
        <w:ind w:firstLine="540"/>
        <w:jc w:val="both"/>
      </w:pPr>
      <w:r>
        <w:t xml:space="preserve">Предоставление муниципальной услуги, подуслуги в упреждающем (проактивном) режиме в соответствии с </w:t>
      </w:r>
      <w:hyperlink r:id="rId15">
        <w:r>
          <w:rPr>
            <w:color w:val="0000FF"/>
          </w:rPr>
          <w:t>частью 1 статьи 7.3</w:t>
        </w:r>
      </w:hyperlink>
      <w:r>
        <w:t xml:space="preserve"> Федерального закона от 27.07.2010 N 210-ФЗ "Об организации предоставления государственных и муниципальных услуг" Управлением не осуществляется.</w:t>
      </w:r>
    </w:p>
    <w:p w:rsidR="003D5E46" w:rsidRDefault="003D5E46">
      <w:pPr>
        <w:pStyle w:val="ConsPlusNormal"/>
        <w:spacing w:before="220"/>
        <w:ind w:firstLine="540"/>
        <w:jc w:val="both"/>
      </w:pPr>
      <w:r>
        <w:t>2.2.1. Органами и организациями, участвующими в предоставлении муниципальной услуги, подуслуги, являются:</w:t>
      </w:r>
    </w:p>
    <w:p w:rsidR="003D5E46" w:rsidRDefault="003D5E46">
      <w:pPr>
        <w:pStyle w:val="ConsPlusNormal"/>
        <w:spacing w:before="220"/>
        <w:ind w:firstLine="540"/>
        <w:jc w:val="both"/>
      </w:pPr>
      <w:r>
        <w:t xml:space="preserve">2.2.1.1. МФЦ - в части приема, регистрации заявления и прилагаемых к нему документов заявителя, необходимых для предоставления муниципальной услуги, подуслуги, запроса и получения в рамках межведомственного информационного взаимодействия недостающих документов, указанных в </w:t>
      </w:r>
      <w:hyperlink w:anchor="P196">
        <w:r>
          <w:rPr>
            <w:color w:val="0000FF"/>
          </w:rPr>
          <w:t>подпунктах 1</w:t>
        </w:r>
      </w:hyperlink>
      <w:r>
        <w:t xml:space="preserve"> - </w:t>
      </w:r>
      <w:hyperlink w:anchor="P204">
        <w:r>
          <w:rPr>
            <w:color w:val="0000FF"/>
          </w:rPr>
          <w:t>9 пункта 2.10</w:t>
        </w:r>
      </w:hyperlink>
      <w:r>
        <w:t xml:space="preserve"> настоящего административного регламента, выдачи заявителю результата муниципальной услуги, подуслуги;</w:t>
      </w:r>
    </w:p>
    <w:p w:rsidR="003D5E46" w:rsidRDefault="003D5E46">
      <w:pPr>
        <w:pStyle w:val="ConsPlusNormal"/>
        <w:spacing w:before="220"/>
        <w:ind w:firstLine="540"/>
        <w:jc w:val="both"/>
      </w:pPr>
      <w:r>
        <w:t xml:space="preserve">2.2.1.2.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Коми (Росреестр) - в части предоставления документов, указанных в </w:t>
      </w:r>
      <w:hyperlink w:anchor="P196">
        <w:r>
          <w:rPr>
            <w:color w:val="0000FF"/>
          </w:rPr>
          <w:t>подпункте 1 пункта 2.10</w:t>
        </w:r>
      </w:hyperlink>
      <w:r>
        <w:t xml:space="preserve"> настоящего административного регламента для предоставления муниципальной услуги, подуслуги, в рамках межведомственного информационного взаимодействия;</w:t>
      </w:r>
    </w:p>
    <w:p w:rsidR="003D5E46" w:rsidRDefault="003D5E46">
      <w:pPr>
        <w:pStyle w:val="ConsPlusNormal"/>
        <w:spacing w:before="220"/>
        <w:ind w:firstLine="540"/>
        <w:jc w:val="both"/>
      </w:pPr>
      <w:r>
        <w:t xml:space="preserve">2.2.1.3. Управление - в части предоставления документов, указанных в </w:t>
      </w:r>
      <w:hyperlink w:anchor="P197">
        <w:r>
          <w:rPr>
            <w:color w:val="0000FF"/>
          </w:rPr>
          <w:t>подпунктах 2</w:t>
        </w:r>
      </w:hyperlink>
      <w:r>
        <w:t xml:space="preserve">, </w:t>
      </w:r>
      <w:hyperlink w:anchor="P198">
        <w:r>
          <w:rPr>
            <w:color w:val="0000FF"/>
          </w:rPr>
          <w:t>3 пункта 2.10</w:t>
        </w:r>
      </w:hyperlink>
      <w:r>
        <w:t xml:space="preserve"> настоящего административного регламента;</w:t>
      </w:r>
    </w:p>
    <w:p w:rsidR="003D5E46" w:rsidRDefault="003D5E46">
      <w:pPr>
        <w:pStyle w:val="ConsPlusNormal"/>
        <w:spacing w:before="220"/>
        <w:ind w:firstLine="540"/>
        <w:jc w:val="both"/>
      </w:pPr>
      <w:r>
        <w:t xml:space="preserve">2.2.1.4. Инспекция Госстройнадзора по городам Инте и Воркуте Службы Республики Коми строительного, жилищного и технического надзора (контроля) - в части предоставления документа, указанного в </w:t>
      </w:r>
      <w:hyperlink w:anchor="P203">
        <w:r>
          <w:rPr>
            <w:color w:val="0000FF"/>
          </w:rPr>
          <w:t>подпункте 8 пункта 2.10</w:t>
        </w:r>
      </w:hyperlink>
      <w:r>
        <w:t xml:space="preserve"> настоящего административного регламента;</w:t>
      </w:r>
    </w:p>
    <w:p w:rsidR="003D5E46" w:rsidRDefault="003D5E46">
      <w:pPr>
        <w:pStyle w:val="ConsPlusNormal"/>
        <w:spacing w:before="220"/>
        <w:ind w:firstLine="540"/>
        <w:jc w:val="both"/>
      </w:pPr>
      <w:r>
        <w:t xml:space="preserve">2.2.1.5. Межрегиональное управление по Республике Коми и Ненецкому автономному округу Федеральной службы по надзору в сфере природопользования (Межрегиональное управление Росприроднадзора по Республике Коми и Ненецкому автономному округу) - в части предоставления документа, указанного в </w:t>
      </w:r>
      <w:hyperlink w:anchor="P204">
        <w:r>
          <w:rPr>
            <w:color w:val="0000FF"/>
          </w:rPr>
          <w:t>подпункте 9 пункта 2.10</w:t>
        </w:r>
      </w:hyperlink>
      <w:r>
        <w:t xml:space="preserve"> настоящего административного регламента, в рамках межведомственного информационного взаимодействия.</w:t>
      </w:r>
    </w:p>
    <w:p w:rsidR="003D5E46" w:rsidRDefault="003D5E46">
      <w:pPr>
        <w:pStyle w:val="ConsPlusNormal"/>
        <w:spacing w:before="220"/>
        <w:ind w:firstLine="540"/>
        <w:jc w:val="both"/>
      </w:pPr>
      <w:r>
        <w:t xml:space="preserve">При предоставлении муниципальной услуги, подуслуги запрещается требовать от заявителя осуществления действий, в том числе согласований, необходимых для получения муниципальной услуги, подуслуги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3D5E46" w:rsidRDefault="003D5E46">
      <w:pPr>
        <w:pStyle w:val="ConsPlusNormal"/>
      </w:pPr>
    </w:p>
    <w:p w:rsidR="003D5E46" w:rsidRDefault="003D5E46">
      <w:pPr>
        <w:pStyle w:val="ConsPlusTitle"/>
        <w:jc w:val="center"/>
        <w:outlineLvl w:val="2"/>
      </w:pPr>
      <w:r>
        <w:t>Описание результата предоставления муниципальной услуги</w:t>
      </w:r>
    </w:p>
    <w:p w:rsidR="003D5E46" w:rsidRDefault="003D5E46">
      <w:pPr>
        <w:pStyle w:val="ConsPlusNormal"/>
      </w:pPr>
    </w:p>
    <w:p w:rsidR="003D5E46" w:rsidRDefault="003D5E46">
      <w:pPr>
        <w:pStyle w:val="ConsPlusNormal"/>
        <w:ind w:firstLine="540"/>
        <w:jc w:val="both"/>
      </w:pPr>
      <w:r>
        <w:t>2.3. Результатом предоставления муниципальной услуги, подуслуги является одно из следующих решений (далее - решение о предоставлении (об отказе в предоставлении) муниципальной услуги, подуслуги):</w:t>
      </w:r>
    </w:p>
    <w:p w:rsidR="003D5E46" w:rsidRDefault="003D5E46">
      <w:pPr>
        <w:pStyle w:val="ConsPlusNormal"/>
        <w:spacing w:before="220"/>
        <w:ind w:firstLine="540"/>
        <w:jc w:val="both"/>
      </w:pPr>
      <w:r>
        <w:t>1) выдача разрешения на ввод в эксплуатацию объекта капитального строительства;</w:t>
      </w:r>
    </w:p>
    <w:p w:rsidR="003D5E46" w:rsidRDefault="003D5E46">
      <w:pPr>
        <w:pStyle w:val="ConsPlusNormal"/>
        <w:spacing w:before="220"/>
        <w:ind w:firstLine="540"/>
        <w:jc w:val="both"/>
      </w:pPr>
      <w:r>
        <w:t>2) внесение изменений в разрешение на ввод объекта капитального строительства в эксплуатацию;</w:t>
      </w:r>
    </w:p>
    <w:p w:rsidR="003D5E46" w:rsidRDefault="003D5E46">
      <w:pPr>
        <w:pStyle w:val="ConsPlusNormal"/>
        <w:spacing w:before="220"/>
        <w:ind w:firstLine="540"/>
        <w:jc w:val="both"/>
      </w:pPr>
      <w:r>
        <w:t>3) выдача уведомления об отказе в предоставлении муниципальной услуги, подуслуги.</w:t>
      </w:r>
    </w:p>
    <w:p w:rsidR="003D5E46" w:rsidRDefault="003D5E46">
      <w:pPr>
        <w:pStyle w:val="ConsPlusNormal"/>
        <w:spacing w:before="220"/>
        <w:ind w:firstLine="540"/>
        <w:jc w:val="both"/>
      </w:pPr>
      <w:r>
        <w:t>На Едином портале государственных и муниципальных услуг результатом предоставления муниципальной услуги, подуслуги является решение о предоставлении (об отказе в предоставлении) муниципальной услуги, подуслуги в виде электронной записи в личном кабинете заявителя.</w:t>
      </w:r>
    </w:p>
    <w:p w:rsidR="003D5E46" w:rsidRDefault="003D5E46">
      <w:pPr>
        <w:pStyle w:val="ConsPlusNormal"/>
        <w:spacing w:before="220"/>
        <w:ind w:firstLine="540"/>
        <w:jc w:val="both"/>
      </w:pPr>
      <w:r>
        <w:t>Результат предоставления муниципальной услуги, подуслуги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в день формирования при обращении за предоставлением муниципальной услуги, подуслуги посредством Единого портала государственных и муниципальных услуг.</w:t>
      </w:r>
    </w:p>
    <w:p w:rsidR="003D5E46" w:rsidRDefault="003D5E46">
      <w:pPr>
        <w:pStyle w:val="ConsPlusNormal"/>
      </w:pPr>
    </w:p>
    <w:p w:rsidR="003D5E46" w:rsidRDefault="003D5E46">
      <w:pPr>
        <w:pStyle w:val="ConsPlusTitle"/>
        <w:jc w:val="center"/>
        <w:outlineLvl w:val="2"/>
      </w:pPr>
      <w:r>
        <w:t>Срок предоставления муниципальной услуги, в том числе</w:t>
      </w:r>
    </w:p>
    <w:p w:rsidR="003D5E46" w:rsidRDefault="003D5E46">
      <w:pPr>
        <w:pStyle w:val="ConsPlusTitle"/>
        <w:jc w:val="center"/>
      </w:pPr>
      <w:r>
        <w:t>с учетом необходимости обращения в организации, участвующие</w:t>
      </w:r>
    </w:p>
    <w:p w:rsidR="003D5E46" w:rsidRDefault="003D5E46">
      <w:pPr>
        <w:pStyle w:val="ConsPlusTitle"/>
        <w:jc w:val="center"/>
      </w:pPr>
      <w:r>
        <w:t>в предоставлении муниципальной услуги, срок приостановления</w:t>
      </w:r>
    </w:p>
    <w:p w:rsidR="003D5E46" w:rsidRDefault="003D5E46">
      <w:pPr>
        <w:pStyle w:val="ConsPlusTitle"/>
        <w:jc w:val="center"/>
      </w:pPr>
      <w:r>
        <w:t>предоставления муниципальной услуги в случае, если</w:t>
      </w:r>
    </w:p>
    <w:p w:rsidR="003D5E46" w:rsidRDefault="003D5E46">
      <w:pPr>
        <w:pStyle w:val="ConsPlusTitle"/>
        <w:jc w:val="center"/>
      </w:pPr>
      <w:r>
        <w:t>возможность приостановления предусмотрена федеральными</w:t>
      </w:r>
    </w:p>
    <w:p w:rsidR="003D5E46" w:rsidRDefault="003D5E46">
      <w:pPr>
        <w:pStyle w:val="ConsPlusTitle"/>
        <w:jc w:val="center"/>
      </w:pPr>
      <w:r>
        <w:t>законами, принимаемыми в соответствии с ними иными</w:t>
      </w:r>
    </w:p>
    <w:p w:rsidR="003D5E46" w:rsidRDefault="003D5E46">
      <w:pPr>
        <w:pStyle w:val="ConsPlusTitle"/>
        <w:jc w:val="center"/>
      </w:pPr>
      <w:r>
        <w:t>нормативными правовыми актами Российской Федерации,</w:t>
      </w:r>
    </w:p>
    <w:p w:rsidR="003D5E46" w:rsidRDefault="003D5E46">
      <w:pPr>
        <w:pStyle w:val="ConsPlusTitle"/>
        <w:jc w:val="center"/>
      </w:pPr>
      <w:r>
        <w:t>законами и иными нормативными правовыми актами</w:t>
      </w:r>
    </w:p>
    <w:p w:rsidR="003D5E46" w:rsidRDefault="003D5E46">
      <w:pPr>
        <w:pStyle w:val="ConsPlusTitle"/>
        <w:jc w:val="center"/>
      </w:pPr>
      <w:r>
        <w:t>Республики Коми</w:t>
      </w:r>
    </w:p>
    <w:p w:rsidR="003D5E46" w:rsidRDefault="003D5E46">
      <w:pPr>
        <w:pStyle w:val="ConsPlusNormal"/>
      </w:pPr>
    </w:p>
    <w:p w:rsidR="003D5E46" w:rsidRDefault="003D5E46">
      <w:pPr>
        <w:pStyle w:val="ConsPlusNormal"/>
        <w:ind w:firstLine="540"/>
        <w:jc w:val="both"/>
      </w:pPr>
      <w:bookmarkStart w:id="4" w:name="P135"/>
      <w:bookmarkEnd w:id="4"/>
      <w:r>
        <w:t>2.4. Срок предоставления муниципальной услуги, подуслуги составляет не более 5 рабочих дней со дня регистрации заявления о предоставлении муниципальной услуги, подуслуги.</w:t>
      </w:r>
    </w:p>
    <w:p w:rsidR="003D5E46" w:rsidRDefault="003D5E46">
      <w:pPr>
        <w:pStyle w:val="ConsPlusNormal"/>
        <w:spacing w:before="220"/>
        <w:ind w:firstLine="540"/>
        <w:jc w:val="both"/>
      </w:pPr>
      <w:r>
        <w:t>Срок подготовки уведомления об отказе в предоставлении муниципальной услуги, подуслуги составляет не более 5 рабочих дней со дня регистрации заявления о предоставлении муниципальной услуги, подуслуги.</w:t>
      </w:r>
    </w:p>
    <w:p w:rsidR="003D5E46" w:rsidRDefault="003D5E46">
      <w:pPr>
        <w:pStyle w:val="ConsPlusNormal"/>
        <w:spacing w:before="220"/>
        <w:ind w:firstLine="540"/>
        <w:jc w:val="both"/>
      </w:pPr>
      <w:r>
        <w:t>Срок приостановления предоставления муниципальной услуги, подуслуги законодательством Российской Федерации,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Коми не предусмотрен.</w:t>
      </w:r>
    </w:p>
    <w:p w:rsidR="003D5E46" w:rsidRDefault="003D5E46">
      <w:pPr>
        <w:pStyle w:val="ConsPlusNormal"/>
        <w:spacing w:before="220"/>
        <w:ind w:firstLine="540"/>
        <w:jc w:val="both"/>
      </w:pPr>
      <w:r>
        <w:t>Срок выдачи (направления) заявителю документов, являющихся результатом предоставления муниципальной услуги, подуслуги, составляет 1 рабочий день со дня его поступления специалисту, ответственному за выдачу результата предоставления муниципальной услуги.</w:t>
      </w:r>
    </w:p>
    <w:p w:rsidR="003D5E46" w:rsidRDefault="003D5E46">
      <w:pPr>
        <w:pStyle w:val="ConsPlusNormal"/>
        <w:spacing w:before="220"/>
        <w:ind w:firstLine="540"/>
        <w:jc w:val="both"/>
      </w:pPr>
      <w:r>
        <w:t>В случае обнаружения опечатки, ошибки в полученном заявителем документе, являющемся результатом предоставления муниципальной услуги, подуслуги, срок рассмотрения заявления об исправлении допущенных опечаток и ошибок в выданных в результате предоставления муниципальной услуги, подуслуги документах, составляет не более 5 рабочих дней со дня регистрации в Управлении указанного заявления.</w:t>
      </w:r>
    </w:p>
    <w:p w:rsidR="003D5E46" w:rsidRDefault="003D5E46">
      <w:pPr>
        <w:pStyle w:val="ConsPlusNormal"/>
      </w:pPr>
    </w:p>
    <w:p w:rsidR="003D5E46" w:rsidRDefault="003D5E46">
      <w:pPr>
        <w:pStyle w:val="ConsPlusTitle"/>
        <w:jc w:val="center"/>
        <w:outlineLvl w:val="2"/>
      </w:pPr>
      <w:r>
        <w:t>Правовые основания для предоставления</w:t>
      </w:r>
    </w:p>
    <w:p w:rsidR="003D5E46" w:rsidRDefault="003D5E46">
      <w:pPr>
        <w:pStyle w:val="ConsPlusTitle"/>
        <w:jc w:val="center"/>
      </w:pPr>
      <w:r>
        <w:t>муниципальной услуги</w:t>
      </w:r>
    </w:p>
    <w:p w:rsidR="003D5E46" w:rsidRDefault="003D5E46">
      <w:pPr>
        <w:pStyle w:val="ConsPlusNormal"/>
      </w:pPr>
    </w:p>
    <w:p w:rsidR="003D5E46" w:rsidRDefault="003D5E46">
      <w:pPr>
        <w:pStyle w:val="ConsPlusNormal"/>
        <w:ind w:firstLine="540"/>
        <w:jc w:val="both"/>
      </w:pPr>
      <w:r>
        <w:t>2.5. Перечень нормативных правовых актов, регулирующих предоставление муниципальной услуги, подуслуги (с указанием их реквизитов и источников официального опубликования), размещается на официальном сайте Администрации (www.воркута.рф), на Едином портале государственных и муниципальных услуг, в государственной информационной системе Республики Коми "Реестр государственных и муниципальных услуг (функций) Республики Коми".</w:t>
      </w:r>
    </w:p>
    <w:p w:rsidR="003D5E46" w:rsidRDefault="003D5E46">
      <w:pPr>
        <w:pStyle w:val="ConsPlusNormal"/>
        <w:spacing w:before="220"/>
        <w:ind w:firstLine="540"/>
        <w:jc w:val="both"/>
      </w:pPr>
      <w:r>
        <w:t>Нормативные правовые акты, регулирующие предоставление муниципальной услуги, подуслуги, информация о порядке досудебного (внесудебного) обжалования решений и действий (бездействия) органов, предоставляющих муниципальную услугу, подуслугу, а также их должностных лиц, муниципальных служащих, работников размещаются на официальном сайте Администрации (www.воркута.рф), а также на Едином портале государственных и муниципальных услуг (www.gosuslugi.ru), в государственной информационной системе Республики Коми "Реестр государственных и муниципальных услуг (функций) Республики Коми".</w:t>
      </w:r>
    </w:p>
    <w:p w:rsidR="003D5E46" w:rsidRDefault="003D5E46">
      <w:pPr>
        <w:pStyle w:val="ConsPlusNormal"/>
      </w:pPr>
    </w:p>
    <w:p w:rsidR="003D5E46" w:rsidRDefault="003D5E46">
      <w:pPr>
        <w:pStyle w:val="ConsPlusTitle"/>
        <w:jc w:val="center"/>
        <w:outlineLvl w:val="2"/>
      </w:pPr>
      <w:r>
        <w:t>Исчерпывающий перечень документов, необходимых</w:t>
      </w:r>
    </w:p>
    <w:p w:rsidR="003D5E46" w:rsidRDefault="003D5E46">
      <w:pPr>
        <w:pStyle w:val="ConsPlusTitle"/>
        <w:jc w:val="center"/>
      </w:pPr>
      <w:r>
        <w:t>для предоставления муниципальной услуги, подлежащих</w:t>
      </w:r>
    </w:p>
    <w:p w:rsidR="003D5E46" w:rsidRDefault="003D5E46">
      <w:pPr>
        <w:pStyle w:val="ConsPlusTitle"/>
        <w:jc w:val="center"/>
      </w:pPr>
      <w:r>
        <w:t>представлению заявителем самостоятельно, способы их</w:t>
      </w:r>
    </w:p>
    <w:p w:rsidR="003D5E46" w:rsidRDefault="003D5E46">
      <w:pPr>
        <w:pStyle w:val="ConsPlusTitle"/>
        <w:jc w:val="center"/>
      </w:pPr>
      <w:r>
        <w:t>получения заявителем, в том числе в электронной форме,</w:t>
      </w:r>
    </w:p>
    <w:p w:rsidR="003D5E46" w:rsidRDefault="003D5E46">
      <w:pPr>
        <w:pStyle w:val="ConsPlusTitle"/>
        <w:jc w:val="center"/>
      </w:pPr>
      <w:r>
        <w:t>порядок их представления</w:t>
      </w:r>
    </w:p>
    <w:p w:rsidR="003D5E46" w:rsidRDefault="003D5E46">
      <w:pPr>
        <w:pStyle w:val="ConsPlusNormal"/>
      </w:pPr>
    </w:p>
    <w:p w:rsidR="003D5E46" w:rsidRDefault="003D5E46">
      <w:pPr>
        <w:pStyle w:val="ConsPlusNormal"/>
        <w:ind w:firstLine="540"/>
        <w:jc w:val="both"/>
      </w:pPr>
      <w:bookmarkStart w:id="5" w:name="P153"/>
      <w:bookmarkEnd w:id="5"/>
      <w:r>
        <w:t xml:space="preserve">2.6. Для получения муниципальной услуги, подуслуги заявитель или его представитель представляет в Управление, МФЦ, на Единый портал государственных и муниципальных услуг </w:t>
      </w:r>
      <w:hyperlink w:anchor="P929">
        <w:r>
          <w:rPr>
            <w:color w:val="0000FF"/>
          </w:rPr>
          <w:t>заявление</w:t>
        </w:r>
      </w:hyperlink>
      <w:r>
        <w:t xml:space="preserve"> о предоставлении муниципальной услуги по форме согласно приложению N 1 к настоящему административному регламенту, </w:t>
      </w:r>
      <w:hyperlink w:anchor="P1110">
        <w:r>
          <w:rPr>
            <w:color w:val="0000FF"/>
          </w:rPr>
          <w:t>заявление</w:t>
        </w:r>
      </w:hyperlink>
      <w:r>
        <w:t xml:space="preserve"> о предоставлении подуслуги по форме согласно приложению N 2 к настоящему административному регламенту, а также следующие документы:</w:t>
      </w:r>
    </w:p>
    <w:p w:rsidR="003D5E46" w:rsidRDefault="003D5E46">
      <w:pPr>
        <w:pStyle w:val="ConsPlusNormal"/>
        <w:spacing w:before="220"/>
        <w:ind w:firstLine="540"/>
        <w:jc w:val="both"/>
      </w:pPr>
      <w:bookmarkStart w:id="6" w:name="P154"/>
      <w:bookmarkEnd w:id="6"/>
      <w:r>
        <w:t>1) правоустанавливающие документы на земельный участок, в том числе соглашение об установлении сервитута (1 экз., копия, возврату не подлежит), представляются в случае, если указанные документы (их копии или сведения, содержащиеся в них) отсутствуют в Едином государственном реестре недвижимости;</w:t>
      </w:r>
    </w:p>
    <w:p w:rsidR="003D5E46" w:rsidRDefault="003D5E46">
      <w:pPr>
        <w:pStyle w:val="ConsPlusNormal"/>
        <w:spacing w:before="220"/>
        <w:ind w:firstLine="540"/>
        <w:jc w:val="both"/>
      </w:pPr>
      <w:bookmarkStart w:id="7" w:name="P155"/>
      <w:bookmarkEnd w:id="7"/>
      <w:r>
        <w:t xml:space="preserve">2) </w:t>
      </w:r>
      <w:hyperlink w:anchor="P1779">
        <w:r>
          <w:rPr>
            <w:color w:val="0000FF"/>
          </w:rPr>
          <w:t>акт</w:t>
        </w:r>
      </w:hyperlink>
      <w:r>
        <w:t xml:space="preserve"> приемки объекта капитального строительства, в случае осуществления строительства, реконструкции на основании договора строительного подряда (1 экз., оригинал, возврату не подлежит), по форме, установленной техническим заказчиком, или по форме согласно приложению N 9 к настоящему административному регламенту;</w:t>
      </w:r>
    </w:p>
    <w:p w:rsidR="003D5E46" w:rsidRDefault="003D5E46">
      <w:pPr>
        <w:pStyle w:val="ConsPlusNormal"/>
        <w:spacing w:before="220"/>
        <w:ind w:firstLine="540"/>
        <w:jc w:val="both"/>
      </w:pPr>
      <w:r>
        <w:t xml:space="preserve">3) </w:t>
      </w:r>
      <w:hyperlink w:anchor="P2307">
        <w:r>
          <w:rPr>
            <w:color w:val="0000FF"/>
          </w:rPr>
          <w:t>акт</w:t>
        </w:r>
      </w:hyperlink>
      <w:r>
        <w:t xml:space="preserve">,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17">
        <w:r>
          <w:rPr>
            <w:color w:val="0000FF"/>
          </w:rPr>
          <w:t>пункте 1 части 5 статьи 49</w:t>
        </w:r>
      </w:hyperlink>
      <w:r>
        <w:t xml:space="preserve">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(по форме согласно приложению N 10 к настоящему административному регламенту) (1 экз., оригинал, возврату не подлежит);</w:t>
      </w:r>
    </w:p>
    <w:p w:rsidR="003D5E46" w:rsidRDefault="003D5E46">
      <w:pPr>
        <w:pStyle w:val="ConsPlusNormal"/>
        <w:spacing w:before="220"/>
        <w:ind w:firstLine="540"/>
        <w:jc w:val="both"/>
      </w:pPr>
      <w:r>
        <w:t>4)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(1 экз., копия, возврату не подлежит);</w:t>
      </w:r>
    </w:p>
    <w:p w:rsidR="003D5E46" w:rsidRDefault="003D5E46">
      <w:pPr>
        <w:pStyle w:val="ConsPlusNormal"/>
        <w:spacing w:before="220"/>
        <w:ind w:firstLine="540"/>
        <w:jc w:val="both"/>
      </w:pPr>
      <w:r>
        <w:t>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(1 экз., копия, возврату не подлежит), за исключением случаев строительства, реконструкции линейного объекта;</w:t>
      </w:r>
    </w:p>
    <w:p w:rsidR="003D5E46" w:rsidRDefault="003D5E46">
      <w:pPr>
        <w:pStyle w:val="ConsPlusNormal"/>
        <w:spacing w:before="220"/>
        <w:ind w:firstLine="540"/>
        <w:jc w:val="both"/>
      </w:pPr>
      <w:r>
        <w:t>6)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(1 экз., копия, возврату не подлежит);</w:t>
      </w:r>
    </w:p>
    <w:p w:rsidR="003D5E46" w:rsidRDefault="003D5E46">
      <w:pPr>
        <w:pStyle w:val="ConsPlusNormal"/>
        <w:spacing w:before="220"/>
        <w:ind w:firstLine="540"/>
        <w:jc w:val="both"/>
      </w:pPr>
      <w:r>
        <w:t xml:space="preserve">7)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8">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(1 экз., оригинал, возврату не подлежит);</w:t>
      </w:r>
    </w:p>
    <w:p w:rsidR="003D5E46" w:rsidRDefault="003D5E46">
      <w:pPr>
        <w:pStyle w:val="ConsPlusNormal"/>
        <w:spacing w:before="220"/>
        <w:ind w:firstLine="540"/>
        <w:jc w:val="both"/>
      </w:pPr>
      <w:bookmarkStart w:id="8" w:name="P161"/>
      <w:bookmarkEnd w:id="8"/>
      <w:r>
        <w:t xml:space="preserve">8) технический план объекта капитального строительства, подготовленный в соответствии с Федеральным </w:t>
      </w:r>
      <w:hyperlink r:id="rId19">
        <w:r>
          <w:rPr>
            <w:color w:val="0000FF"/>
          </w:rPr>
          <w:t>законом</w:t>
        </w:r>
      </w:hyperlink>
      <w:r>
        <w:t xml:space="preserve"> от 13.07.2015 N 218-ФЗ "О государственной регистрации недвижимости" (1 экз., оригинал, возврату не подлежит) (представляется в бумажном виде (если это предусмотрено договором подряда) и в форме электронного документа в виде XML-документа, заверенного усиленной квалифицированной электронной подписью кадастрового инженера, и оформленного в виде файлов в формате XML, созданных с использованием XML-схем и обеспечивающих считывание и контроль представленных данных);</w:t>
      </w:r>
    </w:p>
    <w:p w:rsidR="003D5E46" w:rsidRDefault="003D5E46">
      <w:pPr>
        <w:pStyle w:val="ConsPlusNormal"/>
        <w:spacing w:before="220"/>
        <w:ind w:firstLine="540"/>
        <w:jc w:val="both"/>
      </w:pPr>
      <w:r>
        <w:t xml:space="preserve">9)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выдаче разрешения на ввод объекта в эксплуатацию, заявление о внесении изменений содержит согласие, указанное в </w:t>
      </w:r>
      <w:hyperlink r:id="rId20">
        <w:r>
          <w:rPr>
            <w:color w:val="0000FF"/>
          </w:rPr>
          <w:t>пункте 2 части 3.6 статьи 55</w:t>
        </w:r>
      </w:hyperlink>
      <w:r>
        <w:t xml:space="preserve"> Градостроительного кодекса);</w:t>
      </w:r>
    </w:p>
    <w:p w:rsidR="003D5E46" w:rsidRDefault="003D5E46">
      <w:pPr>
        <w:pStyle w:val="ConsPlusNormal"/>
        <w:spacing w:before="220"/>
        <w:ind w:firstLine="540"/>
        <w:jc w:val="both"/>
      </w:pPr>
      <w:r>
        <w:t xml:space="preserve">10)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случае, если заявление о выдаче разрешения на ввод объекта в эксплуатацию, заявление о внесении изменений содержит согласие, указанное в </w:t>
      </w:r>
      <w:hyperlink r:id="rId21">
        <w:r>
          <w:rPr>
            <w:color w:val="0000FF"/>
          </w:rPr>
          <w:t>пункте 2 части 3.6 статьи 55</w:t>
        </w:r>
      </w:hyperlink>
      <w:r>
        <w:t xml:space="preserve"> Градостроительного кодекса).</w:t>
      </w:r>
    </w:p>
    <w:p w:rsidR="003D5E46" w:rsidRDefault="003D5E46">
      <w:pPr>
        <w:pStyle w:val="ConsPlusNormal"/>
        <w:spacing w:before="220"/>
        <w:ind w:firstLine="540"/>
        <w:jc w:val="both"/>
      </w:pPr>
      <w:r>
        <w:t xml:space="preserve">В случае, если подано заявление о предоставлении муниципальной услуги в отношении этапа строительства, реконструкции объекта капитального строительства, документы, указанные в </w:t>
      </w:r>
      <w:hyperlink w:anchor="P155">
        <w:r>
          <w:rPr>
            <w:color w:val="0000FF"/>
          </w:rPr>
          <w:t>подпунктах 2</w:t>
        </w:r>
      </w:hyperlink>
      <w:r>
        <w:t xml:space="preserve"> - </w:t>
      </w:r>
      <w:hyperlink w:anchor="P161">
        <w:r>
          <w:rPr>
            <w:color w:val="0000FF"/>
          </w:rPr>
          <w:t>8 пункта 2.6</w:t>
        </w:r>
      </w:hyperlink>
      <w:r>
        <w:t xml:space="preserve">, </w:t>
      </w:r>
      <w:hyperlink w:anchor="P199">
        <w:r>
          <w:rPr>
            <w:color w:val="0000FF"/>
          </w:rPr>
          <w:t>подпунктах 4</w:t>
        </w:r>
      </w:hyperlink>
      <w:r>
        <w:t xml:space="preserve"> - </w:t>
      </w:r>
      <w:hyperlink w:anchor="P204">
        <w:r>
          <w:rPr>
            <w:color w:val="0000FF"/>
          </w:rPr>
          <w:t>9 пункта 2.10</w:t>
        </w:r>
      </w:hyperlink>
      <w: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предоставлении муниципальной услуги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3D5E46" w:rsidRDefault="003D5E46">
      <w:pPr>
        <w:pStyle w:val="ConsPlusNormal"/>
        <w:spacing w:before="220"/>
        <w:ind w:firstLine="540"/>
        <w:jc w:val="both"/>
      </w:pPr>
      <w:r>
        <w:t xml:space="preserve">Правительством Российской Федерации могут устанавливаться помимо предусмотренных в </w:t>
      </w:r>
      <w:hyperlink w:anchor="P154">
        <w:r>
          <w:rPr>
            <w:color w:val="0000FF"/>
          </w:rPr>
          <w:t>подпунктах 1</w:t>
        </w:r>
      </w:hyperlink>
      <w:r>
        <w:t xml:space="preserve"> - </w:t>
      </w:r>
      <w:hyperlink w:anchor="P161">
        <w:r>
          <w:rPr>
            <w:color w:val="0000FF"/>
          </w:rPr>
          <w:t>8 пункта 2.6</w:t>
        </w:r>
      </w:hyperlink>
      <w:r>
        <w:t xml:space="preserve">, </w:t>
      </w:r>
      <w:hyperlink w:anchor="P196">
        <w:r>
          <w:rPr>
            <w:color w:val="0000FF"/>
          </w:rPr>
          <w:t>подпунктах 1</w:t>
        </w:r>
      </w:hyperlink>
      <w:r>
        <w:t xml:space="preserve"> - </w:t>
      </w:r>
      <w:hyperlink w:anchor="P204">
        <w:r>
          <w:rPr>
            <w:color w:val="0000FF"/>
          </w:rPr>
          <w:t>9 пункта 2.10</w:t>
        </w:r>
      </w:hyperlink>
      <w:r>
        <w:t xml:space="preserve"> настоящего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3D5E46" w:rsidRDefault="003D5E46">
      <w:pPr>
        <w:pStyle w:val="ConsPlusNormal"/>
        <w:spacing w:before="220"/>
        <w:ind w:firstLine="540"/>
        <w:jc w:val="both"/>
      </w:pPr>
      <w:r>
        <w:t>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с заявлением о внесении изменений в данное разрешение.</w:t>
      </w:r>
    </w:p>
    <w:p w:rsidR="003D5E46" w:rsidRDefault="003D5E46">
      <w:pPr>
        <w:pStyle w:val="ConsPlusNormal"/>
        <w:spacing w:before="220"/>
        <w:ind w:firstLine="540"/>
        <w:jc w:val="both"/>
      </w:pPr>
      <w:r>
        <w:t xml:space="preserve">2.6.1. Документы, указанные в </w:t>
      </w:r>
      <w:hyperlink w:anchor="P154">
        <w:r>
          <w:rPr>
            <w:color w:val="0000FF"/>
          </w:rPr>
          <w:t>подпунктах 1</w:t>
        </w:r>
      </w:hyperlink>
      <w:r>
        <w:t xml:space="preserve"> - </w:t>
      </w:r>
      <w:hyperlink w:anchor="P161">
        <w:r>
          <w:rPr>
            <w:color w:val="0000FF"/>
          </w:rPr>
          <w:t>8 пункта 2.6</w:t>
        </w:r>
      </w:hyperlink>
      <w:r>
        <w:t xml:space="preserve"> настоящего административного регламента, направляются в Управление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3D5E46" w:rsidRDefault="003D5E46">
      <w:pPr>
        <w:pStyle w:val="ConsPlusNormal"/>
        <w:spacing w:before="220"/>
        <w:ind w:firstLine="540"/>
        <w:jc w:val="both"/>
      </w:pPr>
      <w:r>
        <w:t>В случае представления заявления о предоставлении муниципальной услуги, подуслуги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3D5E46" w:rsidRDefault="003D5E46">
      <w:pPr>
        <w:pStyle w:val="ConsPlusNormal"/>
        <w:spacing w:before="220"/>
        <w:ind w:firstLine="540"/>
        <w:jc w:val="both"/>
      </w:pPr>
      <w:r>
        <w:t xml:space="preserve">Заявление о предоставлении муниципальной услуги, подуслуги направляется заявителем или его представителем вместе с прикрепленными электронными документами. Заявление о предоставлении муниципальной услуги, подуслуги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2">
        <w:r>
          <w:rPr>
            <w:color w:val="0000FF"/>
          </w:rPr>
          <w:t>частью 5 статьи 8</w:t>
        </w:r>
      </w:hyperlink>
      <w:r>
        <w:t xml:space="preserve"> Федерального закона от 06.04.2011 N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23">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hyperlink r:id="rId24">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3D5E46" w:rsidRDefault="003D5E46">
      <w:pPr>
        <w:pStyle w:val="ConsPlusNormal"/>
        <w:spacing w:before="220"/>
        <w:ind w:firstLine="540"/>
        <w:jc w:val="both"/>
      </w:pPr>
      <w: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25">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3D5E46" w:rsidRDefault="003D5E46">
      <w:pPr>
        <w:pStyle w:val="ConsPlusNormal"/>
        <w:spacing w:before="220"/>
        <w:ind w:firstLine="540"/>
        <w:jc w:val="both"/>
      </w:pPr>
      <w: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 В случае представления документов в электронной форме посредством Единого портала государственных и муниципальных услуг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3D5E46" w:rsidRDefault="003D5E46">
      <w:pPr>
        <w:pStyle w:val="ConsPlusNormal"/>
        <w:spacing w:before="220"/>
        <w:ind w:firstLine="540"/>
        <w:jc w:val="both"/>
      </w:pPr>
      <w:r>
        <w:t>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3D5E46" w:rsidRDefault="003D5E46">
      <w:pPr>
        <w:pStyle w:val="ConsPlusNormal"/>
        <w:spacing w:before="220"/>
        <w:ind w:firstLine="540"/>
        <w:jc w:val="both"/>
      </w:pPr>
      <w:r>
        <w:t>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подуслуги, способы их получения заявителем, в том числе в электронной форме, порядок их представления определяется организациями, предоставляющими необходимые и обязательные услуги, в соответствии с законодательством.</w:t>
      </w:r>
    </w:p>
    <w:p w:rsidR="003D5E46" w:rsidRDefault="003D5E46">
      <w:pPr>
        <w:pStyle w:val="ConsPlusNormal"/>
        <w:spacing w:before="220"/>
        <w:ind w:firstLine="540"/>
        <w:jc w:val="both"/>
      </w:pPr>
      <w:r>
        <w:t xml:space="preserve">2.8. В случае направления документов, указанных в </w:t>
      </w:r>
      <w:hyperlink w:anchor="P153">
        <w:r>
          <w:rPr>
            <w:color w:val="0000FF"/>
          </w:rPr>
          <w:t>пунктах 2.6</w:t>
        </w:r>
      </w:hyperlink>
      <w:r>
        <w:t xml:space="preserve">, </w:t>
      </w:r>
      <w:hyperlink w:anchor="P195">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196">
        <w:r>
          <w:rPr>
            <w:color w:val="0000FF"/>
          </w:rPr>
          <w:t>подпунктах 1</w:t>
        </w:r>
      </w:hyperlink>
      <w:r>
        <w:t xml:space="preserve"> - </w:t>
      </w:r>
      <w:hyperlink w:anchor="P204">
        <w:r>
          <w:rPr>
            <w:color w:val="0000FF"/>
          </w:rPr>
          <w:t>9 пункта 2.10</w:t>
        </w:r>
      </w:hyperlink>
      <w:r>
        <w:t xml:space="preserve">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3D5E46" w:rsidRDefault="003D5E46">
      <w:pPr>
        <w:pStyle w:val="ConsPlusNormal"/>
        <w:spacing w:before="220"/>
        <w:ind w:firstLine="540"/>
        <w:jc w:val="both"/>
      </w:pPr>
      <w:bookmarkStart w:id="9" w:name="P175"/>
      <w:bookmarkEnd w:id="9"/>
      <w:r>
        <w:t xml:space="preserve">2.9. Документы, необходимые для предоставления муниципальной услуги, подуслуги, указанные в </w:t>
      </w:r>
      <w:hyperlink w:anchor="P153">
        <w:r>
          <w:rPr>
            <w:color w:val="0000FF"/>
          </w:rPr>
          <w:t>пунктах 2.6</w:t>
        </w:r>
      </w:hyperlink>
      <w:r>
        <w:t xml:space="preserve">, </w:t>
      </w:r>
      <w:hyperlink w:anchor="P195">
        <w:r>
          <w:rPr>
            <w:color w:val="0000FF"/>
          </w:rPr>
          <w:t>2.10</w:t>
        </w:r>
      </w:hyperlink>
      <w:r>
        <w:t xml:space="preserve"> настоящего административного регламента, предоставляются заявителем следующими способами:</w:t>
      </w:r>
    </w:p>
    <w:p w:rsidR="003D5E46" w:rsidRDefault="003D5E46">
      <w:pPr>
        <w:pStyle w:val="ConsPlusNormal"/>
        <w:spacing w:before="220"/>
        <w:ind w:firstLine="540"/>
        <w:jc w:val="both"/>
      </w:pPr>
      <w:r>
        <w:t>- лично (в Управление, МФЦ);</w:t>
      </w:r>
    </w:p>
    <w:p w:rsidR="003D5E46" w:rsidRDefault="003D5E46">
      <w:pPr>
        <w:pStyle w:val="ConsPlusNormal"/>
        <w:spacing w:before="220"/>
        <w:ind w:firstLine="540"/>
        <w:jc w:val="both"/>
      </w:pPr>
      <w:r>
        <w:t>- посредством почтового отправления (в Администрацию, Управление);</w:t>
      </w:r>
    </w:p>
    <w:p w:rsidR="003D5E46" w:rsidRDefault="003D5E46">
      <w:pPr>
        <w:pStyle w:val="ConsPlusNormal"/>
        <w:spacing w:before="220"/>
        <w:ind w:firstLine="540"/>
        <w:jc w:val="both"/>
      </w:pPr>
      <w:r>
        <w:t>- через Единый портал государственных и муниципальных услуг;</w:t>
      </w:r>
    </w:p>
    <w:p w:rsidR="003D5E46" w:rsidRDefault="003D5E46">
      <w:pPr>
        <w:pStyle w:val="ConsPlusNormal"/>
        <w:spacing w:before="220"/>
        <w:ind w:firstLine="540"/>
        <w:jc w:val="both"/>
      </w:pPr>
      <w:r>
        <w:t>- посредством единой информационной системы жилищного строительства.</w:t>
      </w:r>
    </w:p>
    <w:p w:rsidR="003D5E46" w:rsidRDefault="003D5E46">
      <w:pPr>
        <w:pStyle w:val="ConsPlusNormal"/>
      </w:pPr>
    </w:p>
    <w:p w:rsidR="003D5E46" w:rsidRDefault="003D5E46">
      <w:pPr>
        <w:pStyle w:val="ConsPlusTitle"/>
        <w:jc w:val="center"/>
        <w:outlineLvl w:val="2"/>
      </w:pPr>
      <w:r>
        <w:t>Исчерпывающий перечень необходимых для предоставления</w:t>
      </w:r>
    </w:p>
    <w:p w:rsidR="003D5E46" w:rsidRDefault="003D5E46">
      <w:pPr>
        <w:pStyle w:val="ConsPlusTitle"/>
        <w:jc w:val="center"/>
      </w:pPr>
      <w:r>
        <w:t>услуги документов (их копий или сведений, содержащиеся</w:t>
      </w:r>
    </w:p>
    <w:p w:rsidR="003D5E46" w:rsidRDefault="003D5E46">
      <w:pPr>
        <w:pStyle w:val="ConsPlusTitle"/>
        <w:jc w:val="center"/>
      </w:pPr>
      <w:r>
        <w:t>в них), которые запрашиваются Управлением, МФЦ в порядке</w:t>
      </w:r>
    </w:p>
    <w:p w:rsidR="003D5E46" w:rsidRDefault="003D5E46">
      <w:pPr>
        <w:pStyle w:val="ConsPlusTitle"/>
        <w:jc w:val="center"/>
      </w:pPr>
      <w:r>
        <w:t>межведомственного информационного взаимодействия (в том</w:t>
      </w:r>
    </w:p>
    <w:p w:rsidR="003D5E46" w:rsidRDefault="003D5E46">
      <w:pPr>
        <w:pStyle w:val="ConsPlusTitle"/>
        <w:jc w:val="center"/>
      </w:pPr>
      <w:r>
        <w:t>числе с использованием единой системы межведомственного</w:t>
      </w:r>
    </w:p>
    <w:p w:rsidR="003D5E46" w:rsidRDefault="003D5E46">
      <w:pPr>
        <w:pStyle w:val="ConsPlusTitle"/>
        <w:jc w:val="center"/>
      </w:pPr>
      <w:r>
        <w:t>электронного взаимодействия и подключаемых к ней</w:t>
      </w:r>
    </w:p>
    <w:p w:rsidR="003D5E46" w:rsidRDefault="003D5E46">
      <w:pPr>
        <w:pStyle w:val="ConsPlusTitle"/>
        <w:jc w:val="center"/>
      </w:pPr>
      <w:r>
        <w:t>региональных систем межведомственного электронного</w:t>
      </w:r>
    </w:p>
    <w:p w:rsidR="003D5E46" w:rsidRDefault="003D5E46">
      <w:pPr>
        <w:pStyle w:val="ConsPlusTitle"/>
        <w:jc w:val="center"/>
      </w:pPr>
      <w:r>
        <w:t>взаимодействия) (далее - СМЭВ) в государственных органах,</w:t>
      </w:r>
    </w:p>
    <w:p w:rsidR="003D5E46" w:rsidRDefault="003D5E46">
      <w:pPr>
        <w:pStyle w:val="ConsPlusTitle"/>
        <w:jc w:val="center"/>
      </w:pPr>
      <w:r>
        <w:t>органах местного самоуправления и подведомственных</w:t>
      </w:r>
    </w:p>
    <w:p w:rsidR="003D5E46" w:rsidRDefault="003D5E46">
      <w:pPr>
        <w:pStyle w:val="ConsPlusTitle"/>
        <w:jc w:val="center"/>
      </w:pPr>
      <w:r>
        <w:t>государственным органам или органам местного самоуправления</w:t>
      </w:r>
    </w:p>
    <w:p w:rsidR="003D5E46" w:rsidRDefault="003D5E46">
      <w:pPr>
        <w:pStyle w:val="ConsPlusTitle"/>
        <w:jc w:val="center"/>
      </w:pPr>
      <w:r>
        <w:t>организациях, в распоряжении которых находятся указанные</w:t>
      </w:r>
    </w:p>
    <w:p w:rsidR="003D5E46" w:rsidRDefault="003D5E46">
      <w:pPr>
        <w:pStyle w:val="ConsPlusTitle"/>
        <w:jc w:val="center"/>
      </w:pPr>
      <w:r>
        <w:t>документы, и которые заявитель вправе представить</w:t>
      </w:r>
    </w:p>
    <w:p w:rsidR="003D5E46" w:rsidRDefault="003D5E46">
      <w:pPr>
        <w:pStyle w:val="ConsPlusTitle"/>
        <w:jc w:val="center"/>
      </w:pPr>
      <w:r>
        <w:t>по собственной инициативе</w:t>
      </w:r>
    </w:p>
    <w:p w:rsidR="003D5E46" w:rsidRDefault="003D5E46">
      <w:pPr>
        <w:pStyle w:val="ConsPlusNormal"/>
      </w:pPr>
    </w:p>
    <w:p w:rsidR="003D5E46" w:rsidRDefault="003D5E46">
      <w:pPr>
        <w:pStyle w:val="ConsPlusNormal"/>
        <w:ind w:firstLine="540"/>
        <w:jc w:val="both"/>
      </w:pPr>
      <w:bookmarkStart w:id="10" w:name="P195"/>
      <w:bookmarkEnd w:id="10"/>
      <w:r>
        <w:t>2.10. Документы для предоставления муниципальной услуги, которые заявитель вправе предоставить по собственной инициативе:</w:t>
      </w:r>
    </w:p>
    <w:p w:rsidR="003D5E46" w:rsidRDefault="003D5E46">
      <w:pPr>
        <w:pStyle w:val="ConsPlusNormal"/>
        <w:spacing w:before="220"/>
        <w:ind w:firstLine="540"/>
        <w:jc w:val="both"/>
      </w:pPr>
      <w:bookmarkStart w:id="11" w:name="P196"/>
      <w:bookmarkEnd w:id="11"/>
      <w:r>
        <w:t>1) правоустанавливающие документы на земельный участок, в том числе соглашение об установлении сервитута (1 экз., копия, возврату не подлежит), представляются в случае, если указанные документы (их копии или сведения, содержащиеся в них) содержатся в Едином государственном реестре недвижимости;</w:t>
      </w:r>
    </w:p>
    <w:p w:rsidR="003D5E46" w:rsidRDefault="003D5E46">
      <w:pPr>
        <w:pStyle w:val="ConsPlusNormal"/>
        <w:spacing w:before="220"/>
        <w:ind w:firstLine="540"/>
        <w:jc w:val="both"/>
      </w:pPr>
      <w:bookmarkStart w:id="12" w:name="P197"/>
      <w:bookmarkEnd w:id="12"/>
      <w: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(1 экз., копия, возврату не подлежит);</w:t>
      </w:r>
    </w:p>
    <w:p w:rsidR="003D5E46" w:rsidRDefault="003D5E46">
      <w:pPr>
        <w:pStyle w:val="ConsPlusNormal"/>
        <w:spacing w:before="220"/>
        <w:ind w:firstLine="540"/>
        <w:jc w:val="both"/>
      </w:pPr>
      <w:bookmarkStart w:id="13" w:name="P198"/>
      <w:bookmarkEnd w:id="13"/>
      <w:r>
        <w:t>3) разрешение на строительство (1 экз., копия, возврату не подлежит);</w:t>
      </w:r>
    </w:p>
    <w:p w:rsidR="003D5E46" w:rsidRDefault="003D5E46">
      <w:pPr>
        <w:pStyle w:val="ConsPlusNormal"/>
        <w:spacing w:before="220"/>
        <w:ind w:firstLine="540"/>
        <w:jc w:val="both"/>
      </w:pPr>
      <w:bookmarkStart w:id="14" w:name="P199"/>
      <w:bookmarkEnd w:id="14"/>
      <w:r>
        <w:t xml:space="preserve">4) </w:t>
      </w:r>
      <w:hyperlink w:anchor="P1779">
        <w:r>
          <w:rPr>
            <w:color w:val="0000FF"/>
          </w:rPr>
          <w:t>акт</w:t>
        </w:r>
      </w:hyperlink>
      <w:r>
        <w:t xml:space="preserve"> приемки объекта капитального строительства, в случае осуществления строительства, реконструкции на основании договора строительного подряда (1 экз., оригинал, возврату не подлежит), по форме, установленной техническим заказчиком, или по форме согласно приложению N 9 к настоящему административному регламенту;</w:t>
      </w:r>
    </w:p>
    <w:p w:rsidR="003D5E46" w:rsidRDefault="003D5E46">
      <w:pPr>
        <w:pStyle w:val="ConsPlusNormal"/>
        <w:spacing w:before="220"/>
        <w:ind w:firstLine="540"/>
        <w:jc w:val="both"/>
      </w:pPr>
      <w:r>
        <w:t xml:space="preserve">5) </w:t>
      </w:r>
      <w:hyperlink w:anchor="P2307">
        <w:r>
          <w:rPr>
            <w:color w:val="0000FF"/>
          </w:rPr>
          <w:t>акт</w:t>
        </w:r>
      </w:hyperlink>
      <w:r>
        <w:t xml:space="preserve">,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26">
        <w:r>
          <w:rPr>
            <w:color w:val="0000FF"/>
          </w:rPr>
          <w:t>пункте 1 части 5 статьи 49</w:t>
        </w:r>
      </w:hyperlink>
      <w:r>
        <w:t xml:space="preserve">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(по форме согласно приложению N 10 к настоящему административному регламенту) (1 экз., оригинал, возврату не подлежит);</w:t>
      </w:r>
    </w:p>
    <w:p w:rsidR="003D5E46" w:rsidRDefault="003D5E46">
      <w:pPr>
        <w:pStyle w:val="ConsPlusNormal"/>
        <w:spacing w:before="220"/>
        <w:ind w:firstLine="540"/>
        <w:jc w:val="both"/>
      </w:pPr>
      <w:r>
        <w:t>6)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(1 экз., копия, возврату не подлежит);</w:t>
      </w:r>
    </w:p>
    <w:p w:rsidR="003D5E46" w:rsidRDefault="003D5E46">
      <w:pPr>
        <w:pStyle w:val="ConsPlusNormal"/>
        <w:spacing w:before="220"/>
        <w:ind w:firstLine="540"/>
        <w:jc w:val="both"/>
      </w:pPr>
      <w: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(1 экз., копия, возврату не подлежит), за исключением случаев строительства, реконструкции линейного объекта;</w:t>
      </w:r>
    </w:p>
    <w:p w:rsidR="003D5E46" w:rsidRDefault="003D5E46">
      <w:pPr>
        <w:pStyle w:val="ConsPlusNormal"/>
        <w:spacing w:before="220"/>
        <w:ind w:firstLine="540"/>
        <w:jc w:val="both"/>
      </w:pPr>
      <w:bookmarkStart w:id="15" w:name="P203"/>
      <w:bookmarkEnd w:id="15"/>
      <w: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7">
        <w:r>
          <w:rPr>
            <w:color w:val="0000FF"/>
          </w:rPr>
          <w:t>частью 1 статьи 54</w:t>
        </w:r>
      </w:hyperlink>
      <w:r>
        <w:t xml:space="preserve"> Градостроительного кодекса) о соответствии построенного, реконструированного объекта капитального строительства указанным в </w:t>
      </w:r>
      <w:hyperlink r:id="rId28">
        <w:r>
          <w:rPr>
            <w:color w:val="0000FF"/>
          </w:rPr>
          <w:t>пункте 1 части 5 статьи 49</w:t>
        </w:r>
      </w:hyperlink>
      <w:r>
        <w:t xml:space="preserve">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w:t>
      </w:r>
      <w:hyperlink r:id="rId29">
        <w:r>
          <w:rPr>
            <w:color w:val="0000FF"/>
          </w:rPr>
          <w:t>частью 1.3 статьи 52</w:t>
        </w:r>
      </w:hyperlink>
      <w:r>
        <w:t xml:space="preserve"> Градостроительного кодекса частью такой проектной документации) (1 экз., копия, возврату не подлежит);</w:t>
      </w:r>
    </w:p>
    <w:p w:rsidR="003D5E46" w:rsidRDefault="003D5E46">
      <w:pPr>
        <w:pStyle w:val="ConsPlusNormal"/>
        <w:spacing w:before="220"/>
        <w:ind w:firstLine="540"/>
        <w:jc w:val="both"/>
      </w:pPr>
      <w:bookmarkStart w:id="16" w:name="P204"/>
      <w:bookmarkEnd w:id="16"/>
      <w:r>
        <w:t xml:space="preserve">9)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30">
        <w:r>
          <w:rPr>
            <w:color w:val="0000FF"/>
          </w:rPr>
          <w:t>частью 5 статьи 54</w:t>
        </w:r>
      </w:hyperlink>
      <w:r>
        <w:t xml:space="preserve"> Градостроительного кодекса (1 экз., копия, возврату не подлежит);</w:t>
      </w:r>
    </w:p>
    <w:p w:rsidR="003D5E46" w:rsidRDefault="003D5E46">
      <w:pPr>
        <w:pStyle w:val="ConsPlusNormal"/>
        <w:spacing w:before="220"/>
        <w:ind w:firstLine="540"/>
        <w:jc w:val="both"/>
      </w:pPr>
      <w:r>
        <w:t xml:space="preserve">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1">
        <w:r>
          <w:rPr>
            <w:color w:val="0000FF"/>
          </w:rPr>
          <w:t>законом</w:t>
        </w:r>
      </w:hyperlink>
      <w:r>
        <w:t xml:space="preserve">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D5E46" w:rsidRDefault="003D5E46">
      <w:pPr>
        <w:pStyle w:val="ConsPlusNormal"/>
        <w:spacing w:before="220"/>
        <w:ind w:firstLine="540"/>
        <w:jc w:val="both"/>
      </w:pPr>
      <w:r>
        <w:t>11)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D5E46" w:rsidRDefault="003D5E46">
      <w:pPr>
        <w:pStyle w:val="ConsPlusNormal"/>
        <w:spacing w:before="220"/>
        <w:ind w:firstLine="540"/>
        <w:jc w:val="both"/>
      </w:pPr>
      <w:r>
        <w:t xml:space="preserve">2.10.1. Для предоставления подуслуги заявитель вправе предоставить по собственной инициативе документы, указанные в </w:t>
      </w:r>
      <w:hyperlink w:anchor="P196">
        <w:r>
          <w:rPr>
            <w:color w:val="0000FF"/>
          </w:rPr>
          <w:t>подпунктах 1</w:t>
        </w:r>
      </w:hyperlink>
      <w:r>
        <w:t xml:space="preserve"> - </w:t>
      </w:r>
      <w:hyperlink w:anchor="P204">
        <w:r>
          <w:rPr>
            <w:color w:val="0000FF"/>
          </w:rPr>
          <w:t>9 пункта 2.10</w:t>
        </w:r>
      </w:hyperlink>
      <w:r>
        <w:t xml:space="preserve">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w:t>
      </w:r>
      <w:hyperlink r:id="rId32">
        <w:r>
          <w:rPr>
            <w:color w:val="0000FF"/>
          </w:rPr>
          <w:t>частью 5.1 статьи 55</w:t>
        </w:r>
      </w:hyperlink>
      <w:r>
        <w:t xml:space="preserve"> Градостроительного кодекса.</w:t>
      </w:r>
    </w:p>
    <w:p w:rsidR="003D5E46" w:rsidRDefault="003D5E46">
      <w:pPr>
        <w:pStyle w:val="ConsPlusNormal"/>
        <w:spacing w:before="220"/>
        <w:ind w:firstLine="540"/>
        <w:jc w:val="both"/>
      </w:pPr>
      <w:r>
        <w:t xml:space="preserve">Указанные в </w:t>
      </w:r>
      <w:hyperlink w:anchor="P155">
        <w:r>
          <w:rPr>
            <w:color w:val="0000FF"/>
          </w:rPr>
          <w:t>подпункте 2 пункта 2.6</w:t>
        </w:r>
      </w:hyperlink>
      <w:r>
        <w:t xml:space="preserve"> и </w:t>
      </w:r>
      <w:hyperlink w:anchor="P203">
        <w:r>
          <w:rPr>
            <w:color w:val="0000FF"/>
          </w:rPr>
          <w:t>подпункте 8 пункта 2.10</w:t>
        </w:r>
      </w:hyperlink>
      <w:r>
        <w:t xml:space="preserve"> 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3D5E46" w:rsidRDefault="003D5E46">
      <w:pPr>
        <w:pStyle w:val="ConsPlusNormal"/>
      </w:pPr>
    </w:p>
    <w:p w:rsidR="003D5E46" w:rsidRDefault="003D5E46">
      <w:pPr>
        <w:pStyle w:val="ConsPlusTitle"/>
        <w:jc w:val="center"/>
        <w:outlineLvl w:val="2"/>
      </w:pPr>
      <w:r>
        <w:t>Указание на запрет требований и действий</w:t>
      </w:r>
    </w:p>
    <w:p w:rsidR="003D5E46" w:rsidRDefault="003D5E46">
      <w:pPr>
        <w:pStyle w:val="ConsPlusTitle"/>
        <w:jc w:val="center"/>
      </w:pPr>
      <w:r>
        <w:t>в отношении заявителя</w:t>
      </w:r>
    </w:p>
    <w:p w:rsidR="003D5E46" w:rsidRDefault="003D5E46">
      <w:pPr>
        <w:pStyle w:val="ConsPlusNormal"/>
      </w:pPr>
    </w:p>
    <w:p w:rsidR="003D5E46" w:rsidRDefault="003D5E46">
      <w:pPr>
        <w:pStyle w:val="ConsPlusNormal"/>
        <w:ind w:firstLine="540"/>
        <w:jc w:val="both"/>
      </w:pPr>
      <w:r>
        <w:t>2.11. Запрещается:</w:t>
      </w:r>
    </w:p>
    <w:p w:rsidR="003D5E46" w:rsidRDefault="003D5E46">
      <w:pPr>
        <w:pStyle w:val="ConsPlusNormal"/>
        <w:spacing w:before="220"/>
        <w:ind w:firstLine="540"/>
        <w:jc w:val="both"/>
      </w:pPr>
      <w: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D5E46" w:rsidRDefault="003D5E46">
      <w:pPr>
        <w:pStyle w:val="ConsPlusNormal"/>
        <w:spacing w:before="220"/>
        <w:ind w:firstLine="540"/>
        <w:jc w:val="both"/>
      </w:pPr>
      <w: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3">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3D5E46" w:rsidRDefault="003D5E46">
      <w:pPr>
        <w:pStyle w:val="ConsPlusNormal"/>
        <w:spacing w:before="220"/>
        <w:ind w:firstLine="540"/>
        <w:jc w:val="both"/>
      </w:pPr>
      <w:r>
        <w:t>3) отказывать в приеме заявления и иных документов, необходимых для предоставления муниципальной услуги, подуслуги, в случае, если заявление и документы, необходимые для предоставления муниципальной услуги, подуслуги, поданы в соответствии с информацией о сроках и порядке предоставления муниципальной услуги, подуслуги, опубликованной на Едином портале государственных и муниципальных услуг;</w:t>
      </w:r>
    </w:p>
    <w:p w:rsidR="003D5E46" w:rsidRDefault="003D5E46">
      <w:pPr>
        <w:pStyle w:val="ConsPlusNormal"/>
        <w:spacing w:before="220"/>
        <w:ind w:firstLine="540"/>
        <w:jc w:val="both"/>
      </w:pPr>
      <w:r>
        <w:t>4) отказывать в предоставлении муниципальной услуги, подуслуги в случае, если заявление и документы, необходимые для предоставления муниципальной услуги, подуслуги, поданы в соответствии с информацией о сроках и порядке предоставления муниципальной услуги, подуслуги, опубликованной на Едином портале государственных и муниципальных услуг;</w:t>
      </w:r>
    </w:p>
    <w:p w:rsidR="003D5E46" w:rsidRDefault="003D5E46">
      <w:pPr>
        <w:pStyle w:val="ConsPlusNormal"/>
        <w:spacing w:before="220"/>
        <w:ind w:firstLine="540"/>
        <w:jc w:val="both"/>
      </w:pPr>
      <w: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D5E46" w:rsidRDefault="003D5E46">
      <w:pPr>
        <w:pStyle w:val="ConsPlusNormal"/>
        <w:spacing w:before="220"/>
        <w:ind w:firstLine="540"/>
        <w:jc w:val="both"/>
      </w:pPr>
      <w:r>
        <w:t>6) требовать от заявителя представления документов и информации, отсутствие и (или) недостоверность которых не указывались при приеме документов, необходимых для предоставления муниципальной услуги, подуслуги, либо в предоставлении муниципальной услуги, подуслуги, за исключением следующих случаев:</w:t>
      </w:r>
    </w:p>
    <w:p w:rsidR="003D5E46" w:rsidRDefault="003D5E46">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подуслуги, после первоначальной подачи заявления о предоставлении муниципальной услуги, подуслуги;</w:t>
      </w:r>
    </w:p>
    <w:p w:rsidR="003D5E46" w:rsidRDefault="003D5E46">
      <w:pPr>
        <w:pStyle w:val="ConsPlusNormal"/>
        <w:spacing w:before="220"/>
        <w:ind w:firstLine="540"/>
        <w:jc w:val="both"/>
      </w:pPr>
      <w:r>
        <w:t>- наличие ошибок в заявлении о предоставлении муниципальной услуги, подуслуги и документах, поданных заявителем после приема документов, необходимых для предоставления муниципальной услуги, подуслуги, либо в предоставлении муниципальной услуги, подуслуги и не включенных в представленный ранее комплект документов;</w:t>
      </w:r>
    </w:p>
    <w:p w:rsidR="003D5E46" w:rsidRDefault="003D5E46">
      <w:pPr>
        <w:pStyle w:val="ConsPlusNormal"/>
        <w:spacing w:before="220"/>
        <w:ind w:firstLine="540"/>
        <w:jc w:val="both"/>
      </w:pPr>
      <w:r>
        <w:t>- истечение срока действия документов или изменение информации после приема документов, необходимых для предоставления муниципальной услуги, подуслуги, либо в предоставлении муниципальной услуги, подуслуги;</w:t>
      </w:r>
    </w:p>
    <w:p w:rsidR="003D5E46" w:rsidRDefault="003D5E46">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Управления, предоставляющего муниципальную услугу, муниципального служащего, работника МФЦ, при приеме документов, необходимых для предоставления муниципальной услуги, подуслуги, либо в предоставлении муниципальной услуги, подуслуги, о чем в письменном виде за подписью руководителя Управления, предоставляющего муниципальную услугу, подуслугу, руководителя МФЦ при приеме документов, необходимых для предоставления муниципальной услуги, подуслуги, уведомляется заявитель, а также приносятся извинения за доставленные неудобства;</w:t>
      </w:r>
    </w:p>
    <w:p w:rsidR="003D5E46" w:rsidRDefault="003D5E46">
      <w:pPr>
        <w:pStyle w:val="ConsPlusNormal"/>
        <w:spacing w:before="220"/>
        <w:ind w:firstLine="540"/>
        <w:jc w:val="both"/>
      </w:pPr>
      <w:r>
        <w:t xml:space="preserve">- требовать от заявителя предоставления на бумажном носителе документов и информации, электронные образы которых ранее были заверены в соответствии с </w:t>
      </w:r>
      <w:hyperlink r:id="rId34">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подуслуги, и иных случаев, установленных федеральными законами.</w:t>
      </w:r>
    </w:p>
    <w:p w:rsidR="003D5E46" w:rsidRDefault="003D5E46">
      <w:pPr>
        <w:pStyle w:val="ConsPlusNormal"/>
      </w:pPr>
    </w:p>
    <w:p w:rsidR="003D5E46" w:rsidRDefault="003D5E46">
      <w:pPr>
        <w:pStyle w:val="ConsPlusTitle"/>
        <w:jc w:val="center"/>
        <w:outlineLvl w:val="2"/>
      </w:pPr>
      <w:r>
        <w:t>Исчерпывающий перечень оснований для отказа</w:t>
      </w:r>
    </w:p>
    <w:p w:rsidR="003D5E46" w:rsidRDefault="003D5E46">
      <w:pPr>
        <w:pStyle w:val="ConsPlusTitle"/>
        <w:jc w:val="center"/>
      </w:pPr>
      <w:r>
        <w:t>в приеме документов, необходимых для предоставления</w:t>
      </w:r>
    </w:p>
    <w:p w:rsidR="003D5E46" w:rsidRDefault="003D5E46">
      <w:pPr>
        <w:pStyle w:val="ConsPlusTitle"/>
        <w:jc w:val="center"/>
      </w:pPr>
      <w:r>
        <w:t>муниципальной услуги</w:t>
      </w:r>
    </w:p>
    <w:p w:rsidR="003D5E46" w:rsidRDefault="003D5E46">
      <w:pPr>
        <w:pStyle w:val="ConsPlusNormal"/>
      </w:pPr>
    </w:p>
    <w:p w:rsidR="003D5E46" w:rsidRDefault="003D5E46">
      <w:pPr>
        <w:pStyle w:val="ConsPlusNormal"/>
        <w:ind w:firstLine="540"/>
        <w:jc w:val="both"/>
      </w:pPr>
      <w:r>
        <w:t>2.12. Оснований для отказа в приеме документов, необходимых для предоставления муниципальной услуги, подуслуги, законодательством Российской Федерации и Республики Коми не предусмотрено.</w:t>
      </w:r>
    </w:p>
    <w:p w:rsidR="003D5E46" w:rsidRDefault="003D5E46">
      <w:pPr>
        <w:pStyle w:val="ConsPlusNormal"/>
      </w:pPr>
    </w:p>
    <w:p w:rsidR="003D5E46" w:rsidRDefault="003D5E46">
      <w:pPr>
        <w:pStyle w:val="ConsPlusTitle"/>
        <w:jc w:val="center"/>
        <w:outlineLvl w:val="2"/>
      </w:pPr>
      <w:r>
        <w:t>Исчерпывающий перечень оснований для приостановления</w:t>
      </w:r>
    </w:p>
    <w:p w:rsidR="003D5E46" w:rsidRDefault="003D5E46">
      <w:pPr>
        <w:pStyle w:val="ConsPlusTitle"/>
        <w:jc w:val="center"/>
      </w:pPr>
      <w:r>
        <w:t>предоставления муниципальной услуги или отказа</w:t>
      </w:r>
    </w:p>
    <w:p w:rsidR="003D5E46" w:rsidRDefault="003D5E46">
      <w:pPr>
        <w:pStyle w:val="ConsPlusTitle"/>
        <w:jc w:val="center"/>
      </w:pPr>
      <w:r>
        <w:t>в предоставлении муниципальной услуги, установленных</w:t>
      </w:r>
    </w:p>
    <w:p w:rsidR="003D5E46" w:rsidRDefault="003D5E46">
      <w:pPr>
        <w:pStyle w:val="ConsPlusTitle"/>
        <w:jc w:val="center"/>
      </w:pPr>
      <w:r>
        <w:t>федеральными законами, принимаемыми в соответствии с ними</w:t>
      </w:r>
    </w:p>
    <w:p w:rsidR="003D5E46" w:rsidRDefault="003D5E46">
      <w:pPr>
        <w:pStyle w:val="ConsPlusTitle"/>
        <w:jc w:val="center"/>
      </w:pPr>
      <w:r>
        <w:t>иными нормативными правовыми актами Российской Федерации,</w:t>
      </w:r>
    </w:p>
    <w:p w:rsidR="003D5E46" w:rsidRDefault="003D5E46">
      <w:pPr>
        <w:pStyle w:val="ConsPlusTitle"/>
        <w:jc w:val="center"/>
      </w:pPr>
      <w:r>
        <w:t>законами и иными нормативными правовыми актами</w:t>
      </w:r>
    </w:p>
    <w:p w:rsidR="003D5E46" w:rsidRDefault="003D5E46">
      <w:pPr>
        <w:pStyle w:val="ConsPlusTitle"/>
        <w:jc w:val="center"/>
      </w:pPr>
      <w:r>
        <w:t>Республики Коми</w:t>
      </w:r>
    </w:p>
    <w:p w:rsidR="003D5E46" w:rsidRDefault="003D5E46">
      <w:pPr>
        <w:pStyle w:val="ConsPlusNormal"/>
      </w:pPr>
    </w:p>
    <w:p w:rsidR="003D5E46" w:rsidRDefault="003D5E46">
      <w:pPr>
        <w:pStyle w:val="ConsPlusNormal"/>
        <w:ind w:firstLine="540"/>
        <w:jc w:val="both"/>
      </w:pPr>
      <w:r>
        <w:t>2.13. Оснований для приостановления предоставления муниципальной услуги, подуслуги законодательством Российской Федерации и Республики Коми не предусмотрено.</w:t>
      </w:r>
    </w:p>
    <w:p w:rsidR="003D5E46" w:rsidRDefault="003D5E46">
      <w:pPr>
        <w:pStyle w:val="ConsPlusNormal"/>
        <w:spacing w:before="220"/>
        <w:ind w:firstLine="540"/>
        <w:jc w:val="both"/>
      </w:pPr>
      <w:bookmarkStart w:id="17" w:name="P241"/>
      <w:bookmarkEnd w:id="17"/>
      <w:r>
        <w:t>2.14. Основаниями для отказа в предоставлении муниципальной услуги, подуслуги являются:</w:t>
      </w:r>
    </w:p>
    <w:p w:rsidR="003D5E46" w:rsidRDefault="003D5E46">
      <w:pPr>
        <w:pStyle w:val="ConsPlusNormal"/>
        <w:spacing w:before="220"/>
        <w:ind w:firstLine="540"/>
        <w:jc w:val="both"/>
      </w:pPr>
      <w:bookmarkStart w:id="18" w:name="P242"/>
      <w:bookmarkEnd w:id="18"/>
      <w:r>
        <w:t xml:space="preserve">1) отсутствие документов, указанных в </w:t>
      </w:r>
      <w:hyperlink w:anchor="P154">
        <w:r>
          <w:rPr>
            <w:color w:val="0000FF"/>
          </w:rPr>
          <w:t>подпунктах 1</w:t>
        </w:r>
      </w:hyperlink>
      <w:r>
        <w:t xml:space="preserve"> - </w:t>
      </w:r>
      <w:hyperlink w:anchor="P161">
        <w:r>
          <w:rPr>
            <w:color w:val="0000FF"/>
          </w:rPr>
          <w:t>8 пункта 2.6</w:t>
        </w:r>
      </w:hyperlink>
      <w:r>
        <w:t xml:space="preserve"> и </w:t>
      </w:r>
      <w:hyperlink w:anchor="P196">
        <w:r>
          <w:rPr>
            <w:color w:val="0000FF"/>
          </w:rPr>
          <w:t>подпунктах 1</w:t>
        </w:r>
      </w:hyperlink>
      <w:r>
        <w:t xml:space="preserve"> - </w:t>
      </w:r>
      <w:hyperlink w:anchor="P204">
        <w:r>
          <w:rPr>
            <w:color w:val="0000FF"/>
          </w:rPr>
          <w:t>9 пункта 2.10</w:t>
        </w:r>
      </w:hyperlink>
      <w:r>
        <w:t xml:space="preserve"> настоящего административного регламента;</w:t>
      </w:r>
    </w:p>
    <w:p w:rsidR="003D5E46" w:rsidRDefault="003D5E46">
      <w:pPr>
        <w:pStyle w:val="ConsPlusNormal"/>
        <w:spacing w:before="220"/>
        <w:ind w:firstLine="540"/>
        <w:jc w:val="both"/>
      </w:pPr>
      <w:bookmarkStart w:id="19" w:name="P243"/>
      <w:bookmarkEnd w:id="19"/>
      <w: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D5E46" w:rsidRDefault="003D5E46">
      <w:pPr>
        <w:pStyle w:val="ConsPlusNormal"/>
        <w:spacing w:before="220"/>
        <w:ind w:firstLine="540"/>
        <w:jc w:val="both"/>
      </w:pPr>
      <w:bookmarkStart w:id="20" w:name="P244"/>
      <w:bookmarkEnd w:id="20"/>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248">
        <w:r>
          <w:rPr>
            <w:color w:val="0000FF"/>
          </w:rPr>
          <w:t>пунктом 2.14.2</w:t>
        </w:r>
      </w:hyperlink>
      <w:r>
        <w:t xml:space="preserve"> настоящего административного регламента;</w:t>
      </w:r>
    </w:p>
    <w:p w:rsidR="003D5E46" w:rsidRDefault="003D5E46">
      <w:pPr>
        <w:pStyle w:val="ConsPlusNormal"/>
        <w:spacing w:before="220"/>
        <w:ind w:firstLine="540"/>
        <w:jc w:val="both"/>
      </w:pPr>
      <w:bookmarkStart w:id="21" w:name="P245"/>
      <w:bookmarkEnd w:id="21"/>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248">
        <w:r>
          <w:rPr>
            <w:color w:val="0000FF"/>
          </w:rPr>
          <w:t>пунктом 2.14.2</w:t>
        </w:r>
      </w:hyperlink>
      <w:r>
        <w:t xml:space="preserve"> настоящего административного регламента;</w:t>
      </w:r>
    </w:p>
    <w:p w:rsidR="003D5E46" w:rsidRDefault="003D5E46">
      <w:pPr>
        <w:pStyle w:val="ConsPlusNormal"/>
        <w:spacing w:before="220"/>
        <w:ind w:firstLine="540"/>
        <w:jc w:val="both"/>
      </w:pPr>
      <w:bookmarkStart w:id="22" w:name="P246"/>
      <w:bookmarkEnd w:id="22"/>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5">
        <w:r>
          <w:rPr>
            <w:color w:val="0000FF"/>
          </w:rPr>
          <w:t>пунктом 9 части 7 статьи 51</w:t>
        </w:r>
      </w:hyperlink>
      <w:r>
        <w:t xml:space="preserve">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3D5E46" w:rsidRDefault="003D5E46">
      <w:pPr>
        <w:pStyle w:val="ConsPlusNormal"/>
        <w:spacing w:before="220"/>
        <w:ind w:firstLine="540"/>
        <w:jc w:val="both"/>
      </w:pPr>
      <w:r>
        <w:t xml:space="preserve">2.14.1. Неполучение (несвоевременное получение) от государственных органов власти, органов местного самоуправления и подведомственных им организаций находящихся в их распоряжении документов и информации, указанных в </w:t>
      </w:r>
      <w:hyperlink w:anchor="P196">
        <w:r>
          <w:rPr>
            <w:color w:val="0000FF"/>
          </w:rPr>
          <w:t>подпунктах 1</w:t>
        </w:r>
      </w:hyperlink>
      <w:r>
        <w:t xml:space="preserve"> - </w:t>
      </w:r>
      <w:hyperlink w:anchor="P204">
        <w:r>
          <w:rPr>
            <w:color w:val="0000FF"/>
          </w:rPr>
          <w:t>9 пункта 2.10</w:t>
        </w:r>
      </w:hyperlink>
      <w:r>
        <w:t xml:space="preserve"> настоящего административного регламента, не может являться основанием для отказа в выдаче разрешения на ввод объекта в эксплуатацию.</w:t>
      </w:r>
    </w:p>
    <w:p w:rsidR="003D5E46" w:rsidRDefault="003D5E46">
      <w:pPr>
        <w:pStyle w:val="ConsPlusNormal"/>
        <w:spacing w:before="220"/>
        <w:ind w:firstLine="540"/>
        <w:jc w:val="both"/>
      </w:pPr>
      <w:bookmarkStart w:id="23" w:name="P248"/>
      <w:bookmarkEnd w:id="23"/>
      <w:r>
        <w:t>2.14.2.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3D5E46" w:rsidRDefault="003D5E46">
      <w:pPr>
        <w:pStyle w:val="ConsPlusNormal"/>
        <w:spacing w:before="220"/>
        <w:ind w:firstLine="540"/>
        <w:jc w:val="both"/>
      </w:pPr>
      <w:r>
        <w:t xml:space="preserve">2.15. Заявитель имеет право повторно обратиться за предоставлением муниципальной услуги, подуслуги после устранения оснований для отказа в предоставлении муниципальной услуги, подуслуги, предусмотренных </w:t>
      </w:r>
      <w:hyperlink w:anchor="P241">
        <w:r>
          <w:rPr>
            <w:color w:val="0000FF"/>
          </w:rPr>
          <w:t>пунктом 2.14</w:t>
        </w:r>
      </w:hyperlink>
      <w:r>
        <w:t xml:space="preserve"> настоящего административного регламента.</w:t>
      </w:r>
    </w:p>
    <w:p w:rsidR="003D5E46" w:rsidRDefault="003D5E46">
      <w:pPr>
        <w:pStyle w:val="ConsPlusNormal"/>
      </w:pPr>
    </w:p>
    <w:p w:rsidR="003D5E46" w:rsidRDefault="003D5E46">
      <w:pPr>
        <w:pStyle w:val="ConsPlusTitle"/>
        <w:jc w:val="center"/>
        <w:outlineLvl w:val="2"/>
      </w:pPr>
      <w:r>
        <w:t>Перечень услуг, которые являются необходимыми</w:t>
      </w:r>
    </w:p>
    <w:p w:rsidR="003D5E46" w:rsidRDefault="003D5E46">
      <w:pPr>
        <w:pStyle w:val="ConsPlusTitle"/>
        <w:jc w:val="center"/>
      </w:pPr>
      <w:r>
        <w:t>и обязательными для предоставления муниципальной услуги,</w:t>
      </w:r>
    </w:p>
    <w:p w:rsidR="003D5E46" w:rsidRDefault="003D5E46">
      <w:pPr>
        <w:pStyle w:val="ConsPlusTitle"/>
        <w:jc w:val="center"/>
      </w:pPr>
      <w:r>
        <w:t>в том числе сведения о документе (документах), выдаваемом</w:t>
      </w:r>
    </w:p>
    <w:p w:rsidR="003D5E46" w:rsidRDefault="003D5E46">
      <w:pPr>
        <w:pStyle w:val="ConsPlusTitle"/>
        <w:jc w:val="center"/>
      </w:pPr>
      <w:r>
        <w:t>(выдаваемых) организациями, участвующими в предоставлении</w:t>
      </w:r>
    </w:p>
    <w:p w:rsidR="003D5E46" w:rsidRDefault="003D5E46">
      <w:pPr>
        <w:pStyle w:val="ConsPlusTitle"/>
        <w:jc w:val="center"/>
      </w:pPr>
      <w:r>
        <w:t>муниципальной услуги</w:t>
      </w:r>
    </w:p>
    <w:p w:rsidR="003D5E46" w:rsidRDefault="003D5E46">
      <w:pPr>
        <w:pStyle w:val="ConsPlusNormal"/>
      </w:pPr>
    </w:p>
    <w:p w:rsidR="003D5E46" w:rsidRDefault="003D5E46">
      <w:pPr>
        <w:pStyle w:val="ConsPlusNormal"/>
        <w:ind w:firstLine="540"/>
        <w:jc w:val="both"/>
      </w:pPr>
      <w:r>
        <w:t>2.16. Услуги, которые являются необходимыми и обязательными для предоставления муниципальной услуги, подуслуги, в том числе сведения о документе (документах), выдаваемом (выдаваемых) организациями, участвующими в предоставлении муниципальной услуги, подуслуги:</w:t>
      </w:r>
    </w:p>
    <w:p w:rsidR="003D5E46" w:rsidRDefault="003D5E46">
      <w:pPr>
        <w:pStyle w:val="ConsPlusNormal"/>
        <w:spacing w:before="220"/>
        <w:ind w:firstLine="540"/>
        <w:jc w:val="both"/>
      </w:pPr>
      <w:r>
        <w:t>1) выдача доверенности, оформленной в соответствии с законодательством, и (или) иного документа, подтверждающего полномочия представителя (законного представителя) (доверенность, оформленная в соответствии с законодательством, и (или) иной документ, подтверждающий полномочия представителя (законного представителя);</w:t>
      </w:r>
    </w:p>
    <w:p w:rsidR="003D5E46" w:rsidRDefault="003D5E46">
      <w:pPr>
        <w:pStyle w:val="ConsPlusNormal"/>
        <w:spacing w:before="220"/>
        <w:ind w:firstLine="540"/>
        <w:jc w:val="both"/>
      </w:pPr>
      <w:r>
        <w:t>2) выдача акта приемки объекта капитального строительства (акт приемки объекта капитального строительства);</w:t>
      </w:r>
    </w:p>
    <w:p w:rsidR="003D5E46" w:rsidRDefault="003D5E46">
      <w:pPr>
        <w:pStyle w:val="ConsPlusNormal"/>
        <w:spacing w:before="220"/>
        <w:ind w:firstLine="540"/>
        <w:jc w:val="both"/>
      </w:pPr>
      <w:r>
        <w:t>3) выдача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D5E46" w:rsidRDefault="003D5E46">
      <w:pPr>
        <w:pStyle w:val="ConsPlusNormal"/>
        <w:spacing w:before="220"/>
        <w:ind w:firstLine="540"/>
        <w:jc w:val="both"/>
      </w:pPr>
      <w:r>
        <w:t>4) выдача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w:t>
      </w:r>
    </w:p>
    <w:p w:rsidR="003D5E46" w:rsidRDefault="003D5E46">
      <w:pPr>
        <w:pStyle w:val="ConsPlusNormal"/>
        <w:spacing w:before="220"/>
        <w:ind w:firstLine="540"/>
        <w:jc w:val="both"/>
      </w:pPr>
      <w:r>
        <w:t>5) выдача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3D5E46" w:rsidRDefault="003D5E46">
      <w:pPr>
        <w:pStyle w:val="ConsPlusNormal"/>
        <w:spacing w:before="220"/>
        <w:ind w:firstLine="540"/>
        <w:jc w:val="both"/>
      </w:pPr>
      <w:r>
        <w:t>6) выдача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w:t>
      </w:r>
    </w:p>
    <w:p w:rsidR="003D5E46" w:rsidRDefault="003D5E46">
      <w:pPr>
        <w:pStyle w:val="ConsPlusNormal"/>
        <w:spacing w:before="220"/>
        <w:ind w:firstLine="540"/>
        <w:jc w:val="both"/>
      </w:pPr>
      <w:r>
        <w:t xml:space="preserve">7) выдача акта приемки выполненных работ по сохранению объекта культурного наследия, утвержденного соответствующим органом охраны объектов культурного наследия, определенным Федеральным </w:t>
      </w:r>
      <w:hyperlink r:id="rId36">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7">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w:t>
      </w:r>
    </w:p>
    <w:p w:rsidR="003D5E46" w:rsidRDefault="003D5E46">
      <w:pPr>
        <w:pStyle w:val="ConsPlusNormal"/>
        <w:spacing w:before="220"/>
        <w:ind w:firstLine="540"/>
        <w:jc w:val="both"/>
      </w:pPr>
      <w:r>
        <w:t xml:space="preserve">8) выдача технического плана объекта капитального строительства, подготовленного в соответствии с Федеральным </w:t>
      </w:r>
      <w:hyperlink r:id="rId38">
        <w:r>
          <w:rPr>
            <w:color w:val="0000FF"/>
          </w:rPr>
          <w:t>законом</w:t>
        </w:r>
      </w:hyperlink>
      <w:r>
        <w:t xml:space="preserve"> от 13.07.2015 N 218-ФЗ "О государственной регистрации недвижимости" (Технический план объекта капитального строительства, подготовленный в соответствии с Федеральным </w:t>
      </w:r>
      <w:hyperlink r:id="rId39">
        <w:r>
          <w:rPr>
            <w:color w:val="0000FF"/>
          </w:rPr>
          <w:t>законом</w:t>
        </w:r>
      </w:hyperlink>
      <w:r>
        <w:t xml:space="preserve"> от 13.07.2015 N 218-ФЗ "О государственной регистрации недвижимости").</w:t>
      </w:r>
    </w:p>
    <w:p w:rsidR="003D5E46" w:rsidRDefault="003D5E46">
      <w:pPr>
        <w:pStyle w:val="ConsPlusNormal"/>
        <w:spacing w:before="220"/>
        <w:ind w:firstLine="540"/>
        <w:jc w:val="both"/>
      </w:pPr>
      <w:r>
        <w:t>Услуги, указанные в настоящем пункте, предоставляются организациями по самостоятельным обращениям заявителей.</w:t>
      </w:r>
    </w:p>
    <w:p w:rsidR="003D5E46" w:rsidRDefault="003D5E46">
      <w:pPr>
        <w:pStyle w:val="ConsPlusNormal"/>
      </w:pPr>
    </w:p>
    <w:p w:rsidR="003D5E46" w:rsidRDefault="003D5E46">
      <w:pPr>
        <w:pStyle w:val="ConsPlusTitle"/>
        <w:jc w:val="center"/>
        <w:outlineLvl w:val="2"/>
      </w:pPr>
      <w:r>
        <w:t>Порядок, размер и основания взимания государственной</w:t>
      </w:r>
    </w:p>
    <w:p w:rsidR="003D5E46" w:rsidRDefault="003D5E46">
      <w:pPr>
        <w:pStyle w:val="ConsPlusTitle"/>
        <w:jc w:val="center"/>
      </w:pPr>
      <w:r>
        <w:t>пошлины или иной платы, взимаемой за предоставление</w:t>
      </w:r>
    </w:p>
    <w:p w:rsidR="003D5E46" w:rsidRDefault="003D5E46">
      <w:pPr>
        <w:pStyle w:val="ConsPlusTitle"/>
        <w:jc w:val="center"/>
      </w:pPr>
      <w:r>
        <w:t>муниципальной услуги</w:t>
      </w:r>
    </w:p>
    <w:p w:rsidR="003D5E46" w:rsidRDefault="003D5E46">
      <w:pPr>
        <w:pStyle w:val="ConsPlusNormal"/>
      </w:pPr>
    </w:p>
    <w:p w:rsidR="003D5E46" w:rsidRDefault="003D5E46">
      <w:pPr>
        <w:pStyle w:val="ConsPlusNormal"/>
        <w:ind w:firstLine="540"/>
        <w:jc w:val="both"/>
      </w:pPr>
      <w:r>
        <w:t>2.17. Муниципальная услуга, подуслуга предоставляется заявителям бесплатно.</w:t>
      </w:r>
    </w:p>
    <w:p w:rsidR="003D5E46" w:rsidRDefault="003D5E46">
      <w:pPr>
        <w:pStyle w:val="ConsPlusNormal"/>
      </w:pPr>
    </w:p>
    <w:p w:rsidR="003D5E46" w:rsidRDefault="003D5E46">
      <w:pPr>
        <w:pStyle w:val="ConsPlusTitle"/>
        <w:jc w:val="center"/>
        <w:outlineLvl w:val="2"/>
      </w:pPr>
      <w:r>
        <w:t>Порядок, размер и основания взимания платы</w:t>
      </w:r>
    </w:p>
    <w:p w:rsidR="003D5E46" w:rsidRDefault="003D5E46">
      <w:pPr>
        <w:pStyle w:val="ConsPlusTitle"/>
        <w:jc w:val="center"/>
      </w:pPr>
      <w:r>
        <w:t>за предоставление услуг, которые являются необходимыми</w:t>
      </w:r>
    </w:p>
    <w:p w:rsidR="003D5E46" w:rsidRDefault="003D5E46">
      <w:pPr>
        <w:pStyle w:val="ConsPlusTitle"/>
        <w:jc w:val="center"/>
      </w:pPr>
      <w:r>
        <w:t>и обязательными для предоставления муниципальной услуги,</w:t>
      </w:r>
    </w:p>
    <w:p w:rsidR="003D5E46" w:rsidRDefault="003D5E46">
      <w:pPr>
        <w:pStyle w:val="ConsPlusTitle"/>
        <w:jc w:val="center"/>
      </w:pPr>
      <w:r>
        <w:t>включая информацию о методике расчета такой платы</w:t>
      </w:r>
    </w:p>
    <w:p w:rsidR="003D5E46" w:rsidRDefault="003D5E46">
      <w:pPr>
        <w:pStyle w:val="ConsPlusNormal"/>
      </w:pPr>
    </w:p>
    <w:p w:rsidR="003D5E46" w:rsidRDefault="003D5E46">
      <w:pPr>
        <w:pStyle w:val="ConsPlusNormal"/>
        <w:ind w:firstLine="540"/>
        <w:jc w:val="both"/>
      </w:pPr>
      <w:r>
        <w:t>2.18. Услуги, которые являются необходимыми и обязательными для предоставления муниципальной услуги, подуслуги, оплачиваются заявителем в порядке и размере, которые установлены нормативными правовыми актами организаций, оказывающих соответствующие услуги.</w:t>
      </w:r>
    </w:p>
    <w:p w:rsidR="003D5E46" w:rsidRDefault="003D5E46">
      <w:pPr>
        <w:pStyle w:val="ConsPlusNormal"/>
      </w:pPr>
    </w:p>
    <w:p w:rsidR="003D5E46" w:rsidRDefault="003D5E46">
      <w:pPr>
        <w:pStyle w:val="ConsPlusTitle"/>
        <w:jc w:val="center"/>
        <w:outlineLvl w:val="2"/>
      </w:pPr>
      <w:r>
        <w:t>Максимальный срок ожидания в очереди при подаче</w:t>
      </w:r>
    </w:p>
    <w:p w:rsidR="003D5E46" w:rsidRDefault="003D5E46">
      <w:pPr>
        <w:pStyle w:val="ConsPlusTitle"/>
        <w:jc w:val="center"/>
      </w:pPr>
      <w:r>
        <w:t>заявления о предоставлении муниципальной услуги, услуги,</w:t>
      </w:r>
    </w:p>
    <w:p w:rsidR="003D5E46" w:rsidRDefault="003D5E46">
      <w:pPr>
        <w:pStyle w:val="ConsPlusTitle"/>
        <w:jc w:val="center"/>
      </w:pPr>
      <w:r>
        <w:t>предоставляемой организацией, участвующей в предоставлении</w:t>
      </w:r>
    </w:p>
    <w:p w:rsidR="003D5E46" w:rsidRDefault="003D5E46">
      <w:pPr>
        <w:pStyle w:val="ConsPlusTitle"/>
        <w:jc w:val="center"/>
      </w:pPr>
      <w:r>
        <w:t>муниципальной услуги, и при получении результата</w:t>
      </w:r>
    </w:p>
    <w:p w:rsidR="003D5E46" w:rsidRDefault="003D5E46">
      <w:pPr>
        <w:pStyle w:val="ConsPlusTitle"/>
        <w:jc w:val="center"/>
      </w:pPr>
      <w:r>
        <w:t>предоставления таких услуг</w:t>
      </w:r>
    </w:p>
    <w:p w:rsidR="003D5E46" w:rsidRDefault="003D5E46">
      <w:pPr>
        <w:pStyle w:val="ConsPlusNormal"/>
      </w:pPr>
    </w:p>
    <w:p w:rsidR="003D5E46" w:rsidRDefault="003D5E46">
      <w:pPr>
        <w:pStyle w:val="ConsPlusNormal"/>
        <w:ind w:firstLine="540"/>
        <w:jc w:val="both"/>
      </w:pPr>
      <w:r>
        <w:t>2.19. Максимальный срок ожидания в очереди при подаче заявления о предоставлении муниципальной услуги, предоставляемой организацией, участвующей в предоставлении муниципальной услуги, подуслуги и при получении результата предоставления муниципальной услуги, подуслуги, в том числе через МФЦ, составляет не более 15 минут.</w:t>
      </w:r>
    </w:p>
    <w:p w:rsidR="003D5E46" w:rsidRDefault="003D5E46">
      <w:pPr>
        <w:pStyle w:val="ConsPlusNormal"/>
      </w:pPr>
    </w:p>
    <w:p w:rsidR="003D5E46" w:rsidRDefault="003D5E46">
      <w:pPr>
        <w:pStyle w:val="ConsPlusTitle"/>
        <w:jc w:val="center"/>
        <w:outlineLvl w:val="2"/>
      </w:pPr>
      <w:r>
        <w:t>Срок и порядок регистрации заявления о предоставлении</w:t>
      </w:r>
    </w:p>
    <w:p w:rsidR="003D5E46" w:rsidRDefault="003D5E46">
      <w:pPr>
        <w:pStyle w:val="ConsPlusTitle"/>
        <w:jc w:val="center"/>
      </w:pPr>
      <w:r>
        <w:t>муниципальной услуги и услуги, предоставляемой</w:t>
      </w:r>
    </w:p>
    <w:p w:rsidR="003D5E46" w:rsidRDefault="003D5E46">
      <w:pPr>
        <w:pStyle w:val="ConsPlusTitle"/>
        <w:jc w:val="center"/>
      </w:pPr>
      <w:r>
        <w:t>организацией, участвующей в предоставлении муниципальной</w:t>
      </w:r>
    </w:p>
    <w:p w:rsidR="003D5E46" w:rsidRDefault="003D5E46">
      <w:pPr>
        <w:pStyle w:val="ConsPlusTitle"/>
        <w:jc w:val="center"/>
      </w:pPr>
      <w:r>
        <w:t>услуги, в том числе в электронной форме</w:t>
      </w:r>
    </w:p>
    <w:p w:rsidR="003D5E46" w:rsidRDefault="003D5E46">
      <w:pPr>
        <w:pStyle w:val="ConsPlusNormal"/>
      </w:pPr>
    </w:p>
    <w:p w:rsidR="003D5E46" w:rsidRDefault="003D5E46">
      <w:pPr>
        <w:pStyle w:val="ConsPlusNormal"/>
        <w:ind w:firstLine="540"/>
        <w:jc w:val="both"/>
      </w:pPr>
      <w:r>
        <w:t xml:space="preserve">2.20. Заявление и прилагаемые к нему документы регистрируются в день их поступления в порядке, установленном </w:t>
      </w:r>
      <w:hyperlink w:anchor="P472">
        <w:r>
          <w:rPr>
            <w:color w:val="0000FF"/>
          </w:rPr>
          <w:t>пунктом 3.3</w:t>
        </w:r>
      </w:hyperlink>
      <w:r>
        <w:t xml:space="preserve"> настоящего административного регламента.</w:t>
      </w:r>
    </w:p>
    <w:p w:rsidR="003D5E46" w:rsidRDefault="003D5E46">
      <w:pPr>
        <w:pStyle w:val="ConsPlusNormal"/>
      </w:pPr>
    </w:p>
    <w:p w:rsidR="003D5E46" w:rsidRDefault="003D5E46">
      <w:pPr>
        <w:pStyle w:val="ConsPlusTitle"/>
        <w:jc w:val="center"/>
        <w:outlineLvl w:val="2"/>
      </w:pPr>
      <w:r>
        <w:t>Требования к помещениям, в которых предоставляется</w:t>
      </w:r>
    </w:p>
    <w:p w:rsidR="003D5E46" w:rsidRDefault="003D5E46">
      <w:pPr>
        <w:pStyle w:val="ConsPlusTitle"/>
        <w:jc w:val="center"/>
      </w:pPr>
      <w:r>
        <w:t>муниципальная услуга, к залу ожидания, местам</w:t>
      </w:r>
    </w:p>
    <w:p w:rsidR="003D5E46" w:rsidRDefault="003D5E46">
      <w:pPr>
        <w:pStyle w:val="ConsPlusTitle"/>
        <w:jc w:val="center"/>
      </w:pPr>
      <w:r>
        <w:t>для заполнения заявлений о предоставлении муниципальной</w:t>
      </w:r>
    </w:p>
    <w:p w:rsidR="003D5E46" w:rsidRDefault="003D5E46">
      <w:pPr>
        <w:pStyle w:val="ConsPlusTitle"/>
        <w:jc w:val="center"/>
      </w:pPr>
      <w:r>
        <w:t>услуги, информационным стендам с образцами их заполнения</w:t>
      </w:r>
    </w:p>
    <w:p w:rsidR="003D5E46" w:rsidRDefault="003D5E46">
      <w:pPr>
        <w:pStyle w:val="ConsPlusTitle"/>
        <w:jc w:val="center"/>
      </w:pPr>
      <w:r>
        <w:t>и перечнем документов, необходимых для предоставления</w:t>
      </w:r>
    </w:p>
    <w:p w:rsidR="003D5E46" w:rsidRDefault="003D5E46">
      <w:pPr>
        <w:pStyle w:val="ConsPlusTitle"/>
        <w:jc w:val="center"/>
      </w:pPr>
      <w:r>
        <w:t>каждой муниципальной услуги, размещению и оформлению</w:t>
      </w:r>
    </w:p>
    <w:p w:rsidR="003D5E46" w:rsidRDefault="003D5E46">
      <w:pPr>
        <w:pStyle w:val="ConsPlusTitle"/>
        <w:jc w:val="center"/>
      </w:pPr>
      <w:r>
        <w:t>визуальной, текстовой и мультимедийной информации</w:t>
      </w:r>
    </w:p>
    <w:p w:rsidR="003D5E46" w:rsidRDefault="003D5E46">
      <w:pPr>
        <w:pStyle w:val="ConsPlusTitle"/>
        <w:jc w:val="center"/>
      </w:pPr>
      <w:r>
        <w:t>о порядке предоставления таких услуг, в том числе</w:t>
      </w:r>
    </w:p>
    <w:p w:rsidR="003D5E46" w:rsidRDefault="003D5E46">
      <w:pPr>
        <w:pStyle w:val="ConsPlusTitle"/>
        <w:jc w:val="center"/>
      </w:pPr>
      <w:r>
        <w:t>к обеспечению доступности для инвалидов указанных</w:t>
      </w:r>
    </w:p>
    <w:p w:rsidR="003D5E46" w:rsidRDefault="003D5E46">
      <w:pPr>
        <w:pStyle w:val="ConsPlusTitle"/>
        <w:jc w:val="center"/>
      </w:pPr>
      <w:r>
        <w:t>объектов в соответствии с законодательством</w:t>
      </w:r>
    </w:p>
    <w:p w:rsidR="003D5E46" w:rsidRDefault="003D5E46">
      <w:pPr>
        <w:pStyle w:val="ConsPlusTitle"/>
        <w:jc w:val="center"/>
      </w:pPr>
      <w:r>
        <w:t>Российской Федерации о социальной защите инвалидов</w:t>
      </w:r>
    </w:p>
    <w:p w:rsidR="003D5E46" w:rsidRDefault="003D5E46">
      <w:pPr>
        <w:pStyle w:val="ConsPlusNormal"/>
      </w:pPr>
    </w:p>
    <w:p w:rsidR="003D5E46" w:rsidRDefault="003D5E46">
      <w:pPr>
        <w:pStyle w:val="ConsPlusNormal"/>
        <w:ind w:firstLine="540"/>
        <w:jc w:val="both"/>
      </w:pPr>
      <w:r>
        <w:t>2.21. Здание (помещение) Администрации оборудуется информационной табличкой (вывеской) с указанием полного наименования.</w:t>
      </w:r>
    </w:p>
    <w:p w:rsidR="003D5E46" w:rsidRDefault="003D5E46">
      <w:pPr>
        <w:pStyle w:val="ConsPlusNormal"/>
        <w:spacing w:before="220"/>
        <w:ind w:firstLine="540"/>
        <w:jc w:val="both"/>
      </w:pPr>
      <w: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3D5E46" w:rsidRDefault="003D5E46">
      <w:pPr>
        <w:pStyle w:val="ConsPlusNormal"/>
        <w:spacing w:before="220"/>
        <w:ind w:firstLine="540"/>
        <w:jc w:val="both"/>
      </w:pPr>
      <w:r>
        <w:t>В соответствии с законодательством Российской Федерации о социальной защите инвалидов им, в частности, обеспечиваются:</w:t>
      </w:r>
    </w:p>
    <w:p w:rsidR="003D5E46" w:rsidRDefault="003D5E46">
      <w:pPr>
        <w:pStyle w:val="ConsPlusNormal"/>
        <w:spacing w:before="220"/>
        <w:ind w:firstLine="540"/>
        <w:jc w:val="both"/>
      </w:pPr>
      <w:r>
        <w:t>- условия беспрепятственного доступа к объекту (зданию, помещению), в котором предоставляется муниципальная услуга, подуслуга, а также для беспрепятственного пользования транспортом, средствами связи и информации;</w:t>
      </w:r>
    </w:p>
    <w:p w:rsidR="003D5E46" w:rsidRDefault="003D5E46">
      <w:pPr>
        <w:pStyle w:val="ConsPlusNormal"/>
        <w:spacing w:before="22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3D5E46" w:rsidRDefault="003D5E46">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3D5E46" w:rsidRDefault="003D5E46">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D5E46" w:rsidRDefault="003D5E46">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5E46" w:rsidRDefault="003D5E46">
      <w:pPr>
        <w:pStyle w:val="ConsPlusNormal"/>
        <w:spacing w:before="220"/>
        <w:ind w:firstLine="540"/>
        <w:jc w:val="both"/>
      </w:pPr>
      <w:r>
        <w:t>- допуск сурдопереводчика и тифлосурдопереводчика;</w:t>
      </w:r>
    </w:p>
    <w:p w:rsidR="003D5E46" w:rsidRDefault="003D5E46">
      <w:pPr>
        <w:pStyle w:val="ConsPlusNormal"/>
        <w:spacing w:before="220"/>
        <w:ind w:firstLine="540"/>
        <w:jc w:val="both"/>
      </w:pPr>
      <w:r>
        <w:t>- 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D5E46" w:rsidRDefault="003D5E46">
      <w:pPr>
        <w:pStyle w:val="ConsPlusNormal"/>
        <w:spacing w:before="220"/>
        <w:ind w:firstLine="540"/>
        <w:jc w:val="both"/>
      </w:pPr>
      <w:r>
        <w:t>- оказание инвалидам помощи в преодолении барьеров, мешающих получению ими услуг наравне с другими лицами.</w:t>
      </w:r>
    </w:p>
    <w:p w:rsidR="003D5E46" w:rsidRDefault="003D5E46">
      <w:pPr>
        <w:pStyle w:val="ConsPlusNormal"/>
        <w:spacing w:before="220"/>
        <w:ind w:firstLine="540"/>
        <w:jc w:val="both"/>
      </w:pPr>
      <w: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3D5E46" w:rsidRDefault="003D5E46">
      <w:pPr>
        <w:pStyle w:val="ConsPlusNormal"/>
        <w:spacing w:before="220"/>
        <w:ind w:firstLine="540"/>
        <w:jc w:val="both"/>
      </w:pPr>
      <w: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3D5E46" w:rsidRDefault="003D5E46">
      <w:pPr>
        <w:pStyle w:val="ConsPlusNormal"/>
        <w:spacing w:before="220"/>
        <w:ind w:firstLine="540"/>
        <w:jc w:val="both"/>
      </w:pPr>
      <w: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D5E46" w:rsidRDefault="003D5E46">
      <w:pPr>
        <w:pStyle w:val="ConsPlusNormal"/>
        <w:spacing w:before="220"/>
        <w:ind w:firstLine="540"/>
        <w:jc w:val="both"/>
      </w:pPr>
      <w:r>
        <w:t>Места для заполнения заявлений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3D5E46" w:rsidRDefault="003D5E46">
      <w:pPr>
        <w:pStyle w:val="ConsPlusNormal"/>
        <w:spacing w:before="220"/>
        <w:ind w:firstLine="540"/>
        <w:jc w:val="both"/>
      </w:pPr>
      <w:r>
        <w:t>Информационные стенды должны содержать:</w:t>
      </w:r>
    </w:p>
    <w:p w:rsidR="003D5E46" w:rsidRDefault="003D5E46">
      <w:pPr>
        <w:pStyle w:val="ConsPlusNormal"/>
        <w:spacing w:before="220"/>
        <w:ind w:firstLine="540"/>
        <w:jc w:val="both"/>
      </w:pPr>
      <w:r>
        <w:t>- сведения о местонахождении, контактных телефонах, графике (режиме) работы Управления, осуществляющего предоставление муниципальной услуги;</w:t>
      </w:r>
    </w:p>
    <w:p w:rsidR="003D5E46" w:rsidRDefault="003D5E46">
      <w:pPr>
        <w:pStyle w:val="ConsPlusNormal"/>
        <w:spacing w:before="220"/>
        <w:ind w:firstLine="540"/>
        <w:jc w:val="both"/>
      </w:pPr>
      <w:r>
        <w:t>- контактную информацию (телефон, адрес электронной почты, номер кабинета) специалистов, ответственных за прием документов;</w:t>
      </w:r>
    </w:p>
    <w:p w:rsidR="003D5E46" w:rsidRDefault="003D5E46">
      <w:pPr>
        <w:pStyle w:val="ConsPlusNormal"/>
        <w:spacing w:before="220"/>
        <w:ind w:firstLine="540"/>
        <w:jc w:val="both"/>
      </w:pPr>
      <w:r>
        <w:t>- контактную информацию (телефон, адрес электронной почты) специалистов, ответственных за информирование;</w:t>
      </w:r>
    </w:p>
    <w:p w:rsidR="003D5E46" w:rsidRDefault="003D5E46">
      <w:pPr>
        <w:pStyle w:val="ConsPlusNormal"/>
        <w:spacing w:before="220"/>
        <w:ind w:firstLine="540"/>
        <w:jc w:val="both"/>
      </w:pPr>
      <w: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D5E46" w:rsidRDefault="003D5E46">
      <w:pPr>
        <w:pStyle w:val="ConsPlusNormal"/>
        <w:spacing w:before="220"/>
        <w:ind w:firstLine="540"/>
        <w:jc w:val="both"/>
      </w:pPr>
      <w: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3D5E46" w:rsidRDefault="003D5E46">
      <w:pPr>
        <w:pStyle w:val="ConsPlusNormal"/>
        <w:spacing w:before="220"/>
        <w:ind w:firstLine="540"/>
        <w:jc w:val="both"/>
      </w:pPr>
      <w:r>
        <w:t xml:space="preserve">Требования к помещениям МФЦ определены </w:t>
      </w:r>
      <w:hyperlink r:id="rId40">
        <w:r>
          <w:rPr>
            <w:color w:val="0000FF"/>
          </w:rPr>
          <w:t>Правилами</w:t>
        </w:r>
      </w:hyperlink>
      <w:r>
        <w:t xml:space="preserve"> организации деятельности МФЦ предоставления государственных и муниципальных услуг, утвержденными постановлением Правительства Российской Федерации от 22.12.2012 N 1376 "Об утверждении Правил организации деятельности МФЦ предоставления государственных и муниципальных услуг".</w:t>
      </w:r>
    </w:p>
    <w:p w:rsidR="003D5E46" w:rsidRDefault="003D5E46">
      <w:pPr>
        <w:pStyle w:val="ConsPlusNormal"/>
        <w:spacing w:before="220"/>
        <w:ind w:firstLine="540"/>
        <w:jc w:val="both"/>
      </w:pPr>
      <w: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D5E46" w:rsidRDefault="003D5E46">
      <w:pPr>
        <w:pStyle w:val="ConsPlusNormal"/>
        <w:spacing w:before="220"/>
        <w:ind w:firstLine="540"/>
        <w:jc w:val="both"/>
      </w:pPr>
      <w:r>
        <w:t>Места для заполнения заявлений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3D5E46" w:rsidRDefault="003D5E46">
      <w:pPr>
        <w:pStyle w:val="ConsPlusNormal"/>
      </w:pPr>
    </w:p>
    <w:p w:rsidR="003D5E46" w:rsidRDefault="003D5E46">
      <w:pPr>
        <w:pStyle w:val="ConsPlusTitle"/>
        <w:jc w:val="center"/>
        <w:outlineLvl w:val="2"/>
      </w:pPr>
      <w:r>
        <w:t>Показатели доступности и качества муниципальной услуги,</w:t>
      </w:r>
    </w:p>
    <w:p w:rsidR="003D5E46" w:rsidRDefault="003D5E46">
      <w:pPr>
        <w:pStyle w:val="ConsPlusTitle"/>
        <w:jc w:val="center"/>
      </w:pPr>
      <w:r>
        <w:t>в том числе количество взаимодействий заявителя</w:t>
      </w:r>
    </w:p>
    <w:p w:rsidR="003D5E46" w:rsidRDefault="003D5E46">
      <w:pPr>
        <w:pStyle w:val="ConsPlusTitle"/>
        <w:jc w:val="center"/>
      </w:pPr>
      <w:r>
        <w:t>с должностными лицами при предоставлении муниципальной</w:t>
      </w:r>
    </w:p>
    <w:p w:rsidR="003D5E46" w:rsidRDefault="003D5E46">
      <w:pPr>
        <w:pStyle w:val="ConsPlusTitle"/>
        <w:jc w:val="center"/>
      </w:pPr>
      <w:r>
        <w:t>услуги и их продолжительность, возможность получения</w:t>
      </w:r>
    </w:p>
    <w:p w:rsidR="003D5E46" w:rsidRDefault="003D5E46">
      <w:pPr>
        <w:pStyle w:val="ConsPlusTitle"/>
        <w:jc w:val="center"/>
      </w:pPr>
      <w:r>
        <w:t>муниципальной услуги в МФЦ предоставления государственных</w:t>
      </w:r>
    </w:p>
    <w:p w:rsidR="003D5E46" w:rsidRDefault="003D5E46">
      <w:pPr>
        <w:pStyle w:val="ConsPlusTitle"/>
        <w:jc w:val="center"/>
      </w:pPr>
      <w:r>
        <w:t>и муниципальных услуг, возможность либо невозможность</w:t>
      </w:r>
    </w:p>
    <w:p w:rsidR="003D5E46" w:rsidRDefault="003D5E46">
      <w:pPr>
        <w:pStyle w:val="ConsPlusTitle"/>
        <w:jc w:val="center"/>
      </w:pPr>
      <w:r>
        <w:t>получения муниципальной услуги в любом территориальном</w:t>
      </w:r>
    </w:p>
    <w:p w:rsidR="003D5E46" w:rsidRDefault="003D5E46">
      <w:pPr>
        <w:pStyle w:val="ConsPlusTitle"/>
        <w:jc w:val="center"/>
      </w:pPr>
      <w:r>
        <w:t>подразделении органа, предоставляющего муниципальную</w:t>
      </w:r>
    </w:p>
    <w:p w:rsidR="003D5E46" w:rsidRDefault="003D5E46">
      <w:pPr>
        <w:pStyle w:val="ConsPlusTitle"/>
        <w:jc w:val="center"/>
      </w:pPr>
      <w:r>
        <w:t>услугу, по выбору заявителя (экстерриториальный принцип),</w:t>
      </w:r>
    </w:p>
    <w:p w:rsidR="003D5E46" w:rsidRDefault="003D5E46">
      <w:pPr>
        <w:pStyle w:val="ConsPlusTitle"/>
        <w:jc w:val="center"/>
      </w:pPr>
      <w:r>
        <w:t>возможность получения информации о ходе предоставления</w:t>
      </w:r>
    </w:p>
    <w:p w:rsidR="003D5E46" w:rsidRDefault="003D5E46">
      <w:pPr>
        <w:pStyle w:val="ConsPlusTitle"/>
        <w:jc w:val="center"/>
      </w:pPr>
      <w:r>
        <w:t>муниципальной услуги, в том числе с использованием</w:t>
      </w:r>
    </w:p>
    <w:p w:rsidR="003D5E46" w:rsidRDefault="003D5E46">
      <w:pPr>
        <w:pStyle w:val="ConsPlusTitle"/>
        <w:jc w:val="center"/>
      </w:pPr>
      <w:r>
        <w:t>информационно-коммуникационных технологий</w:t>
      </w:r>
    </w:p>
    <w:p w:rsidR="003D5E46" w:rsidRDefault="003D5E46">
      <w:pPr>
        <w:pStyle w:val="ConsPlusNormal"/>
      </w:pPr>
    </w:p>
    <w:p w:rsidR="003D5E46" w:rsidRDefault="003D5E46">
      <w:pPr>
        <w:pStyle w:val="ConsPlusNormal"/>
        <w:ind w:firstLine="540"/>
        <w:jc w:val="both"/>
      </w:pPr>
      <w:r>
        <w:t>2.22. Показатели доступности и качества муниципальных услуг:</w:t>
      </w:r>
    </w:p>
    <w:p w:rsidR="003D5E46" w:rsidRDefault="003D5E4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1361"/>
        <w:gridCol w:w="1417"/>
      </w:tblGrid>
      <w:tr w:rsidR="003D5E46">
        <w:tc>
          <w:tcPr>
            <w:tcW w:w="6236" w:type="dxa"/>
          </w:tcPr>
          <w:p w:rsidR="003D5E46" w:rsidRDefault="003D5E46">
            <w:pPr>
              <w:pStyle w:val="ConsPlusNormal"/>
              <w:jc w:val="center"/>
            </w:pPr>
            <w:r>
              <w:t>Показатели</w:t>
            </w:r>
          </w:p>
        </w:tc>
        <w:tc>
          <w:tcPr>
            <w:tcW w:w="1361" w:type="dxa"/>
          </w:tcPr>
          <w:p w:rsidR="003D5E46" w:rsidRDefault="003D5E46">
            <w:pPr>
              <w:pStyle w:val="ConsPlusNormal"/>
              <w:jc w:val="center"/>
            </w:pPr>
            <w:r>
              <w:t>Единица измерения</w:t>
            </w:r>
          </w:p>
        </w:tc>
        <w:tc>
          <w:tcPr>
            <w:tcW w:w="1417" w:type="dxa"/>
          </w:tcPr>
          <w:p w:rsidR="003D5E46" w:rsidRDefault="003D5E46">
            <w:pPr>
              <w:pStyle w:val="ConsPlusNormal"/>
              <w:jc w:val="center"/>
            </w:pPr>
            <w:r>
              <w:t>Нормативное значение показателя</w:t>
            </w:r>
          </w:p>
        </w:tc>
      </w:tr>
      <w:tr w:rsidR="003D5E46">
        <w:tc>
          <w:tcPr>
            <w:tcW w:w="9014" w:type="dxa"/>
            <w:gridSpan w:val="3"/>
          </w:tcPr>
          <w:p w:rsidR="003D5E46" w:rsidRDefault="003D5E46">
            <w:pPr>
              <w:pStyle w:val="ConsPlusNormal"/>
              <w:jc w:val="center"/>
            </w:pPr>
            <w:r>
              <w:t>I. Показатели доступности</w:t>
            </w:r>
          </w:p>
        </w:tc>
      </w:tr>
      <w:tr w:rsidR="003D5E46">
        <w:tc>
          <w:tcPr>
            <w:tcW w:w="6236" w:type="dxa"/>
          </w:tcPr>
          <w:p w:rsidR="003D5E46" w:rsidRDefault="003D5E46">
            <w:pPr>
              <w:pStyle w:val="ConsPlusNormal"/>
              <w:jc w:val="both"/>
            </w:pPr>
            <w: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361" w:type="dxa"/>
          </w:tcPr>
          <w:p w:rsidR="003D5E46" w:rsidRDefault="003D5E46">
            <w:pPr>
              <w:pStyle w:val="ConsPlusNormal"/>
              <w:jc w:val="center"/>
            </w:pPr>
            <w:r>
              <w:t>да/нет</w:t>
            </w:r>
          </w:p>
        </w:tc>
        <w:tc>
          <w:tcPr>
            <w:tcW w:w="1417" w:type="dxa"/>
          </w:tcPr>
          <w:p w:rsidR="003D5E46" w:rsidRDefault="003D5E46">
            <w:pPr>
              <w:pStyle w:val="ConsPlusNormal"/>
              <w:jc w:val="center"/>
            </w:pPr>
            <w:r>
              <w:t>да</w:t>
            </w:r>
          </w:p>
        </w:tc>
      </w:tr>
      <w:tr w:rsidR="003D5E46">
        <w:tc>
          <w:tcPr>
            <w:tcW w:w="6236" w:type="dxa"/>
          </w:tcPr>
          <w:p w:rsidR="003D5E46" w:rsidRDefault="003D5E46">
            <w:pPr>
              <w:pStyle w:val="ConsPlusNormal"/>
              <w:jc w:val="both"/>
            </w:pPr>
            <w:r>
              <w:t>1.1. Получение информации о порядке и сроках предоставления муниципальной услуги</w:t>
            </w:r>
          </w:p>
        </w:tc>
        <w:tc>
          <w:tcPr>
            <w:tcW w:w="1361" w:type="dxa"/>
          </w:tcPr>
          <w:p w:rsidR="003D5E46" w:rsidRDefault="003D5E46">
            <w:pPr>
              <w:pStyle w:val="ConsPlusNormal"/>
              <w:jc w:val="center"/>
            </w:pPr>
            <w:r>
              <w:t>да/нет</w:t>
            </w:r>
          </w:p>
        </w:tc>
        <w:tc>
          <w:tcPr>
            <w:tcW w:w="1417" w:type="dxa"/>
          </w:tcPr>
          <w:p w:rsidR="003D5E46" w:rsidRDefault="003D5E46">
            <w:pPr>
              <w:pStyle w:val="ConsPlusNormal"/>
              <w:jc w:val="center"/>
            </w:pPr>
            <w:r>
              <w:t>да</w:t>
            </w:r>
          </w:p>
        </w:tc>
      </w:tr>
      <w:tr w:rsidR="003D5E46">
        <w:tc>
          <w:tcPr>
            <w:tcW w:w="6236" w:type="dxa"/>
          </w:tcPr>
          <w:p w:rsidR="003D5E46" w:rsidRDefault="003D5E46">
            <w:pPr>
              <w:pStyle w:val="ConsPlusNormal"/>
              <w:jc w:val="both"/>
            </w:pPr>
            <w:r>
              <w:t>1.2. Запись на прием в орган (организацию), МФЦ для подачи заявления о предоставлении муниципальной услуги</w:t>
            </w:r>
          </w:p>
        </w:tc>
        <w:tc>
          <w:tcPr>
            <w:tcW w:w="1361" w:type="dxa"/>
          </w:tcPr>
          <w:p w:rsidR="003D5E46" w:rsidRDefault="003D5E46">
            <w:pPr>
              <w:pStyle w:val="ConsPlusNormal"/>
              <w:jc w:val="center"/>
            </w:pPr>
            <w:r>
              <w:t>да/нет</w:t>
            </w:r>
          </w:p>
        </w:tc>
        <w:tc>
          <w:tcPr>
            <w:tcW w:w="1417" w:type="dxa"/>
          </w:tcPr>
          <w:p w:rsidR="003D5E46" w:rsidRDefault="003D5E46">
            <w:pPr>
              <w:pStyle w:val="ConsPlusNormal"/>
              <w:jc w:val="center"/>
            </w:pPr>
            <w:r>
              <w:t>да</w:t>
            </w:r>
          </w:p>
        </w:tc>
      </w:tr>
      <w:tr w:rsidR="003D5E46">
        <w:tc>
          <w:tcPr>
            <w:tcW w:w="6236" w:type="dxa"/>
          </w:tcPr>
          <w:p w:rsidR="003D5E46" w:rsidRDefault="003D5E46">
            <w:pPr>
              <w:pStyle w:val="ConsPlusNormal"/>
              <w:jc w:val="both"/>
            </w:pPr>
            <w:r>
              <w:t>1.3. Формирование заявления</w:t>
            </w:r>
          </w:p>
        </w:tc>
        <w:tc>
          <w:tcPr>
            <w:tcW w:w="1361" w:type="dxa"/>
          </w:tcPr>
          <w:p w:rsidR="003D5E46" w:rsidRDefault="003D5E46">
            <w:pPr>
              <w:pStyle w:val="ConsPlusNormal"/>
              <w:jc w:val="center"/>
            </w:pPr>
            <w:r>
              <w:t>да/нет</w:t>
            </w:r>
          </w:p>
        </w:tc>
        <w:tc>
          <w:tcPr>
            <w:tcW w:w="1417" w:type="dxa"/>
          </w:tcPr>
          <w:p w:rsidR="003D5E46" w:rsidRDefault="003D5E46">
            <w:pPr>
              <w:pStyle w:val="ConsPlusNormal"/>
              <w:jc w:val="center"/>
            </w:pPr>
            <w:r>
              <w:t>да</w:t>
            </w:r>
          </w:p>
        </w:tc>
      </w:tr>
      <w:tr w:rsidR="003D5E46">
        <w:tc>
          <w:tcPr>
            <w:tcW w:w="6236" w:type="dxa"/>
          </w:tcPr>
          <w:p w:rsidR="003D5E46" w:rsidRDefault="003D5E46">
            <w:pPr>
              <w:pStyle w:val="ConsPlusNormal"/>
              <w:jc w:val="both"/>
            </w:pPr>
            <w:r>
              <w:t>1.4. Прием и регистрация органом (организацией) заявления и иных документов, необходимых для предоставления муниципальной услуги</w:t>
            </w:r>
          </w:p>
        </w:tc>
        <w:tc>
          <w:tcPr>
            <w:tcW w:w="1361" w:type="dxa"/>
          </w:tcPr>
          <w:p w:rsidR="003D5E46" w:rsidRDefault="003D5E46">
            <w:pPr>
              <w:pStyle w:val="ConsPlusNormal"/>
              <w:jc w:val="center"/>
            </w:pPr>
            <w:r>
              <w:t>да/нет</w:t>
            </w:r>
          </w:p>
        </w:tc>
        <w:tc>
          <w:tcPr>
            <w:tcW w:w="1417" w:type="dxa"/>
          </w:tcPr>
          <w:p w:rsidR="003D5E46" w:rsidRDefault="003D5E46">
            <w:pPr>
              <w:pStyle w:val="ConsPlusNormal"/>
              <w:jc w:val="center"/>
            </w:pPr>
            <w:r>
              <w:t>да</w:t>
            </w:r>
          </w:p>
        </w:tc>
      </w:tr>
      <w:tr w:rsidR="003D5E46">
        <w:tc>
          <w:tcPr>
            <w:tcW w:w="6236" w:type="dxa"/>
          </w:tcPr>
          <w:p w:rsidR="003D5E46" w:rsidRDefault="003D5E46">
            <w:pPr>
              <w:pStyle w:val="ConsPlusNormal"/>
              <w:jc w:val="both"/>
            </w:pPr>
            <w:r>
              <w:t>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tc>
        <w:tc>
          <w:tcPr>
            <w:tcW w:w="1361" w:type="dxa"/>
          </w:tcPr>
          <w:p w:rsidR="003D5E46" w:rsidRDefault="003D5E46">
            <w:pPr>
              <w:pStyle w:val="ConsPlusNormal"/>
              <w:jc w:val="center"/>
            </w:pPr>
            <w:r>
              <w:t>да/нет</w:t>
            </w:r>
          </w:p>
        </w:tc>
        <w:tc>
          <w:tcPr>
            <w:tcW w:w="1417" w:type="dxa"/>
          </w:tcPr>
          <w:p w:rsidR="003D5E46" w:rsidRDefault="003D5E46">
            <w:pPr>
              <w:pStyle w:val="ConsPlusNormal"/>
              <w:jc w:val="center"/>
            </w:pPr>
            <w:r>
              <w:t>нет</w:t>
            </w:r>
          </w:p>
        </w:tc>
      </w:tr>
      <w:tr w:rsidR="003D5E46">
        <w:tc>
          <w:tcPr>
            <w:tcW w:w="6236" w:type="dxa"/>
          </w:tcPr>
          <w:p w:rsidR="003D5E46" w:rsidRDefault="003D5E46">
            <w:pPr>
              <w:pStyle w:val="ConsPlusNormal"/>
              <w:jc w:val="both"/>
            </w:pPr>
            <w:r>
              <w:t>1.6. Получение результата предоставления муниципальной услуги</w:t>
            </w:r>
          </w:p>
        </w:tc>
        <w:tc>
          <w:tcPr>
            <w:tcW w:w="1361" w:type="dxa"/>
          </w:tcPr>
          <w:p w:rsidR="003D5E46" w:rsidRDefault="003D5E46">
            <w:pPr>
              <w:pStyle w:val="ConsPlusNormal"/>
              <w:jc w:val="center"/>
            </w:pPr>
            <w:r>
              <w:t>да/нет</w:t>
            </w:r>
          </w:p>
        </w:tc>
        <w:tc>
          <w:tcPr>
            <w:tcW w:w="1417" w:type="dxa"/>
          </w:tcPr>
          <w:p w:rsidR="003D5E46" w:rsidRDefault="003D5E46">
            <w:pPr>
              <w:pStyle w:val="ConsPlusNormal"/>
              <w:jc w:val="center"/>
            </w:pPr>
            <w:r>
              <w:t>да</w:t>
            </w:r>
          </w:p>
        </w:tc>
      </w:tr>
      <w:tr w:rsidR="003D5E46">
        <w:tc>
          <w:tcPr>
            <w:tcW w:w="6236" w:type="dxa"/>
          </w:tcPr>
          <w:p w:rsidR="003D5E46" w:rsidRDefault="003D5E46">
            <w:pPr>
              <w:pStyle w:val="ConsPlusNormal"/>
              <w:jc w:val="both"/>
            </w:pPr>
            <w:r>
              <w:t>1.7. Получение сведений о ходе выполнения заявления</w:t>
            </w:r>
          </w:p>
        </w:tc>
        <w:tc>
          <w:tcPr>
            <w:tcW w:w="1361" w:type="dxa"/>
          </w:tcPr>
          <w:p w:rsidR="003D5E46" w:rsidRDefault="003D5E46">
            <w:pPr>
              <w:pStyle w:val="ConsPlusNormal"/>
              <w:jc w:val="center"/>
            </w:pPr>
            <w:r>
              <w:t>да/нет</w:t>
            </w:r>
          </w:p>
        </w:tc>
        <w:tc>
          <w:tcPr>
            <w:tcW w:w="1417" w:type="dxa"/>
          </w:tcPr>
          <w:p w:rsidR="003D5E46" w:rsidRDefault="003D5E46">
            <w:pPr>
              <w:pStyle w:val="ConsPlusNormal"/>
              <w:jc w:val="center"/>
            </w:pPr>
            <w:r>
              <w:t>да</w:t>
            </w:r>
          </w:p>
        </w:tc>
      </w:tr>
      <w:tr w:rsidR="003D5E46">
        <w:tc>
          <w:tcPr>
            <w:tcW w:w="6236" w:type="dxa"/>
          </w:tcPr>
          <w:p w:rsidR="003D5E46" w:rsidRDefault="003D5E46">
            <w:pPr>
              <w:pStyle w:val="ConsPlusNormal"/>
              <w:jc w:val="both"/>
            </w:pPr>
            <w:r>
              <w:t>1.8. Осуществление оценки качества предоставления муниципальной услуги</w:t>
            </w:r>
          </w:p>
        </w:tc>
        <w:tc>
          <w:tcPr>
            <w:tcW w:w="1361" w:type="dxa"/>
          </w:tcPr>
          <w:p w:rsidR="003D5E46" w:rsidRDefault="003D5E46">
            <w:pPr>
              <w:pStyle w:val="ConsPlusNormal"/>
              <w:jc w:val="center"/>
            </w:pPr>
            <w:r>
              <w:t>да/нет</w:t>
            </w:r>
          </w:p>
        </w:tc>
        <w:tc>
          <w:tcPr>
            <w:tcW w:w="1417" w:type="dxa"/>
          </w:tcPr>
          <w:p w:rsidR="003D5E46" w:rsidRDefault="003D5E46">
            <w:pPr>
              <w:pStyle w:val="ConsPlusNormal"/>
              <w:jc w:val="center"/>
            </w:pPr>
            <w:r>
              <w:t>да</w:t>
            </w:r>
          </w:p>
        </w:tc>
      </w:tr>
      <w:tr w:rsidR="003D5E46">
        <w:tc>
          <w:tcPr>
            <w:tcW w:w="6236" w:type="dxa"/>
          </w:tcPr>
          <w:p w:rsidR="003D5E46" w:rsidRDefault="003D5E46">
            <w:pPr>
              <w:pStyle w:val="ConsPlusNormal"/>
              <w:jc w:val="both"/>
            </w:pPr>
            <w: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361" w:type="dxa"/>
          </w:tcPr>
          <w:p w:rsidR="003D5E46" w:rsidRDefault="003D5E46">
            <w:pPr>
              <w:pStyle w:val="ConsPlusNormal"/>
              <w:jc w:val="center"/>
            </w:pPr>
            <w:r>
              <w:t>да/нет</w:t>
            </w:r>
          </w:p>
        </w:tc>
        <w:tc>
          <w:tcPr>
            <w:tcW w:w="1417" w:type="dxa"/>
          </w:tcPr>
          <w:p w:rsidR="003D5E46" w:rsidRDefault="003D5E46">
            <w:pPr>
              <w:pStyle w:val="ConsPlusNormal"/>
              <w:jc w:val="center"/>
            </w:pPr>
            <w:r>
              <w:t>да</w:t>
            </w:r>
          </w:p>
        </w:tc>
      </w:tr>
      <w:tr w:rsidR="003D5E46">
        <w:tc>
          <w:tcPr>
            <w:tcW w:w="6236" w:type="dxa"/>
          </w:tcPr>
          <w:p w:rsidR="003D5E46" w:rsidRDefault="003D5E46">
            <w:pPr>
              <w:pStyle w:val="ConsPlusNormal"/>
              <w:jc w:val="both"/>
            </w:pPr>
            <w:r>
              <w:t>2. Наличие возможности (невозможности) получения муниципальной услуги через МФЦ</w:t>
            </w:r>
          </w:p>
        </w:tc>
        <w:tc>
          <w:tcPr>
            <w:tcW w:w="1361" w:type="dxa"/>
          </w:tcPr>
          <w:p w:rsidR="003D5E46" w:rsidRDefault="003D5E46">
            <w:pPr>
              <w:pStyle w:val="ConsPlusNormal"/>
              <w:jc w:val="center"/>
            </w:pPr>
            <w:r>
              <w:t>да/нет</w:t>
            </w:r>
          </w:p>
        </w:tc>
        <w:tc>
          <w:tcPr>
            <w:tcW w:w="1417" w:type="dxa"/>
          </w:tcPr>
          <w:p w:rsidR="003D5E46" w:rsidRDefault="003D5E46">
            <w:pPr>
              <w:pStyle w:val="ConsPlusNormal"/>
              <w:jc w:val="center"/>
            </w:pPr>
            <w:r>
              <w:t>да</w:t>
            </w:r>
          </w:p>
        </w:tc>
      </w:tr>
      <w:tr w:rsidR="003D5E46">
        <w:tc>
          <w:tcPr>
            <w:tcW w:w="6236" w:type="dxa"/>
          </w:tcPr>
          <w:p w:rsidR="003D5E46" w:rsidRDefault="003D5E46">
            <w:pPr>
              <w:pStyle w:val="ConsPlusNormal"/>
              <w:jc w:val="both"/>
            </w:pPr>
            <w:r>
              <w:t>3. Возможность получения услуги через Единый портал государственных и муниципальных услуг</w:t>
            </w:r>
          </w:p>
        </w:tc>
        <w:tc>
          <w:tcPr>
            <w:tcW w:w="1361" w:type="dxa"/>
          </w:tcPr>
          <w:p w:rsidR="003D5E46" w:rsidRDefault="003D5E46">
            <w:pPr>
              <w:pStyle w:val="ConsPlusNormal"/>
              <w:jc w:val="center"/>
            </w:pPr>
            <w:r>
              <w:t>да/нет</w:t>
            </w:r>
          </w:p>
        </w:tc>
        <w:tc>
          <w:tcPr>
            <w:tcW w:w="1417" w:type="dxa"/>
          </w:tcPr>
          <w:p w:rsidR="003D5E46" w:rsidRDefault="003D5E46">
            <w:pPr>
              <w:pStyle w:val="ConsPlusNormal"/>
              <w:jc w:val="center"/>
            </w:pPr>
            <w:r>
              <w:t>да</w:t>
            </w:r>
          </w:p>
        </w:tc>
      </w:tr>
      <w:tr w:rsidR="003D5E46">
        <w:tc>
          <w:tcPr>
            <w:tcW w:w="6236" w:type="dxa"/>
          </w:tcPr>
          <w:p w:rsidR="003D5E46" w:rsidRDefault="003D5E46">
            <w:pPr>
              <w:pStyle w:val="ConsPlusNormal"/>
              <w:jc w:val="both"/>
            </w:pPr>
            <w:r>
              <w:t>4. Количество взаимодействий заявителя с должностными лицами при предоставлении муниципальной услуги и их продолжительность</w:t>
            </w:r>
          </w:p>
        </w:tc>
        <w:tc>
          <w:tcPr>
            <w:tcW w:w="1361" w:type="dxa"/>
          </w:tcPr>
          <w:p w:rsidR="003D5E46" w:rsidRDefault="003D5E46">
            <w:pPr>
              <w:pStyle w:val="ConsPlusNormal"/>
              <w:jc w:val="center"/>
            </w:pPr>
            <w:r>
              <w:t>раз/мин.</w:t>
            </w:r>
          </w:p>
        </w:tc>
        <w:tc>
          <w:tcPr>
            <w:tcW w:w="1417" w:type="dxa"/>
          </w:tcPr>
          <w:p w:rsidR="003D5E46" w:rsidRDefault="003D5E46">
            <w:pPr>
              <w:pStyle w:val="ConsPlusNormal"/>
              <w:jc w:val="center"/>
            </w:pPr>
            <w:r>
              <w:t>2/15</w:t>
            </w:r>
          </w:p>
        </w:tc>
      </w:tr>
      <w:tr w:rsidR="003D5E46">
        <w:tc>
          <w:tcPr>
            <w:tcW w:w="6236" w:type="dxa"/>
          </w:tcPr>
          <w:p w:rsidR="003D5E46" w:rsidRDefault="003D5E46">
            <w:pPr>
              <w:pStyle w:val="ConsPlusNormal"/>
              <w:jc w:val="both"/>
            </w:pPr>
            <w:r>
              <w:t xml:space="preserve">5. Возможность (невозможность) получения услуги посредством заявления о предоставлении нескольких государственных и (или) муниципальных услуг в МФЦ предоставления государственных и муниципальных услуг, предусмотренного </w:t>
            </w:r>
            <w:hyperlink r:id="rId41">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w:t>
            </w:r>
          </w:p>
        </w:tc>
        <w:tc>
          <w:tcPr>
            <w:tcW w:w="1361" w:type="dxa"/>
          </w:tcPr>
          <w:p w:rsidR="003D5E46" w:rsidRDefault="003D5E46">
            <w:pPr>
              <w:pStyle w:val="ConsPlusNormal"/>
              <w:jc w:val="center"/>
            </w:pPr>
            <w:r>
              <w:t>да/нет</w:t>
            </w:r>
          </w:p>
        </w:tc>
        <w:tc>
          <w:tcPr>
            <w:tcW w:w="1417" w:type="dxa"/>
          </w:tcPr>
          <w:p w:rsidR="003D5E46" w:rsidRDefault="003D5E46">
            <w:pPr>
              <w:pStyle w:val="ConsPlusNormal"/>
              <w:jc w:val="center"/>
            </w:pPr>
            <w:r>
              <w:t>да</w:t>
            </w:r>
          </w:p>
        </w:tc>
      </w:tr>
      <w:tr w:rsidR="003D5E46">
        <w:tc>
          <w:tcPr>
            <w:tcW w:w="9014" w:type="dxa"/>
            <w:gridSpan w:val="3"/>
          </w:tcPr>
          <w:p w:rsidR="003D5E46" w:rsidRDefault="003D5E46">
            <w:pPr>
              <w:pStyle w:val="ConsPlusNormal"/>
              <w:jc w:val="center"/>
            </w:pPr>
            <w:r>
              <w:t>II. Показатели качества</w:t>
            </w:r>
          </w:p>
        </w:tc>
      </w:tr>
      <w:tr w:rsidR="003D5E46">
        <w:tc>
          <w:tcPr>
            <w:tcW w:w="6236" w:type="dxa"/>
          </w:tcPr>
          <w:p w:rsidR="003D5E46" w:rsidRDefault="003D5E46">
            <w:pPr>
              <w:pStyle w:val="ConsPlusNormal"/>
              <w:jc w:val="both"/>
            </w:pPr>
            <w:r>
              <w:t>1. Удельный вес заявлений граждан, рассмотренных в установленный срок, в общем количестве обращений граждан в Управление</w:t>
            </w:r>
          </w:p>
        </w:tc>
        <w:tc>
          <w:tcPr>
            <w:tcW w:w="1361" w:type="dxa"/>
          </w:tcPr>
          <w:p w:rsidR="003D5E46" w:rsidRDefault="003D5E46">
            <w:pPr>
              <w:pStyle w:val="ConsPlusNormal"/>
              <w:jc w:val="center"/>
            </w:pPr>
            <w:r>
              <w:t>%</w:t>
            </w:r>
          </w:p>
        </w:tc>
        <w:tc>
          <w:tcPr>
            <w:tcW w:w="1417" w:type="dxa"/>
          </w:tcPr>
          <w:p w:rsidR="003D5E46" w:rsidRDefault="003D5E46">
            <w:pPr>
              <w:pStyle w:val="ConsPlusNormal"/>
              <w:jc w:val="center"/>
            </w:pPr>
            <w:r>
              <w:t>100</w:t>
            </w:r>
          </w:p>
        </w:tc>
      </w:tr>
      <w:tr w:rsidR="003D5E46">
        <w:tc>
          <w:tcPr>
            <w:tcW w:w="6236" w:type="dxa"/>
          </w:tcPr>
          <w:p w:rsidR="003D5E46" w:rsidRDefault="003D5E46">
            <w:pPr>
              <w:pStyle w:val="ConsPlusNormal"/>
              <w:jc w:val="both"/>
            </w:pPr>
            <w:r>
              <w:t>2. Удельный вес рассмотренных в установленный срок заявлений на предоставление услуги в общем количестве заявлений на предоставление муниципальной услуги через МФЦ</w:t>
            </w:r>
          </w:p>
        </w:tc>
        <w:tc>
          <w:tcPr>
            <w:tcW w:w="1361" w:type="dxa"/>
          </w:tcPr>
          <w:p w:rsidR="003D5E46" w:rsidRDefault="003D5E46">
            <w:pPr>
              <w:pStyle w:val="ConsPlusNormal"/>
              <w:jc w:val="center"/>
            </w:pPr>
            <w:r>
              <w:t>%</w:t>
            </w:r>
          </w:p>
        </w:tc>
        <w:tc>
          <w:tcPr>
            <w:tcW w:w="1417" w:type="dxa"/>
          </w:tcPr>
          <w:p w:rsidR="003D5E46" w:rsidRDefault="003D5E46">
            <w:pPr>
              <w:pStyle w:val="ConsPlusNormal"/>
              <w:jc w:val="center"/>
            </w:pPr>
            <w:r>
              <w:t>100</w:t>
            </w:r>
          </w:p>
        </w:tc>
      </w:tr>
      <w:tr w:rsidR="003D5E46">
        <w:tc>
          <w:tcPr>
            <w:tcW w:w="6236" w:type="dxa"/>
          </w:tcPr>
          <w:p w:rsidR="003D5E46" w:rsidRDefault="003D5E46">
            <w:pPr>
              <w:pStyle w:val="ConsPlusNormal"/>
              <w:jc w:val="both"/>
            </w:pPr>
            <w:r>
              <w:t>3. Удельный вес обоснованных жалоб в общем количестве заявлений на предоставление муниципальной услуги в Управление</w:t>
            </w:r>
          </w:p>
        </w:tc>
        <w:tc>
          <w:tcPr>
            <w:tcW w:w="1361" w:type="dxa"/>
          </w:tcPr>
          <w:p w:rsidR="003D5E46" w:rsidRDefault="003D5E46">
            <w:pPr>
              <w:pStyle w:val="ConsPlusNormal"/>
              <w:jc w:val="center"/>
            </w:pPr>
            <w:r>
              <w:t>%</w:t>
            </w:r>
          </w:p>
        </w:tc>
        <w:tc>
          <w:tcPr>
            <w:tcW w:w="1417" w:type="dxa"/>
          </w:tcPr>
          <w:p w:rsidR="003D5E46" w:rsidRDefault="003D5E46">
            <w:pPr>
              <w:pStyle w:val="ConsPlusNormal"/>
              <w:jc w:val="center"/>
            </w:pPr>
            <w:r>
              <w:t>0</w:t>
            </w:r>
          </w:p>
        </w:tc>
      </w:tr>
      <w:tr w:rsidR="003D5E46">
        <w:tc>
          <w:tcPr>
            <w:tcW w:w="6236" w:type="dxa"/>
          </w:tcPr>
          <w:p w:rsidR="003D5E46" w:rsidRDefault="003D5E46">
            <w:pPr>
              <w:pStyle w:val="ConsPlusNormal"/>
              <w:jc w:val="both"/>
            </w:pPr>
            <w:r>
              <w:t>4. Удельный вес количества обоснованных жалоб в общем количестве заявлений на предоставление муниципальной услуги через МФЦ</w:t>
            </w:r>
          </w:p>
        </w:tc>
        <w:tc>
          <w:tcPr>
            <w:tcW w:w="1361" w:type="dxa"/>
          </w:tcPr>
          <w:p w:rsidR="003D5E46" w:rsidRDefault="003D5E46">
            <w:pPr>
              <w:pStyle w:val="ConsPlusNormal"/>
              <w:jc w:val="center"/>
            </w:pPr>
            <w:r>
              <w:t>%</w:t>
            </w:r>
          </w:p>
        </w:tc>
        <w:tc>
          <w:tcPr>
            <w:tcW w:w="1417" w:type="dxa"/>
          </w:tcPr>
          <w:p w:rsidR="003D5E46" w:rsidRDefault="003D5E46">
            <w:pPr>
              <w:pStyle w:val="ConsPlusNormal"/>
              <w:jc w:val="center"/>
            </w:pPr>
            <w:r>
              <w:t>0</w:t>
            </w:r>
          </w:p>
        </w:tc>
      </w:tr>
    </w:tbl>
    <w:p w:rsidR="003D5E46" w:rsidRDefault="003D5E46">
      <w:pPr>
        <w:pStyle w:val="ConsPlusNormal"/>
      </w:pPr>
    </w:p>
    <w:p w:rsidR="003D5E46" w:rsidRDefault="003D5E46">
      <w:pPr>
        <w:pStyle w:val="ConsPlusTitle"/>
        <w:jc w:val="center"/>
        <w:outlineLvl w:val="2"/>
      </w:pPr>
      <w:r>
        <w:t>Иные требования, в том числе учитывающие особенности</w:t>
      </w:r>
    </w:p>
    <w:p w:rsidR="003D5E46" w:rsidRDefault="003D5E46">
      <w:pPr>
        <w:pStyle w:val="ConsPlusTitle"/>
        <w:jc w:val="center"/>
      </w:pPr>
      <w:r>
        <w:t>предоставления муниципальной услуги в МФЦ предоставления</w:t>
      </w:r>
    </w:p>
    <w:p w:rsidR="003D5E46" w:rsidRDefault="003D5E46">
      <w:pPr>
        <w:pStyle w:val="ConsPlusTitle"/>
        <w:jc w:val="center"/>
      </w:pPr>
      <w:r>
        <w:t>государственных и муниципальных услуг, особенности</w:t>
      </w:r>
    </w:p>
    <w:p w:rsidR="003D5E46" w:rsidRDefault="003D5E46">
      <w:pPr>
        <w:pStyle w:val="ConsPlusTitle"/>
        <w:jc w:val="center"/>
      </w:pPr>
      <w:r>
        <w:t>предоставления муниципальной услуги по экстерриториальному</w:t>
      </w:r>
    </w:p>
    <w:p w:rsidR="003D5E46" w:rsidRDefault="003D5E46">
      <w:pPr>
        <w:pStyle w:val="ConsPlusTitle"/>
        <w:jc w:val="center"/>
      </w:pPr>
      <w:r>
        <w:t>принципу (в случае, если муниципальная услуга</w:t>
      </w:r>
    </w:p>
    <w:p w:rsidR="003D5E46" w:rsidRDefault="003D5E46">
      <w:pPr>
        <w:pStyle w:val="ConsPlusTitle"/>
        <w:jc w:val="center"/>
      </w:pPr>
      <w:r>
        <w:t>предоставляется по экстерриториальному принципу)</w:t>
      </w:r>
    </w:p>
    <w:p w:rsidR="003D5E46" w:rsidRDefault="003D5E46">
      <w:pPr>
        <w:pStyle w:val="ConsPlusTitle"/>
        <w:jc w:val="center"/>
      </w:pPr>
      <w:r>
        <w:t>и особенности предоставления муниципальной услуги</w:t>
      </w:r>
    </w:p>
    <w:p w:rsidR="003D5E46" w:rsidRDefault="003D5E46">
      <w:pPr>
        <w:pStyle w:val="ConsPlusTitle"/>
        <w:jc w:val="center"/>
      </w:pPr>
      <w:r>
        <w:t>в электронной форме</w:t>
      </w:r>
    </w:p>
    <w:p w:rsidR="003D5E46" w:rsidRDefault="003D5E46">
      <w:pPr>
        <w:pStyle w:val="ConsPlusNormal"/>
      </w:pPr>
    </w:p>
    <w:p w:rsidR="003D5E46" w:rsidRDefault="003D5E46">
      <w:pPr>
        <w:pStyle w:val="ConsPlusNormal"/>
        <w:ind w:firstLine="540"/>
        <w:jc w:val="both"/>
      </w:pPr>
      <w:r>
        <w:t>2.23. При обращении в электронной форме за получением муниципальной услуги, подуслуги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подуслуги.</w:t>
      </w:r>
    </w:p>
    <w:p w:rsidR="003D5E46" w:rsidRDefault="003D5E46">
      <w:pPr>
        <w:pStyle w:val="ConsPlusNormal"/>
        <w:spacing w:before="220"/>
        <w:ind w:firstLine="540"/>
        <w:jc w:val="both"/>
      </w:pPr>
      <w: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w:t>
      </w:r>
      <w:hyperlink r:id="rId42">
        <w:r>
          <w:rPr>
            <w:color w:val="0000FF"/>
          </w:rPr>
          <w:t>критериями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D5E46" w:rsidRDefault="003D5E46">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3D5E46" w:rsidRDefault="003D5E46">
      <w:pPr>
        <w:pStyle w:val="ConsPlusNormal"/>
        <w:spacing w:before="220"/>
        <w:ind w:firstLine="540"/>
        <w:jc w:val="both"/>
      </w:pPr>
      <w:r>
        <w:t>Документы, прилагаемые к заявлению, представляемые в электронной форме, направляются в следующих форматах:</w:t>
      </w:r>
    </w:p>
    <w:p w:rsidR="003D5E46" w:rsidRDefault="003D5E46">
      <w:pPr>
        <w:pStyle w:val="ConsPlusNormal"/>
        <w:spacing w:before="220"/>
        <w:ind w:firstLine="540"/>
        <w:jc w:val="both"/>
      </w:pPr>
      <w:r>
        <w:t>а) xml - для документов, в отношении которых утверждены формы и требования по формированию электронных документов в виде файлов в формате xml;</w:t>
      </w:r>
    </w:p>
    <w:p w:rsidR="003D5E46" w:rsidRDefault="003D5E46">
      <w:pPr>
        <w:pStyle w:val="ConsPlusNormal"/>
        <w:spacing w:before="220"/>
        <w:ind w:firstLine="540"/>
        <w:jc w:val="both"/>
      </w:pPr>
      <w:r>
        <w:t xml:space="preserve">б) doc, docx, odt - для документов с текстовым содержанием, не включающим формулы (за исключением документов, указанных в </w:t>
      </w:r>
      <w:hyperlink w:anchor="P423">
        <w:r>
          <w:rPr>
            <w:color w:val="0000FF"/>
          </w:rPr>
          <w:t>подпункте "в"</w:t>
        </w:r>
      </w:hyperlink>
      <w:r>
        <w:t xml:space="preserve"> настоящего пункта);</w:t>
      </w:r>
    </w:p>
    <w:p w:rsidR="003D5E46" w:rsidRDefault="003D5E46">
      <w:pPr>
        <w:pStyle w:val="ConsPlusNormal"/>
        <w:spacing w:before="220"/>
        <w:ind w:firstLine="540"/>
        <w:jc w:val="both"/>
      </w:pPr>
      <w:bookmarkStart w:id="24" w:name="P423"/>
      <w:bookmarkEnd w:id="24"/>
      <w:r>
        <w:t>в) xls, xlsx, ods - для документов, содержащих расчеты;</w:t>
      </w:r>
    </w:p>
    <w:p w:rsidR="003D5E46" w:rsidRDefault="003D5E46">
      <w:pPr>
        <w:pStyle w:val="ConsPlusNormal"/>
        <w:spacing w:before="220"/>
        <w:ind w:firstLine="540"/>
        <w:jc w:val="both"/>
      </w:pPr>
      <w: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423">
        <w:r>
          <w:rPr>
            <w:color w:val="0000FF"/>
          </w:rPr>
          <w:t>подпункте "в"</w:t>
        </w:r>
      </w:hyperlink>
      <w:r>
        <w:t xml:space="preserve"> настоящего пункта), а также документов с графическим содержанием;</w:t>
      </w:r>
    </w:p>
    <w:p w:rsidR="003D5E46" w:rsidRDefault="003D5E46">
      <w:pPr>
        <w:pStyle w:val="ConsPlusNormal"/>
        <w:spacing w:before="220"/>
        <w:ind w:firstLine="540"/>
        <w:jc w:val="both"/>
      </w:pPr>
      <w:r>
        <w:t>д) zip, rar - для сжатых документов в один файл;</w:t>
      </w:r>
    </w:p>
    <w:p w:rsidR="003D5E46" w:rsidRDefault="003D5E46">
      <w:pPr>
        <w:pStyle w:val="ConsPlusNormal"/>
        <w:spacing w:before="220"/>
        <w:ind w:firstLine="540"/>
        <w:jc w:val="both"/>
      </w:pPr>
      <w:r>
        <w:t>е) sig - для открепленной усиленной квалифицированной электронной подписи.</w:t>
      </w:r>
    </w:p>
    <w:p w:rsidR="003D5E46" w:rsidRDefault="003D5E46">
      <w:pPr>
        <w:pStyle w:val="ConsPlusNormal"/>
        <w:spacing w:before="220"/>
        <w:ind w:firstLine="540"/>
        <w:jc w:val="both"/>
      </w:pPr>
      <w: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D5E46" w:rsidRDefault="003D5E46">
      <w:pPr>
        <w:pStyle w:val="ConsPlusNormal"/>
        <w:spacing w:before="220"/>
        <w:ind w:firstLine="540"/>
        <w:jc w:val="both"/>
      </w:pPr>
      <w:r>
        <w:t>- "черно-белый" (при отсутствии в документе графических изображений и (или) цветного текста);</w:t>
      </w:r>
    </w:p>
    <w:p w:rsidR="003D5E46" w:rsidRDefault="003D5E46">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3D5E46" w:rsidRDefault="003D5E46">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3D5E46" w:rsidRDefault="003D5E46">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3D5E46" w:rsidRDefault="003D5E46">
      <w:pPr>
        <w:pStyle w:val="ConsPlusNormal"/>
        <w:spacing w:before="220"/>
        <w:ind w:firstLine="540"/>
        <w:jc w:val="both"/>
      </w:pPr>
      <w:r>
        <w:t>Электронные документы должны обеспечивать:</w:t>
      </w:r>
    </w:p>
    <w:p w:rsidR="003D5E46" w:rsidRDefault="003D5E46">
      <w:pPr>
        <w:pStyle w:val="ConsPlusNormal"/>
        <w:spacing w:before="220"/>
        <w:ind w:firstLine="540"/>
        <w:jc w:val="both"/>
      </w:pPr>
      <w:r>
        <w:t>- возможность идентифицировать документ и количество листов в документе;</w:t>
      </w:r>
    </w:p>
    <w:p w:rsidR="003D5E46" w:rsidRDefault="003D5E46">
      <w:pPr>
        <w:pStyle w:val="ConsPlusNormal"/>
        <w:spacing w:before="220"/>
        <w:ind w:firstLine="540"/>
        <w:jc w:val="both"/>
      </w:pPr>
      <w: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D5E46" w:rsidRDefault="003D5E46">
      <w:pPr>
        <w:pStyle w:val="ConsPlusNormal"/>
        <w:spacing w:before="220"/>
        <w:ind w:firstLine="540"/>
        <w:jc w:val="both"/>
      </w:pPr>
      <w:r>
        <w:t>- содержать оглавление, соответствующее смыслу и содержанию документа;</w:t>
      </w:r>
    </w:p>
    <w:p w:rsidR="003D5E46" w:rsidRDefault="003D5E46">
      <w:pPr>
        <w:pStyle w:val="ConsPlusNormal"/>
        <w:spacing w:before="22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5E46" w:rsidRDefault="003D5E46">
      <w:pPr>
        <w:pStyle w:val="ConsPlusNormal"/>
        <w:spacing w:before="220"/>
        <w:ind w:firstLine="540"/>
        <w:jc w:val="both"/>
      </w:pPr>
      <w:r>
        <w:t>Документы, подлежащие представлению в форматах xls, xlsx или ods, формируются в виде отдельного документа, представляемого в электронной форме.</w:t>
      </w:r>
    </w:p>
    <w:p w:rsidR="003D5E46" w:rsidRDefault="003D5E46">
      <w:pPr>
        <w:pStyle w:val="ConsPlusNormal"/>
        <w:spacing w:before="220"/>
        <w:ind w:firstLine="540"/>
        <w:jc w:val="both"/>
      </w:pPr>
      <w:r>
        <w:t>Предоставление муниципальной услуги, подуслуги через МФЦ осуществляется по принципу "одного окна", в соответствии с которым предоставление муниципальной услуги, подуслуги осуществляется после однократного обращения заявителя с соответствующим заявлением, а взаимодействие МФЦ с Управлением, предоставляющим муниципальную услугу, подуслугу,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Администрацией (далее - соглашение о взаимодействии).</w:t>
      </w:r>
    </w:p>
    <w:p w:rsidR="003D5E46" w:rsidRDefault="003D5E46">
      <w:pPr>
        <w:pStyle w:val="ConsPlusNormal"/>
        <w:spacing w:before="220"/>
        <w:ind w:firstLine="540"/>
        <w:jc w:val="both"/>
      </w:pPr>
      <w:r>
        <w:t>Заявление о предоставлении муниципальной услуги, подуслуги подается заявителем через МФЦ лично.</w:t>
      </w:r>
    </w:p>
    <w:p w:rsidR="003D5E46" w:rsidRDefault="003D5E46">
      <w:pPr>
        <w:pStyle w:val="ConsPlusNormal"/>
        <w:spacing w:before="220"/>
        <w:ind w:firstLine="540"/>
        <w:jc w:val="both"/>
      </w:pPr>
      <w:r>
        <w:t>В МФЦ обеспечиваются:</w:t>
      </w:r>
    </w:p>
    <w:p w:rsidR="003D5E46" w:rsidRDefault="003D5E46">
      <w:pPr>
        <w:pStyle w:val="ConsPlusNormal"/>
        <w:spacing w:before="220"/>
        <w:ind w:firstLine="540"/>
        <w:jc w:val="both"/>
      </w:pPr>
      <w:r>
        <w:t>а) функционирование автоматизированной информационной системы МФЦ;</w:t>
      </w:r>
    </w:p>
    <w:p w:rsidR="003D5E46" w:rsidRDefault="003D5E46">
      <w:pPr>
        <w:pStyle w:val="ConsPlusNormal"/>
        <w:spacing w:before="220"/>
        <w:ind w:firstLine="540"/>
        <w:jc w:val="both"/>
      </w:pPr>
      <w:r>
        <w:t>б) бесплатный доступ заявителей к порталам государственных и муниципальных услуг (функций);</w:t>
      </w:r>
    </w:p>
    <w:p w:rsidR="003D5E46" w:rsidRDefault="003D5E46">
      <w:pPr>
        <w:pStyle w:val="ConsPlusNormal"/>
        <w:spacing w:before="220"/>
        <w:ind w:firstLine="540"/>
        <w:jc w:val="both"/>
      </w:pPr>
      <w: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3D5E46" w:rsidRDefault="003D5E46">
      <w:pPr>
        <w:pStyle w:val="ConsPlusNormal"/>
        <w:spacing w:before="220"/>
        <w:ind w:firstLine="540"/>
        <w:jc w:val="both"/>
      </w:pPr>
      <w: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3D5E46" w:rsidRDefault="003D5E46">
      <w:pPr>
        <w:pStyle w:val="ConsPlusNormal"/>
        <w:spacing w:before="220"/>
        <w:ind w:firstLine="540"/>
        <w:jc w:val="both"/>
      </w:pPr>
      <w:r>
        <w:t>д) возможность получения заявителем сведений о ходе рассмотрения заявления, поданного в электронной форме с использованием Единого портала государственных и муниципальных услуг, а также возможность получения результатов предоставления услуги, подуслуги в электронной форме.</w:t>
      </w:r>
    </w:p>
    <w:p w:rsidR="003D5E46" w:rsidRDefault="003D5E46">
      <w:pPr>
        <w:pStyle w:val="ConsPlusNormal"/>
        <w:spacing w:before="220"/>
        <w:ind w:firstLine="540"/>
        <w:jc w:val="both"/>
      </w:pPr>
      <w:r>
        <w:t>Порядок предоставления муниципальной услуги, подуслуги через МФЦ с учетом принципа экстерриториальности определяется Соглашением о взаимодействии.</w:t>
      </w:r>
    </w:p>
    <w:p w:rsidR="003D5E46" w:rsidRDefault="003D5E46">
      <w:pPr>
        <w:pStyle w:val="ConsPlusNormal"/>
      </w:pPr>
    </w:p>
    <w:p w:rsidR="003D5E46" w:rsidRDefault="003D5E46">
      <w:pPr>
        <w:pStyle w:val="ConsPlusTitle"/>
        <w:jc w:val="center"/>
        <w:outlineLvl w:val="1"/>
      </w:pPr>
      <w:r>
        <w:t>III. Состав, последовательность и сроки выполнения</w:t>
      </w:r>
    </w:p>
    <w:p w:rsidR="003D5E46" w:rsidRDefault="003D5E46">
      <w:pPr>
        <w:pStyle w:val="ConsPlusTitle"/>
        <w:jc w:val="center"/>
      </w:pPr>
      <w:r>
        <w:t>административных процедур, требования к порядку</w:t>
      </w:r>
    </w:p>
    <w:p w:rsidR="003D5E46" w:rsidRDefault="003D5E46">
      <w:pPr>
        <w:pStyle w:val="ConsPlusTitle"/>
        <w:jc w:val="center"/>
      </w:pPr>
      <w:r>
        <w:t>их выполнения, в том числе особенности выполнения</w:t>
      </w:r>
    </w:p>
    <w:p w:rsidR="003D5E46" w:rsidRDefault="003D5E46">
      <w:pPr>
        <w:pStyle w:val="ConsPlusTitle"/>
        <w:jc w:val="center"/>
      </w:pPr>
      <w:r>
        <w:t>административных процедур в электронной форме, а также</w:t>
      </w:r>
    </w:p>
    <w:p w:rsidR="003D5E46" w:rsidRDefault="003D5E46">
      <w:pPr>
        <w:pStyle w:val="ConsPlusTitle"/>
        <w:jc w:val="center"/>
      </w:pPr>
      <w:r>
        <w:t>особенности выполнения административных процедур в МФЦ</w:t>
      </w:r>
    </w:p>
    <w:p w:rsidR="003D5E46" w:rsidRDefault="003D5E46">
      <w:pPr>
        <w:pStyle w:val="ConsPlusNormal"/>
      </w:pPr>
    </w:p>
    <w:p w:rsidR="003D5E46" w:rsidRDefault="003D5E46">
      <w:pPr>
        <w:pStyle w:val="ConsPlusTitle"/>
        <w:jc w:val="center"/>
        <w:outlineLvl w:val="2"/>
      </w:pPr>
      <w:r>
        <w:t>III(I). Состав, последовательность и сроки</w:t>
      </w:r>
    </w:p>
    <w:p w:rsidR="003D5E46" w:rsidRDefault="003D5E46">
      <w:pPr>
        <w:pStyle w:val="ConsPlusTitle"/>
        <w:jc w:val="center"/>
      </w:pPr>
      <w:r>
        <w:t>выполнения административных процедур, требования</w:t>
      </w:r>
    </w:p>
    <w:p w:rsidR="003D5E46" w:rsidRDefault="003D5E46">
      <w:pPr>
        <w:pStyle w:val="ConsPlusTitle"/>
        <w:jc w:val="center"/>
      </w:pPr>
      <w:r>
        <w:t>к порядку их выполнения в органе, предоставляющем</w:t>
      </w:r>
    </w:p>
    <w:p w:rsidR="003D5E46" w:rsidRDefault="003D5E46">
      <w:pPr>
        <w:pStyle w:val="ConsPlusTitle"/>
        <w:jc w:val="center"/>
      </w:pPr>
      <w:r>
        <w:t>муниципальную услугу</w:t>
      </w:r>
    </w:p>
    <w:p w:rsidR="003D5E46" w:rsidRDefault="003D5E46">
      <w:pPr>
        <w:pStyle w:val="ConsPlusNormal"/>
      </w:pPr>
    </w:p>
    <w:p w:rsidR="003D5E46" w:rsidRDefault="003D5E46">
      <w:pPr>
        <w:pStyle w:val="ConsPlusNormal"/>
        <w:jc w:val="center"/>
      </w:pPr>
      <w:r>
        <w:t>Состав административных процедур</w:t>
      </w:r>
    </w:p>
    <w:p w:rsidR="003D5E46" w:rsidRDefault="003D5E46">
      <w:pPr>
        <w:pStyle w:val="ConsPlusNormal"/>
        <w:jc w:val="center"/>
      </w:pPr>
      <w:r>
        <w:t>по предоставлению муниципальной услуги</w:t>
      </w:r>
    </w:p>
    <w:p w:rsidR="003D5E46" w:rsidRDefault="003D5E46">
      <w:pPr>
        <w:pStyle w:val="ConsPlusNormal"/>
      </w:pPr>
    </w:p>
    <w:p w:rsidR="003D5E46" w:rsidRDefault="003D5E46">
      <w:pPr>
        <w:pStyle w:val="ConsPlusNormal"/>
        <w:ind w:firstLine="540"/>
        <w:jc w:val="both"/>
      </w:pPr>
      <w:r>
        <w:t>3.1. Предоставление муниципальной услуги, подуслуги в Управлении включает следующие административные процедуры:</w:t>
      </w:r>
    </w:p>
    <w:p w:rsidR="003D5E46" w:rsidRDefault="003D5E46">
      <w:pPr>
        <w:pStyle w:val="ConsPlusNormal"/>
        <w:spacing w:before="220"/>
        <w:ind w:firstLine="540"/>
        <w:jc w:val="both"/>
      </w:pPr>
      <w:r>
        <w:t>1) прием и регистрация заявления и документов для предоставления муниципальной услуги, подуслуги;</w:t>
      </w:r>
    </w:p>
    <w:p w:rsidR="003D5E46" w:rsidRDefault="003D5E46">
      <w:pPr>
        <w:pStyle w:val="ConsPlusNormal"/>
        <w:spacing w:before="220"/>
        <w:ind w:firstLine="540"/>
        <w:jc w:val="both"/>
      </w:pPr>
      <w:r>
        <w:t xml:space="preserve">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документы, указанные в </w:t>
      </w:r>
      <w:hyperlink w:anchor="P196">
        <w:r>
          <w:rPr>
            <w:color w:val="0000FF"/>
          </w:rPr>
          <w:t>подпунктах 1</w:t>
        </w:r>
      </w:hyperlink>
      <w:r>
        <w:t xml:space="preserve"> - </w:t>
      </w:r>
      <w:hyperlink w:anchor="P204">
        <w:r>
          <w:rPr>
            <w:color w:val="0000FF"/>
          </w:rPr>
          <w:t>9 пункта 2.10</w:t>
        </w:r>
      </w:hyperlink>
      <w:r>
        <w:t xml:space="preserve"> не были представлены заявителем самостоятельно;</w:t>
      </w:r>
    </w:p>
    <w:p w:rsidR="003D5E46" w:rsidRDefault="003D5E46">
      <w:pPr>
        <w:pStyle w:val="ConsPlusNormal"/>
        <w:spacing w:before="220"/>
        <w:ind w:firstLine="540"/>
        <w:jc w:val="both"/>
      </w:pPr>
      <w:r>
        <w:t>3) принятие решения о предоставлении (об отказе в предоставлении) муниципальной услуги, подуслуги;</w:t>
      </w:r>
    </w:p>
    <w:p w:rsidR="003D5E46" w:rsidRDefault="003D5E46">
      <w:pPr>
        <w:pStyle w:val="ConsPlusNormal"/>
        <w:spacing w:before="220"/>
        <w:ind w:firstLine="540"/>
        <w:jc w:val="both"/>
      </w:pPr>
      <w:r>
        <w:t>4) уведомление заявителя о принятом решении, выдача заявителю результата предоставления муниципальной услуги, подуслуги.</w:t>
      </w:r>
    </w:p>
    <w:p w:rsidR="003D5E46" w:rsidRDefault="003D5E46">
      <w:pPr>
        <w:pStyle w:val="ConsPlusNormal"/>
        <w:spacing w:before="220"/>
        <w:ind w:firstLine="540"/>
        <w:jc w:val="both"/>
      </w:pPr>
      <w:r>
        <w:t xml:space="preserve">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подуслуги, в том числе о ходе предоставления муниципальной услуги, подуслуги, включая информирование в МФЦ, указано в </w:t>
      </w:r>
      <w:hyperlink w:anchor="P62">
        <w:r>
          <w:rPr>
            <w:color w:val="0000FF"/>
          </w:rPr>
          <w:t>пункте 1.4</w:t>
        </w:r>
      </w:hyperlink>
      <w:r>
        <w:t xml:space="preserve"> настоящего административного регламента.</w:t>
      </w:r>
    </w:p>
    <w:p w:rsidR="003D5E46" w:rsidRDefault="003D5E46">
      <w:pPr>
        <w:pStyle w:val="ConsPlusNormal"/>
      </w:pPr>
    </w:p>
    <w:p w:rsidR="003D5E46" w:rsidRDefault="003D5E46">
      <w:pPr>
        <w:pStyle w:val="ConsPlusNormal"/>
        <w:jc w:val="center"/>
      </w:pPr>
      <w:r>
        <w:t>Прием и регистрация заявления и иных документов</w:t>
      </w:r>
    </w:p>
    <w:p w:rsidR="003D5E46" w:rsidRDefault="003D5E46">
      <w:pPr>
        <w:pStyle w:val="ConsPlusNormal"/>
        <w:jc w:val="center"/>
      </w:pPr>
      <w:r>
        <w:t>для предоставления муниципальной услуги</w:t>
      </w:r>
    </w:p>
    <w:p w:rsidR="003D5E46" w:rsidRDefault="003D5E46">
      <w:pPr>
        <w:pStyle w:val="ConsPlusNormal"/>
      </w:pPr>
    </w:p>
    <w:p w:rsidR="003D5E46" w:rsidRDefault="003D5E46">
      <w:pPr>
        <w:pStyle w:val="ConsPlusNormal"/>
        <w:ind w:firstLine="540"/>
        <w:jc w:val="both"/>
      </w:pPr>
      <w:bookmarkStart w:id="25" w:name="P472"/>
      <w:bookmarkEnd w:id="25"/>
      <w:r>
        <w:t>3.3. Основанием для начала административной процедуры является поступление от заявителя заявления о предоставлении муниципальной услуги, подуслуги:</w:t>
      </w:r>
    </w:p>
    <w:p w:rsidR="003D5E46" w:rsidRDefault="003D5E46">
      <w:pPr>
        <w:pStyle w:val="ConsPlusNormal"/>
        <w:spacing w:before="220"/>
        <w:ind w:firstLine="540"/>
        <w:jc w:val="both"/>
      </w:pPr>
      <w:r>
        <w:t>- на бумажном носителе непосредственно в Управление;</w:t>
      </w:r>
    </w:p>
    <w:p w:rsidR="003D5E46" w:rsidRDefault="003D5E46">
      <w:pPr>
        <w:pStyle w:val="ConsPlusNormal"/>
        <w:spacing w:before="220"/>
        <w:ind w:firstLine="540"/>
        <w:jc w:val="both"/>
      </w:pPr>
      <w:r>
        <w:t>- на бумажном носителе в Управление, Администрацию через организацию почтовой связи, иную организацию, осуществляющую доставку корреспонденции.</w:t>
      </w:r>
    </w:p>
    <w:p w:rsidR="003D5E46" w:rsidRDefault="003D5E46">
      <w:pPr>
        <w:pStyle w:val="ConsPlusNormal"/>
        <w:spacing w:before="220"/>
        <w:ind w:firstLine="540"/>
        <w:jc w:val="both"/>
      </w:pPr>
      <w:r>
        <w:t xml:space="preserve">3.3.1. Очная форма подачи документов - подача заявления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w:t>
      </w:r>
      <w:hyperlink w:anchor="P153">
        <w:r>
          <w:rPr>
            <w:color w:val="0000FF"/>
          </w:rPr>
          <w:t>пунктах 2.6</w:t>
        </w:r>
      </w:hyperlink>
      <w:r>
        <w:t xml:space="preserve">, </w:t>
      </w:r>
      <w:hyperlink w:anchor="P195">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196">
        <w:r>
          <w:rPr>
            <w:color w:val="0000FF"/>
          </w:rPr>
          <w:t>подпунктах 1</w:t>
        </w:r>
      </w:hyperlink>
      <w:r>
        <w:t xml:space="preserve"> - </w:t>
      </w:r>
      <w:hyperlink w:anchor="P204">
        <w:r>
          <w:rPr>
            <w:color w:val="0000FF"/>
          </w:rPr>
          <w:t>9 пункта 2.10</w:t>
        </w:r>
      </w:hyperlink>
      <w: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3D5E46" w:rsidRDefault="003D5E46">
      <w:pPr>
        <w:pStyle w:val="ConsPlusNormal"/>
        <w:spacing w:before="220"/>
        <w:ind w:firstLine="540"/>
        <w:jc w:val="both"/>
      </w:pPr>
      <w:r>
        <w:t>При очной форме подачи документов заявление о предоставлении муниципальной услуги, подуслуги может быть оформлено заявителем в ходе приема в Управлении либо оформлено заранее.</w:t>
      </w:r>
    </w:p>
    <w:p w:rsidR="003D5E46" w:rsidRDefault="003D5E46">
      <w:pPr>
        <w:pStyle w:val="ConsPlusNormal"/>
        <w:spacing w:before="220"/>
        <w:ind w:firstLine="540"/>
        <w:jc w:val="both"/>
      </w:pPr>
      <w:r>
        <w:t>По просьбе обратившегося лица заявление может быть оформлено специалистом Управления,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D5E46" w:rsidRDefault="003D5E46">
      <w:pPr>
        <w:pStyle w:val="ConsPlusNormal"/>
        <w:spacing w:before="220"/>
        <w:ind w:firstLine="540"/>
        <w:jc w:val="both"/>
      </w:pPr>
      <w:r>
        <w:t>Специалист Управления, ответственный за прием документов, осуществляет следующие действия в ходе приема заявителя:</w:t>
      </w:r>
    </w:p>
    <w:p w:rsidR="003D5E46" w:rsidRDefault="003D5E46">
      <w:pPr>
        <w:pStyle w:val="ConsPlusNormal"/>
        <w:spacing w:before="220"/>
        <w:ind w:firstLine="540"/>
        <w:jc w:val="both"/>
      </w:pPr>
      <w:r>
        <w:t>а) устанавливает предмет обращения, проверяет документ, удостоверяющий личность;</w:t>
      </w:r>
    </w:p>
    <w:p w:rsidR="003D5E46" w:rsidRDefault="003D5E46">
      <w:pPr>
        <w:pStyle w:val="ConsPlusNormal"/>
        <w:spacing w:before="220"/>
        <w:ind w:firstLine="540"/>
        <w:jc w:val="both"/>
      </w:pPr>
      <w:r>
        <w:t>б) проверяет полномочия заявителя;</w:t>
      </w:r>
    </w:p>
    <w:p w:rsidR="003D5E46" w:rsidRDefault="003D5E46">
      <w:pPr>
        <w:pStyle w:val="ConsPlusNormal"/>
        <w:spacing w:before="220"/>
        <w:ind w:firstLine="540"/>
        <w:jc w:val="both"/>
      </w:pPr>
      <w:r>
        <w:t xml:space="preserve">в) проверяет наличие всех документов, необходимых для предоставления муниципальной услуги, подуслуги, которые заявитель обязан предоставить самостоятельно в соответствии с </w:t>
      </w:r>
      <w:hyperlink w:anchor="P153">
        <w:r>
          <w:rPr>
            <w:color w:val="0000FF"/>
          </w:rPr>
          <w:t>пунктом 2.6</w:t>
        </w:r>
      </w:hyperlink>
      <w:r>
        <w:t xml:space="preserve"> настоящего административного регламента;</w:t>
      </w:r>
    </w:p>
    <w:p w:rsidR="003D5E46" w:rsidRDefault="003D5E46">
      <w:pPr>
        <w:pStyle w:val="ConsPlusNormal"/>
        <w:spacing w:before="220"/>
        <w:ind w:firstLine="540"/>
        <w:jc w:val="both"/>
      </w:pPr>
      <w:r>
        <w:t>е) регистрирует заявление и представленные документы под индивидуальным порядковым номером в день их поступления;</w:t>
      </w:r>
    </w:p>
    <w:p w:rsidR="003D5E46" w:rsidRDefault="003D5E46">
      <w:pPr>
        <w:pStyle w:val="ConsPlusNormal"/>
        <w:spacing w:before="220"/>
        <w:ind w:firstLine="540"/>
        <w:jc w:val="both"/>
      </w:pPr>
      <w:r>
        <w:t>ж) выдает заявителю расписку с описью представленных документов и указанием даты их принятия, подтверждающую принятие документов.</w:t>
      </w:r>
    </w:p>
    <w:p w:rsidR="003D5E46" w:rsidRDefault="003D5E46">
      <w:pPr>
        <w:pStyle w:val="ConsPlusNormal"/>
        <w:spacing w:before="220"/>
        <w:ind w:firstLine="540"/>
        <w:jc w:val="both"/>
      </w:pPr>
      <w:r>
        <w:t>При необходимости специалист Управления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D5E46" w:rsidRDefault="003D5E46">
      <w:pPr>
        <w:pStyle w:val="ConsPlusNormal"/>
        <w:spacing w:before="220"/>
        <w:ind w:firstLine="540"/>
        <w:jc w:val="both"/>
      </w:pPr>
      <w:r>
        <w:t>При отсутствии у заявителя заполненного заявления или неправильном его заполнении специалист Управления, ответственный за прием документов, помогает заявителю заполнить заявление.</w:t>
      </w:r>
    </w:p>
    <w:p w:rsidR="003D5E46" w:rsidRDefault="003D5E46">
      <w:pPr>
        <w:pStyle w:val="ConsPlusNormal"/>
        <w:spacing w:before="220"/>
        <w:ind w:firstLine="540"/>
        <w:jc w:val="both"/>
      </w:pPr>
      <w:r>
        <w:t>Длительность осуществления всех необходимых действий не может превышать 15 минут.</w:t>
      </w:r>
    </w:p>
    <w:p w:rsidR="003D5E46" w:rsidRDefault="003D5E46">
      <w:pPr>
        <w:pStyle w:val="ConsPlusNormal"/>
        <w:spacing w:before="220"/>
        <w:ind w:firstLine="540"/>
        <w:jc w:val="both"/>
      </w:pPr>
      <w:r>
        <w:t>2) Заочная форма подачи документов - направление заявления о предоставлении муниципальной услуги, подуслуги и документов через организацию почтовой связи, иную организацию, осуществляющую доставку корреспонденции.</w:t>
      </w:r>
    </w:p>
    <w:p w:rsidR="003D5E46" w:rsidRDefault="003D5E46">
      <w:pPr>
        <w:pStyle w:val="ConsPlusNormal"/>
        <w:spacing w:before="220"/>
        <w:ind w:firstLine="540"/>
        <w:jc w:val="both"/>
      </w:pPr>
      <w:r>
        <w:t xml:space="preserve">При заочной форме подачи документов заявитель может направить заявление и документы, указанные в </w:t>
      </w:r>
      <w:hyperlink w:anchor="P153">
        <w:r>
          <w:rPr>
            <w:color w:val="0000FF"/>
          </w:rPr>
          <w:t>пунктах 2.6</w:t>
        </w:r>
      </w:hyperlink>
      <w:r>
        <w:t xml:space="preserve">, </w:t>
      </w:r>
      <w:hyperlink w:anchor="P195">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196">
        <w:r>
          <w:rPr>
            <w:color w:val="0000FF"/>
          </w:rPr>
          <w:t>подпунктах 1</w:t>
        </w:r>
      </w:hyperlink>
      <w:r>
        <w:t xml:space="preserve"> - </w:t>
      </w:r>
      <w:hyperlink w:anchor="P204">
        <w:r>
          <w:rPr>
            <w:color w:val="0000FF"/>
          </w:rPr>
          <w:t>9 пункта 2.10</w:t>
        </w:r>
      </w:hyperlink>
      <w:r>
        <w:t xml:space="preserve"> настоящего административного регламента по собственной инициативе)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заявления является день поступления заявления и документов в Управление.</w:t>
      </w:r>
    </w:p>
    <w:p w:rsidR="003D5E46" w:rsidRDefault="003D5E46">
      <w:pPr>
        <w:pStyle w:val="ConsPlusNormal"/>
        <w:spacing w:before="220"/>
        <w:ind w:firstLine="540"/>
        <w:jc w:val="both"/>
      </w:pPr>
      <w:r>
        <w:t>Если заявитель обратился заочно, специалист Управления, ответственный за прием документов:</w:t>
      </w:r>
    </w:p>
    <w:p w:rsidR="003D5E46" w:rsidRDefault="003D5E46">
      <w:pPr>
        <w:pStyle w:val="ConsPlusNormal"/>
        <w:spacing w:before="220"/>
        <w:ind w:firstLine="540"/>
        <w:jc w:val="both"/>
      </w:pPr>
      <w:r>
        <w:t>а) устанавливает предмет обращения, проверяет документ, удостоверяющий личность;</w:t>
      </w:r>
    </w:p>
    <w:p w:rsidR="003D5E46" w:rsidRDefault="003D5E46">
      <w:pPr>
        <w:pStyle w:val="ConsPlusNormal"/>
        <w:spacing w:before="220"/>
        <w:ind w:firstLine="540"/>
        <w:jc w:val="both"/>
      </w:pPr>
      <w:r>
        <w:t>б) проверяет полномочия заявителя;</w:t>
      </w:r>
    </w:p>
    <w:p w:rsidR="003D5E46" w:rsidRDefault="003D5E46">
      <w:pPr>
        <w:pStyle w:val="ConsPlusNormal"/>
        <w:spacing w:before="220"/>
        <w:ind w:firstLine="540"/>
        <w:jc w:val="both"/>
      </w:pPr>
      <w:r>
        <w:t xml:space="preserve">в) проверяет наличие всех документов, необходимых для предоставления муниципальной услуги, подуслуги, которые заявитель обязан предоставить самостоятельно в соответствии с </w:t>
      </w:r>
      <w:hyperlink w:anchor="P153">
        <w:r>
          <w:rPr>
            <w:color w:val="0000FF"/>
          </w:rPr>
          <w:t>пунктом 2.6</w:t>
        </w:r>
      </w:hyperlink>
      <w:r>
        <w:t xml:space="preserve"> настоящего административного регламента;</w:t>
      </w:r>
    </w:p>
    <w:p w:rsidR="003D5E46" w:rsidRDefault="003D5E46">
      <w:pPr>
        <w:pStyle w:val="ConsPlusNormal"/>
        <w:spacing w:before="220"/>
        <w:ind w:firstLine="540"/>
        <w:jc w:val="both"/>
      </w:pPr>
      <w:r>
        <w:t>г) регистрирует заявление и представленные документы под индивидуальным порядковым номером в день их поступления;</w:t>
      </w:r>
    </w:p>
    <w:p w:rsidR="003D5E46" w:rsidRDefault="003D5E46">
      <w:pPr>
        <w:pStyle w:val="ConsPlusNormal"/>
        <w:spacing w:before="220"/>
        <w:ind w:firstLine="540"/>
        <w:jc w:val="both"/>
      </w:pPr>
      <w:r>
        <w:t>д) оформляет расписку с описью представленных документов и указанием даты их принятия, подтверждающую принятие документов.</w:t>
      </w:r>
    </w:p>
    <w:p w:rsidR="003D5E46" w:rsidRDefault="003D5E46">
      <w:pPr>
        <w:pStyle w:val="ConsPlusNormal"/>
        <w:spacing w:before="220"/>
        <w:ind w:firstLine="540"/>
        <w:jc w:val="both"/>
      </w:pPr>
      <w:r>
        <w:t>Уведомление о приеме документов и расписка направляются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w:t>
      </w:r>
    </w:p>
    <w:p w:rsidR="003D5E46" w:rsidRDefault="003D5E46">
      <w:pPr>
        <w:pStyle w:val="ConsPlusNormal"/>
        <w:spacing w:before="220"/>
        <w:ind w:firstLine="540"/>
        <w:jc w:val="both"/>
      </w:pPr>
      <w:r>
        <w:t>3.3.2. Критерием принятия решения о приеме документов является наличие заявления и прилагаемых к нему документов.</w:t>
      </w:r>
    </w:p>
    <w:p w:rsidR="003D5E46" w:rsidRDefault="003D5E46">
      <w:pPr>
        <w:pStyle w:val="ConsPlusNormal"/>
        <w:spacing w:before="220"/>
        <w:ind w:firstLine="540"/>
        <w:jc w:val="both"/>
      </w:pPr>
      <w:r>
        <w:t>3.3.3. Максимальный срок исполнения административной процедуры составляет 1 рабочий день со дня поступления заявления о предоставлении муниципальной услуги, подуслуги.</w:t>
      </w:r>
    </w:p>
    <w:p w:rsidR="003D5E46" w:rsidRDefault="003D5E46">
      <w:pPr>
        <w:pStyle w:val="ConsPlusNormal"/>
        <w:spacing w:before="220"/>
        <w:ind w:firstLine="540"/>
        <w:jc w:val="both"/>
      </w:pPr>
      <w:r>
        <w:t>3.3.4. Результатом административной процедуры является одно из следующих действий:</w:t>
      </w:r>
    </w:p>
    <w:p w:rsidR="003D5E46" w:rsidRDefault="003D5E46">
      <w:pPr>
        <w:pStyle w:val="ConsPlusNormal"/>
        <w:spacing w:before="220"/>
        <w:ind w:firstLine="540"/>
        <w:jc w:val="both"/>
      </w:pPr>
      <w:r>
        <w:t>- прием и регистрация в Управлении заявления и документов, представленных заявителем, их передача специалисту Управления, ответственному за принятие решений о предоставлении муниципальной услуги, подуслуги;</w:t>
      </w:r>
    </w:p>
    <w:p w:rsidR="003D5E46" w:rsidRDefault="003D5E46">
      <w:pPr>
        <w:pStyle w:val="ConsPlusNormal"/>
        <w:spacing w:before="220"/>
        <w:ind w:firstLine="540"/>
        <w:jc w:val="both"/>
      </w:pPr>
      <w:r>
        <w:t xml:space="preserve">- прием и регистрация в Управлении заявления и документов, представленных заявителем, и их передача специалисту Управления, ответственному за межведомственное взаимодействие (в случае, если заявитель самостоятельно не представил документы, указанные в </w:t>
      </w:r>
      <w:hyperlink w:anchor="P196">
        <w:r>
          <w:rPr>
            <w:color w:val="0000FF"/>
          </w:rPr>
          <w:t>подпунктах 1</w:t>
        </w:r>
      </w:hyperlink>
      <w:r>
        <w:t xml:space="preserve"> - </w:t>
      </w:r>
      <w:hyperlink w:anchor="P204">
        <w:r>
          <w:rPr>
            <w:color w:val="0000FF"/>
          </w:rPr>
          <w:t>9 пункта 2.10</w:t>
        </w:r>
      </w:hyperlink>
      <w:r>
        <w:t xml:space="preserve"> настоящего административного регламента).</w:t>
      </w:r>
    </w:p>
    <w:p w:rsidR="003D5E46" w:rsidRDefault="003D5E46">
      <w:pPr>
        <w:pStyle w:val="ConsPlusNormal"/>
        <w:spacing w:before="220"/>
        <w:ind w:firstLine="540"/>
        <w:jc w:val="both"/>
      </w:pPr>
      <w:r>
        <w:t>Результат административной процедуры фиксируется специалистом Управления, ответственным за прием документов, в "Журнале регистрации заявлений и учета выданных разрешений (отказов в выдаче разрешений) на ввод в эксплуатацию объектов капитального строительства" (далее - Журнал), в том числе в электронном виде.</w:t>
      </w:r>
    </w:p>
    <w:p w:rsidR="003D5E46" w:rsidRDefault="003D5E46">
      <w:pPr>
        <w:pStyle w:val="ConsPlusNormal"/>
      </w:pPr>
    </w:p>
    <w:p w:rsidR="003D5E46" w:rsidRDefault="003D5E46">
      <w:pPr>
        <w:pStyle w:val="ConsPlusNormal"/>
        <w:jc w:val="center"/>
      </w:pPr>
      <w:r>
        <w:t>Направление специалистом межведомственных запросов</w:t>
      </w:r>
    </w:p>
    <w:p w:rsidR="003D5E46" w:rsidRDefault="003D5E46">
      <w:pPr>
        <w:pStyle w:val="ConsPlusNormal"/>
        <w:jc w:val="center"/>
      </w:pPr>
      <w:r>
        <w:t>в органы государственной власти, органы местного</w:t>
      </w:r>
    </w:p>
    <w:p w:rsidR="003D5E46" w:rsidRDefault="003D5E46">
      <w:pPr>
        <w:pStyle w:val="ConsPlusNormal"/>
        <w:jc w:val="center"/>
      </w:pPr>
      <w:r>
        <w:t>самоуправления и подведомственные этим органам</w:t>
      </w:r>
    </w:p>
    <w:p w:rsidR="003D5E46" w:rsidRDefault="003D5E46">
      <w:pPr>
        <w:pStyle w:val="ConsPlusNormal"/>
        <w:jc w:val="center"/>
      </w:pPr>
      <w:r>
        <w:t>организации в случае, если определенные документы</w:t>
      </w:r>
    </w:p>
    <w:p w:rsidR="003D5E46" w:rsidRDefault="003D5E46">
      <w:pPr>
        <w:pStyle w:val="ConsPlusNormal"/>
        <w:jc w:val="center"/>
      </w:pPr>
      <w:r>
        <w:t>не были представлены заявителем самостоятельно</w:t>
      </w:r>
    </w:p>
    <w:p w:rsidR="003D5E46" w:rsidRDefault="003D5E46">
      <w:pPr>
        <w:pStyle w:val="ConsPlusNormal"/>
      </w:pPr>
    </w:p>
    <w:p w:rsidR="003D5E46" w:rsidRDefault="003D5E46">
      <w:pPr>
        <w:pStyle w:val="ConsPlusNormal"/>
        <w:ind w:firstLine="540"/>
        <w:jc w:val="both"/>
      </w:pPr>
      <w:bookmarkStart w:id="26" w:name="P509"/>
      <w:bookmarkEnd w:id="26"/>
      <w:r>
        <w:t xml:space="preserve">3.4. Основанием для начала административной процедуры является получение специалистом Управления,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hyperlink w:anchor="P196">
        <w:r>
          <w:rPr>
            <w:color w:val="0000FF"/>
          </w:rPr>
          <w:t>подпунктах 1</w:t>
        </w:r>
      </w:hyperlink>
      <w:r>
        <w:t xml:space="preserve"> - </w:t>
      </w:r>
      <w:hyperlink w:anchor="P204">
        <w:r>
          <w:rPr>
            <w:color w:val="0000FF"/>
          </w:rPr>
          <w:t>9 пункта 2.10</w:t>
        </w:r>
      </w:hyperlink>
      <w:r>
        <w:t xml:space="preserve"> настоящего административного регламента (в случае, если заявитель не представил документы, указанные в </w:t>
      </w:r>
      <w:hyperlink w:anchor="P196">
        <w:r>
          <w:rPr>
            <w:color w:val="0000FF"/>
          </w:rPr>
          <w:t>подпунктах 1</w:t>
        </w:r>
      </w:hyperlink>
      <w:r>
        <w:t xml:space="preserve"> - </w:t>
      </w:r>
      <w:hyperlink w:anchor="P204">
        <w:r>
          <w:rPr>
            <w:color w:val="0000FF"/>
          </w:rPr>
          <w:t>9 пункта 2.10</w:t>
        </w:r>
      </w:hyperlink>
      <w:r>
        <w:t xml:space="preserve"> настоящего административного регламента, по собственной инициативе).</w:t>
      </w:r>
    </w:p>
    <w:p w:rsidR="003D5E46" w:rsidRDefault="003D5E46">
      <w:pPr>
        <w:pStyle w:val="ConsPlusNormal"/>
        <w:spacing w:before="220"/>
        <w:ind w:firstLine="540"/>
        <w:jc w:val="both"/>
      </w:pPr>
      <w:r>
        <w:t>Специалист Управления, МФЦ, ответственный за межведомственное взаимодействие, не позднее дня, следующего за днем поступления запроса:</w:t>
      </w:r>
    </w:p>
    <w:p w:rsidR="003D5E46" w:rsidRDefault="003D5E46">
      <w:pPr>
        <w:pStyle w:val="ConsPlusNormal"/>
        <w:spacing w:before="220"/>
        <w:ind w:firstLine="540"/>
        <w:jc w:val="both"/>
      </w:pPr>
      <w:r>
        <w:t>- оформляет межведомственные запросы;</w:t>
      </w:r>
    </w:p>
    <w:p w:rsidR="003D5E46" w:rsidRDefault="003D5E46">
      <w:pPr>
        <w:pStyle w:val="ConsPlusNormal"/>
        <w:spacing w:before="220"/>
        <w:ind w:firstLine="540"/>
        <w:jc w:val="both"/>
      </w:pPr>
      <w:r>
        <w:t>- подписывает оформленный межведомственный запрос у начальника Управления, МФЦ;</w:t>
      </w:r>
    </w:p>
    <w:p w:rsidR="003D5E46" w:rsidRDefault="003D5E46">
      <w:pPr>
        <w:pStyle w:val="ConsPlusNormal"/>
        <w:spacing w:before="220"/>
        <w:ind w:firstLine="540"/>
        <w:jc w:val="both"/>
      </w:pPr>
      <w:r>
        <w:t>- регистрирует межведомственный запрос в соответствующем реестре;</w:t>
      </w:r>
    </w:p>
    <w:p w:rsidR="003D5E46" w:rsidRDefault="003D5E46">
      <w:pPr>
        <w:pStyle w:val="ConsPlusNormal"/>
        <w:spacing w:before="220"/>
        <w:ind w:firstLine="540"/>
        <w:jc w:val="both"/>
      </w:pPr>
      <w:r>
        <w:t>- направляет межведомственный запрос в соответствующий орган или организацию.</w:t>
      </w:r>
    </w:p>
    <w:p w:rsidR="003D5E46" w:rsidRDefault="003D5E46">
      <w:pPr>
        <w:pStyle w:val="ConsPlusNormal"/>
        <w:spacing w:before="220"/>
        <w:ind w:firstLine="540"/>
        <w:jc w:val="both"/>
      </w:pPr>
      <w:r>
        <w:t>Межведомственный запрос оформляется и направляется в соответствии с порядком межведомственного информационного взаимодействия, предусмотренным законодательством.</w:t>
      </w:r>
    </w:p>
    <w:p w:rsidR="003D5E46" w:rsidRDefault="003D5E46">
      <w:pPr>
        <w:pStyle w:val="ConsPlusNormal"/>
        <w:spacing w:before="220"/>
        <w:ind w:firstLine="540"/>
        <w:jc w:val="both"/>
      </w:pPr>
      <w:r>
        <w:t>Направление запросов, контроль за получением ответов на запросы и своевременной передачей указанных ответов в Управление осуществляет специалист Управления, МФЦ, ответственный за межведомственное взаимодействие.</w:t>
      </w:r>
    </w:p>
    <w:p w:rsidR="003D5E46" w:rsidRDefault="003D5E46">
      <w:pPr>
        <w:pStyle w:val="ConsPlusNormal"/>
        <w:spacing w:before="220"/>
        <w:ind w:firstLine="540"/>
        <w:jc w:val="both"/>
      </w:pPr>
      <w:r>
        <w:t>В день получения всех требуемых ответов на межведомственные запросы специалист Управления,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Управление для принятия решения о предоставлении услуги, подуслуги.</w:t>
      </w:r>
    </w:p>
    <w:p w:rsidR="003D5E46" w:rsidRDefault="003D5E46">
      <w:pPr>
        <w:pStyle w:val="ConsPlusNormal"/>
        <w:spacing w:before="220"/>
        <w:ind w:firstLine="540"/>
        <w:jc w:val="both"/>
      </w:pPr>
      <w:r>
        <w:t xml:space="preserve">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подуслуги, указанных в </w:t>
      </w:r>
      <w:hyperlink w:anchor="P196">
        <w:r>
          <w:rPr>
            <w:color w:val="0000FF"/>
          </w:rPr>
          <w:t>подпунктах 1</w:t>
        </w:r>
      </w:hyperlink>
      <w:r>
        <w:t xml:space="preserve"> - </w:t>
      </w:r>
      <w:hyperlink w:anchor="P204">
        <w:r>
          <w:rPr>
            <w:color w:val="0000FF"/>
          </w:rPr>
          <w:t>9 пункта 2.10</w:t>
        </w:r>
      </w:hyperlink>
      <w:r>
        <w:t xml:space="preserve"> настоящего административного регламента.</w:t>
      </w:r>
    </w:p>
    <w:p w:rsidR="003D5E46" w:rsidRDefault="003D5E46">
      <w:pPr>
        <w:pStyle w:val="ConsPlusNormal"/>
        <w:spacing w:before="220"/>
        <w:ind w:firstLine="540"/>
        <w:jc w:val="both"/>
      </w:pPr>
      <w:r>
        <w:t>3.4.2. Максимальный срок исполнения административной процедуры составляет 1 рабочий день со дня получения специалистом Управления, МФЦ, ответственным за межведомственное взаимодействие, документов и информации для направления межведомственных запросов.</w:t>
      </w:r>
    </w:p>
    <w:p w:rsidR="003D5E46" w:rsidRDefault="003D5E46">
      <w:pPr>
        <w:pStyle w:val="ConsPlusNormal"/>
        <w:spacing w:before="220"/>
        <w:ind w:firstLine="540"/>
        <w:jc w:val="both"/>
      </w:pPr>
      <w:r>
        <w:t>3.4.3. Результатом исполнения административной процедуры является направленный межведомственный запрос.</w:t>
      </w:r>
    </w:p>
    <w:p w:rsidR="003D5E46" w:rsidRDefault="003D5E46">
      <w:pPr>
        <w:pStyle w:val="ConsPlusNormal"/>
        <w:spacing w:before="220"/>
        <w:ind w:firstLine="540"/>
        <w:jc w:val="both"/>
      </w:pPr>
      <w:r>
        <w:t>Способом фиксации результата административной процедуры является регистрация межведомственного запроса в журнале исходящей документации, включая систему межведомственного электронного взаимодействия специалистом Управления, МФЦ, ответственным за межведомственное взаимодействие.</w:t>
      </w:r>
    </w:p>
    <w:p w:rsidR="003D5E46" w:rsidRDefault="003D5E46">
      <w:pPr>
        <w:pStyle w:val="ConsPlusNormal"/>
      </w:pPr>
    </w:p>
    <w:p w:rsidR="003D5E46" w:rsidRDefault="003D5E46">
      <w:pPr>
        <w:pStyle w:val="ConsPlusNormal"/>
        <w:jc w:val="center"/>
      </w:pPr>
      <w:r>
        <w:t>Принятие решения о предоставлении</w:t>
      </w:r>
    </w:p>
    <w:p w:rsidR="003D5E46" w:rsidRDefault="003D5E46">
      <w:pPr>
        <w:pStyle w:val="ConsPlusNormal"/>
        <w:jc w:val="center"/>
      </w:pPr>
      <w:r>
        <w:t>(об отказе в предоставлении) муниципальной услуги</w:t>
      </w:r>
    </w:p>
    <w:p w:rsidR="003D5E46" w:rsidRDefault="003D5E46">
      <w:pPr>
        <w:pStyle w:val="ConsPlusNormal"/>
      </w:pPr>
    </w:p>
    <w:p w:rsidR="003D5E46" w:rsidRDefault="003D5E46">
      <w:pPr>
        <w:pStyle w:val="ConsPlusNormal"/>
        <w:ind w:firstLine="540"/>
        <w:jc w:val="both"/>
      </w:pPr>
      <w:bookmarkStart w:id="27" w:name="P526"/>
      <w:bookmarkEnd w:id="27"/>
      <w:r>
        <w:t xml:space="preserve">3.5. Основанием для начала административной процедуры является наличие в Управлении зарегистрированных документов, указанных в </w:t>
      </w:r>
      <w:hyperlink w:anchor="P153">
        <w:r>
          <w:rPr>
            <w:color w:val="0000FF"/>
          </w:rPr>
          <w:t>пунктах 2.6</w:t>
        </w:r>
      </w:hyperlink>
      <w:r>
        <w:t xml:space="preserve">, </w:t>
      </w:r>
      <w:hyperlink w:anchor="P195">
        <w:r>
          <w:rPr>
            <w:color w:val="0000FF"/>
          </w:rPr>
          <w:t>2.10</w:t>
        </w:r>
      </w:hyperlink>
      <w:r>
        <w:t xml:space="preserve"> настоящего административного регламента.</w:t>
      </w:r>
    </w:p>
    <w:p w:rsidR="003D5E46" w:rsidRDefault="003D5E46">
      <w:pPr>
        <w:pStyle w:val="ConsPlusNormal"/>
        <w:spacing w:before="220"/>
        <w:ind w:firstLine="540"/>
        <w:jc w:val="both"/>
      </w:pPr>
      <w:r>
        <w:t>При рассмотрении комплекта документов для предоставления муниципальной услуги, подуслуги специалист Управления, ответственный за принятие решения:</w:t>
      </w:r>
    </w:p>
    <w:p w:rsidR="003D5E46" w:rsidRDefault="003D5E46">
      <w:pPr>
        <w:pStyle w:val="ConsPlusNormal"/>
        <w:spacing w:before="220"/>
        <w:ind w:firstLine="540"/>
        <w:jc w:val="both"/>
      </w:pPr>
      <w:r>
        <w:t xml:space="preserve">- определяет соответствие представленных документов требованиям, установленным </w:t>
      </w:r>
      <w:hyperlink w:anchor="P153">
        <w:r>
          <w:rPr>
            <w:color w:val="0000FF"/>
          </w:rPr>
          <w:t>пунктами 2.6</w:t>
        </w:r>
      </w:hyperlink>
      <w:r>
        <w:t xml:space="preserve"> и </w:t>
      </w:r>
      <w:hyperlink w:anchor="P195">
        <w:r>
          <w:rPr>
            <w:color w:val="0000FF"/>
          </w:rPr>
          <w:t>2.10</w:t>
        </w:r>
      </w:hyperlink>
      <w:r>
        <w:t xml:space="preserve"> настоящего административного регламента;</w:t>
      </w:r>
    </w:p>
    <w:p w:rsidR="003D5E46" w:rsidRDefault="003D5E46">
      <w:pPr>
        <w:pStyle w:val="ConsPlusNormal"/>
        <w:spacing w:before="220"/>
        <w:ind w:firstLine="540"/>
        <w:jc w:val="both"/>
      </w:pPr>
      <w:r>
        <w:t>-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подуслуги, а также необходимости предоставления Управлением муниципальной услуги, подуслуги;</w:t>
      </w:r>
    </w:p>
    <w:p w:rsidR="003D5E46" w:rsidRDefault="003D5E46">
      <w:pPr>
        <w:pStyle w:val="ConsPlusNormal"/>
        <w:spacing w:before="220"/>
        <w:ind w:firstLine="540"/>
        <w:jc w:val="both"/>
      </w:pPr>
      <w:r>
        <w:t xml:space="preserve">- устанавливает факт отсутствия или наличия оснований для отказа в предоставлении муниципальной услуги, подуслуги, предусмотренных </w:t>
      </w:r>
      <w:hyperlink w:anchor="P241">
        <w:r>
          <w:rPr>
            <w:color w:val="0000FF"/>
          </w:rPr>
          <w:t>пунктом 2.14</w:t>
        </w:r>
      </w:hyperlink>
      <w:r>
        <w:t xml:space="preserve"> настоящего административного регламента;</w:t>
      </w:r>
    </w:p>
    <w:p w:rsidR="003D5E46" w:rsidRDefault="003D5E46">
      <w:pPr>
        <w:pStyle w:val="ConsPlusNormal"/>
        <w:spacing w:before="220"/>
        <w:ind w:firstLine="540"/>
        <w:jc w:val="both"/>
      </w:pPr>
      <w:r>
        <w:t>- устанавливает соответствие заявителя критериям, необходимым для предоставления муниципальной услуги, подуслуги.</w:t>
      </w:r>
    </w:p>
    <w:p w:rsidR="003D5E46" w:rsidRDefault="003D5E46">
      <w:pPr>
        <w:pStyle w:val="ConsPlusNormal"/>
        <w:spacing w:before="220"/>
        <w:ind w:firstLine="540"/>
        <w:jc w:val="both"/>
      </w:pPr>
      <w:r>
        <w:t>Специалист Управления, ответственный за принятие решения в течение 1 рабочего дня со дня получения зарегистрированных документов по результатам проверки готовит один из следующих документов:</w:t>
      </w:r>
    </w:p>
    <w:p w:rsidR="003D5E46" w:rsidRDefault="003D5E46">
      <w:pPr>
        <w:pStyle w:val="ConsPlusNormal"/>
        <w:spacing w:before="220"/>
        <w:ind w:firstLine="540"/>
        <w:jc w:val="both"/>
      </w:pPr>
      <w:r>
        <w:t>- проект решения о предоставлении муниципальной услуги, подуслуги;</w:t>
      </w:r>
    </w:p>
    <w:p w:rsidR="003D5E46" w:rsidRDefault="003D5E46">
      <w:pPr>
        <w:pStyle w:val="ConsPlusNormal"/>
        <w:spacing w:before="220"/>
        <w:ind w:firstLine="540"/>
        <w:jc w:val="both"/>
      </w:pPr>
      <w:r>
        <w:t xml:space="preserve">- проект решения об отказе в предоставлении муниципальной услуги, подуслуги (в случае наличия оснований, предусмотренных </w:t>
      </w:r>
      <w:hyperlink w:anchor="P241">
        <w:r>
          <w:rPr>
            <w:color w:val="0000FF"/>
          </w:rPr>
          <w:t>пунктом 2.14</w:t>
        </w:r>
      </w:hyperlink>
      <w:r>
        <w:t xml:space="preserve"> настоящего административного регламента) по формам согласно </w:t>
      </w:r>
      <w:hyperlink w:anchor="P1309">
        <w:r>
          <w:rPr>
            <w:color w:val="0000FF"/>
          </w:rPr>
          <w:t>приложений N 3</w:t>
        </w:r>
      </w:hyperlink>
      <w:r>
        <w:t xml:space="preserve"> и </w:t>
      </w:r>
      <w:hyperlink w:anchor="P1390">
        <w:r>
          <w:rPr>
            <w:color w:val="0000FF"/>
          </w:rPr>
          <w:t>4</w:t>
        </w:r>
      </w:hyperlink>
      <w:r>
        <w:t xml:space="preserve"> соответственно к настоящему административному регламенту.</w:t>
      </w:r>
    </w:p>
    <w:p w:rsidR="003D5E46" w:rsidRDefault="003D5E46">
      <w:pPr>
        <w:pStyle w:val="ConsPlusNormal"/>
        <w:spacing w:before="220"/>
        <w:ind w:firstLine="540"/>
        <w:jc w:val="both"/>
      </w:pPr>
      <w:r>
        <w:t>Специалист Управления в день оформления проекта решения о предоставлении (об отказе в предоставлении) муниципальной услуги, подуслуги передает его на подпись руководителю Управления. Руководитель Управления подписывает проект решения о предоставлении (об отказе в предоставлении) муниципальной услуги, подуслуги в течение 1 рабочего дня со дня его получения.</w:t>
      </w:r>
    </w:p>
    <w:p w:rsidR="003D5E46" w:rsidRDefault="003D5E46">
      <w:pPr>
        <w:pStyle w:val="ConsPlusNormal"/>
        <w:spacing w:before="220"/>
        <w:ind w:firstLine="540"/>
        <w:jc w:val="both"/>
      </w:pPr>
      <w:r>
        <w:t>Специалист Управления направляет подписанное руководителем Управления решение специалисту Управления, МФЦ, ответственному за выдачу результата предоставления муниципальной услуги, подуслуги, для выдачи его заявителю.</w:t>
      </w:r>
    </w:p>
    <w:p w:rsidR="003D5E46" w:rsidRDefault="003D5E46">
      <w:pPr>
        <w:pStyle w:val="ConsPlusNormal"/>
        <w:spacing w:before="220"/>
        <w:ind w:firstLine="540"/>
        <w:jc w:val="both"/>
      </w:pPr>
      <w:r>
        <w:t>3.5.1. Критерием принятия решения о предоставлении (об отказе в предоставлении) муниципальной услуги, подуслуги является отсутствие (наличие) оснований для отказа в предоставлении муниципальной услуги, подуслуги.</w:t>
      </w:r>
    </w:p>
    <w:p w:rsidR="003D5E46" w:rsidRDefault="003D5E46">
      <w:pPr>
        <w:pStyle w:val="ConsPlusNormal"/>
        <w:spacing w:before="220"/>
        <w:ind w:firstLine="540"/>
        <w:jc w:val="both"/>
      </w:pPr>
      <w:r>
        <w:t>3.5.2. Максимальный срок исполнения административной процедуры составляет не более 2 рабочих дней со дня получения специалистом Управления, полного комплекта документов, необходимых для принятия решения о предоставлении (об отказе в предоставлении) муниципальной услуги, подуслуги.</w:t>
      </w:r>
    </w:p>
    <w:p w:rsidR="003D5E46" w:rsidRDefault="003D5E46">
      <w:pPr>
        <w:pStyle w:val="ConsPlusNormal"/>
        <w:spacing w:before="220"/>
        <w:ind w:firstLine="540"/>
        <w:jc w:val="both"/>
      </w:pPr>
      <w:r>
        <w:t>3.5.3. Результатом административной процедуры является принятие решения о предоставлении (об отказе в предоставлении) муниципальной услуги, подуслуги и передача принятого решения о предоставлении (об отказе в предоставлении) муниципальной услуги, подуслуги специалисту Управления, МФЦ, ответственному за выдачу результата предоставления услуги, для выдачи его заявителю.</w:t>
      </w:r>
    </w:p>
    <w:p w:rsidR="003D5E46" w:rsidRDefault="003D5E46">
      <w:pPr>
        <w:pStyle w:val="ConsPlusNormal"/>
        <w:spacing w:before="220"/>
        <w:ind w:firstLine="540"/>
        <w:jc w:val="both"/>
      </w:pPr>
      <w:r>
        <w:t>Результат административной процедуры фиксируется специалистом МФЦ, ответственным за выдачу результата предоставления муниципальной услуги, подуслуги, в информационной системе МФЦ, специалистом Управления, ответственным за выдачу результата предоставления муниципальной услуги, подуслуги, в Журнале, в том числе в электронном виде.</w:t>
      </w:r>
    </w:p>
    <w:p w:rsidR="003D5E46" w:rsidRDefault="003D5E46">
      <w:pPr>
        <w:pStyle w:val="ConsPlusNormal"/>
      </w:pPr>
    </w:p>
    <w:p w:rsidR="003D5E46" w:rsidRDefault="003D5E46">
      <w:pPr>
        <w:pStyle w:val="ConsPlusNormal"/>
        <w:jc w:val="center"/>
      </w:pPr>
      <w:r>
        <w:t>Уведомление заявителя о принятом решении, выдача заявителю</w:t>
      </w:r>
    </w:p>
    <w:p w:rsidR="003D5E46" w:rsidRDefault="003D5E46">
      <w:pPr>
        <w:pStyle w:val="ConsPlusNormal"/>
        <w:jc w:val="center"/>
      </w:pPr>
      <w:r>
        <w:t>результата предоставления муниципальной услуги</w:t>
      </w:r>
    </w:p>
    <w:p w:rsidR="003D5E46" w:rsidRDefault="003D5E46">
      <w:pPr>
        <w:pStyle w:val="ConsPlusNormal"/>
      </w:pPr>
    </w:p>
    <w:p w:rsidR="003D5E46" w:rsidRDefault="003D5E46">
      <w:pPr>
        <w:pStyle w:val="ConsPlusNormal"/>
        <w:ind w:firstLine="540"/>
        <w:jc w:val="both"/>
      </w:pPr>
      <w:bookmarkStart w:id="28" w:name="P545"/>
      <w:bookmarkEnd w:id="28"/>
      <w:r>
        <w:t>3.6. Основанием для начала исполнения административной процедуры является поступление специалисту Управления, МФЦ, ответственному за выдачу результата предоставления муниципальной услуги, подуслуги, решения о предоставлении муниципальной услуги, подуслуги или решения об отказе в предоставлении муниципальной услуги, подуслуги (далее - Решение). административная процедура исполняется специалистом Управления, МФЦ, ответственным за выдачу Решения.</w:t>
      </w:r>
    </w:p>
    <w:p w:rsidR="003D5E46" w:rsidRDefault="003D5E46">
      <w:pPr>
        <w:pStyle w:val="ConsPlusNormal"/>
        <w:spacing w:before="220"/>
        <w:ind w:firstLine="540"/>
        <w:jc w:val="both"/>
      </w:pPr>
      <w:r>
        <w:t>При поступлении Решения специалист Управления, МФЦ, ответственный за его выдачу, информирует заявителя о наличии принятого решения и согласует способ получения им данного Решения.</w:t>
      </w:r>
    </w:p>
    <w:p w:rsidR="003D5E46" w:rsidRDefault="003D5E46">
      <w:pPr>
        <w:pStyle w:val="ConsPlusNormal"/>
        <w:spacing w:before="220"/>
        <w:ind w:firstLine="540"/>
        <w:jc w:val="both"/>
      </w:pPr>
      <w: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3D5E46" w:rsidRDefault="003D5E46">
      <w:pPr>
        <w:pStyle w:val="ConsPlusNormal"/>
        <w:spacing w:before="220"/>
        <w:ind w:firstLine="540"/>
        <w:jc w:val="both"/>
      </w:pPr>
      <w:r>
        <w:t xml:space="preserve">Результат предоставления муниципальной услуги, подуслуги, выдается в форме электронного документа, подписанного электронной подписью в соответствии с требованиями Федерального </w:t>
      </w:r>
      <w:hyperlink r:id="rId43">
        <w:r>
          <w:rPr>
            <w:color w:val="0000FF"/>
          </w:rPr>
          <w:t>закона</w:t>
        </w:r>
      </w:hyperlink>
      <w:r>
        <w:t xml:space="preserve"> от 06.04.2011 N 63-ФЗ "Об электронной подписи", в случае, если это указано в заявлении о предоставлении муниципальной услуги, подуслуги. В случае личного обращения заявителя выдачу Решения осуществляет специалист Управления, МФЦ, ответственный за выдачу Решения, под роспись заявителя, которая проставляется в Журнале, журнале исходящей документации соответственно,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3D5E46" w:rsidRDefault="003D5E46">
      <w:pPr>
        <w:pStyle w:val="ConsPlusNormal"/>
        <w:spacing w:before="220"/>
        <w:ind w:firstLine="540"/>
        <w:jc w:val="both"/>
      </w:pPr>
      <w:r>
        <w:t>В случае невозможности информирования специалист Управления, МФЦ, ответственный за выдачу результата предоставления услуги, подуслуги, направляет заявителю Решение через организацию почтовой связи заказным письмом с уведомлением.</w:t>
      </w:r>
    </w:p>
    <w:p w:rsidR="003D5E46" w:rsidRDefault="003D5E46">
      <w:pPr>
        <w:pStyle w:val="ConsPlusNormal"/>
        <w:spacing w:before="220"/>
        <w:ind w:firstLine="540"/>
        <w:jc w:val="both"/>
      </w:pPr>
      <w:r>
        <w:t>3.6.1. Критерием принятия решения о выдаче результата предоставления муниципальной услуги, подуслуги или направлении результата муниципальной услуги, подуслуги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подуслуги.</w:t>
      </w:r>
    </w:p>
    <w:p w:rsidR="003D5E46" w:rsidRDefault="003D5E46">
      <w:pPr>
        <w:pStyle w:val="ConsPlusNormal"/>
        <w:spacing w:before="220"/>
        <w:ind w:firstLine="540"/>
        <w:jc w:val="both"/>
      </w:pPr>
      <w:r>
        <w:t>3.6.2. Максимальный срок исполнения административной процедуры составляет 1 рабочий день со дня поступления Решения специалисту Управления, МФЦ, ответственному за его выдачу.</w:t>
      </w:r>
    </w:p>
    <w:p w:rsidR="003D5E46" w:rsidRDefault="003D5E46">
      <w:pPr>
        <w:pStyle w:val="ConsPlusNormal"/>
        <w:spacing w:before="220"/>
        <w:ind w:firstLine="540"/>
        <w:jc w:val="both"/>
      </w:pPr>
      <w:r>
        <w:t>3.6.3. Результатом исполнения административной процедуры является уведомление заявителя о принятом Решении и (или) выдача заявителю Решения.</w:t>
      </w:r>
    </w:p>
    <w:p w:rsidR="003D5E46" w:rsidRDefault="003D5E46">
      <w:pPr>
        <w:pStyle w:val="ConsPlusNormal"/>
        <w:spacing w:before="220"/>
        <w:ind w:firstLine="540"/>
        <w:jc w:val="both"/>
      </w:pPr>
      <w:r>
        <w:t>Результат административной процедуры регистрируется специалистом МФЦ, ответственным за выдачу результата предоставления муниципальной услуги, подуслуги, в информационной системе МФЦ с пометкой "исполнено", специалистом Управления, ответственным за выдачу результата предоставления муниципальной услуги, подуслуги, в Журнале, в том числе в электронном виде.</w:t>
      </w:r>
    </w:p>
    <w:p w:rsidR="003D5E46" w:rsidRDefault="003D5E46">
      <w:pPr>
        <w:pStyle w:val="ConsPlusNormal"/>
      </w:pPr>
    </w:p>
    <w:p w:rsidR="003D5E46" w:rsidRDefault="003D5E46">
      <w:pPr>
        <w:pStyle w:val="ConsPlusTitle"/>
        <w:jc w:val="center"/>
        <w:outlineLvl w:val="2"/>
      </w:pPr>
      <w:r>
        <w:t>III(II). Состав, последовательность и сроки выполнения</w:t>
      </w:r>
    </w:p>
    <w:p w:rsidR="003D5E46" w:rsidRDefault="003D5E46">
      <w:pPr>
        <w:pStyle w:val="ConsPlusTitle"/>
        <w:jc w:val="center"/>
      </w:pPr>
      <w:r>
        <w:t>административных процедур (действий), требований к порядку</w:t>
      </w:r>
    </w:p>
    <w:p w:rsidR="003D5E46" w:rsidRDefault="003D5E46">
      <w:pPr>
        <w:pStyle w:val="ConsPlusTitle"/>
        <w:jc w:val="center"/>
      </w:pPr>
      <w:r>
        <w:t>их выполнения, в том числе особенностей выполнения</w:t>
      </w:r>
    </w:p>
    <w:p w:rsidR="003D5E46" w:rsidRDefault="003D5E46">
      <w:pPr>
        <w:pStyle w:val="ConsPlusTitle"/>
        <w:jc w:val="center"/>
      </w:pPr>
      <w:r>
        <w:t>административных процедур (действий) в электронной форме</w:t>
      </w:r>
    </w:p>
    <w:p w:rsidR="003D5E46" w:rsidRDefault="003D5E46">
      <w:pPr>
        <w:pStyle w:val="ConsPlusNormal"/>
      </w:pPr>
    </w:p>
    <w:p w:rsidR="003D5E46" w:rsidRDefault="003D5E46">
      <w:pPr>
        <w:pStyle w:val="ConsPlusNormal"/>
        <w:ind w:firstLine="540"/>
        <w:jc w:val="both"/>
      </w:pPr>
      <w:r>
        <w:t>3.7. Перечень административных процедур (действий) при предоставлении муниципальной услуги, подуслуги в электронной форме:</w:t>
      </w:r>
    </w:p>
    <w:p w:rsidR="003D5E46" w:rsidRDefault="003D5E46">
      <w:pPr>
        <w:pStyle w:val="ConsPlusNormal"/>
        <w:spacing w:before="220"/>
        <w:ind w:firstLine="540"/>
        <w:jc w:val="both"/>
      </w:pPr>
      <w:r>
        <w:t>1) прием и регистрация заявления о предоставлении муниципальной услуги, подуслуги и иных документов, необходимых для предоставления муниципальной услуги, подуслуги;</w:t>
      </w:r>
    </w:p>
    <w:p w:rsidR="003D5E46" w:rsidRDefault="003D5E46">
      <w:pPr>
        <w:pStyle w:val="ConsPlusNormal"/>
        <w:spacing w:before="220"/>
        <w:ind w:firstLine="540"/>
        <w:jc w:val="both"/>
      </w:pPr>
      <w:r>
        <w:t xml:space="preserve">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документы, указанные в </w:t>
      </w:r>
      <w:hyperlink w:anchor="P196">
        <w:r>
          <w:rPr>
            <w:color w:val="0000FF"/>
          </w:rPr>
          <w:t>1</w:t>
        </w:r>
      </w:hyperlink>
      <w:r>
        <w:t xml:space="preserve"> - </w:t>
      </w:r>
      <w:hyperlink w:anchor="P204">
        <w:r>
          <w:rPr>
            <w:color w:val="0000FF"/>
          </w:rPr>
          <w:t>9 пункта 2.10</w:t>
        </w:r>
      </w:hyperlink>
      <w:r>
        <w:t xml:space="preserve"> настоящего административного регламента не были представлены заявителем самостоятельно;</w:t>
      </w:r>
    </w:p>
    <w:p w:rsidR="003D5E46" w:rsidRDefault="003D5E46">
      <w:pPr>
        <w:pStyle w:val="ConsPlusNormal"/>
        <w:spacing w:before="220"/>
        <w:ind w:firstLine="540"/>
        <w:jc w:val="both"/>
      </w:pPr>
      <w:r>
        <w:t>3) принятие решения о предоставлении (об отказе в предоставлении) муниципальной услуги, подуслуги;</w:t>
      </w:r>
    </w:p>
    <w:p w:rsidR="003D5E46" w:rsidRDefault="003D5E46">
      <w:pPr>
        <w:pStyle w:val="ConsPlusNormal"/>
        <w:spacing w:before="220"/>
        <w:ind w:firstLine="540"/>
        <w:jc w:val="both"/>
      </w:pPr>
      <w:r>
        <w:t>4) уведомление заявителя о принятом решении, выдача заявителю результата предоставления муниципальной услуги, подуслуги;</w:t>
      </w:r>
    </w:p>
    <w:p w:rsidR="003D5E46" w:rsidRDefault="003D5E46">
      <w:pPr>
        <w:pStyle w:val="ConsPlusNormal"/>
        <w:spacing w:before="220"/>
        <w:ind w:firstLine="540"/>
        <w:jc w:val="both"/>
      </w:pPr>
      <w:r>
        <w:t>5) уведомление заявителя о ходе предоставления муниципальной услуги, подуслуги в Личном кабинете на Едином портале государственных и муниципальных услуг;</w:t>
      </w:r>
    </w:p>
    <w:p w:rsidR="003D5E46" w:rsidRDefault="003D5E46">
      <w:pPr>
        <w:pStyle w:val="ConsPlusNormal"/>
        <w:spacing w:before="220"/>
        <w:ind w:firstLine="540"/>
        <w:jc w:val="both"/>
      </w:pPr>
      <w:r>
        <w:t xml:space="preserve">6) рассмотрение жалобы на решения, действия (бездействие) Управления, специалистов Управления в порядке, установленном в </w:t>
      </w:r>
      <w:hyperlink w:anchor="P777">
        <w:r>
          <w:rPr>
            <w:color w:val="0000FF"/>
          </w:rPr>
          <w:t>разделе V</w:t>
        </w:r>
      </w:hyperlink>
      <w:r>
        <w:t xml:space="preserve"> настоящего административного регламента.</w:t>
      </w:r>
    </w:p>
    <w:p w:rsidR="003D5E46" w:rsidRDefault="003D5E46">
      <w:pPr>
        <w:pStyle w:val="ConsPlusNormal"/>
        <w:spacing w:before="220"/>
        <w:ind w:firstLine="540"/>
        <w:jc w:val="both"/>
      </w:pPr>
      <w:r>
        <w:t xml:space="preserve">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подуслуги, в том числе о ходе предоставления муниципальной услуги, подуслуги, указано в </w:t>
      </w:r>
      <w:hyperlink w:anchor="P62">
        <w:r>
          <w:rPr>
            <w:color w:val="0000FF"/>
          </w:rPr>
          <w:t>пункте 1.4</w:t>
        </w:r>
      </w:hyperlink>
      <w:r>
        <w:t xml:space="preserve"> настоящего административного регламента.</w:t>
      </w:r>
    </w:p>
    <w:p w:rsidR="003D5E46" w:rsidRDefault="003D5E46">
      <w:pPr>
        <w:pStyle w:val="ConsPlusNormal"/>
      </w:pPr>
    </w:p>
    <w:p w:rsidR="003D5E46" w:rsidRDefault="003D5E46">
      <w:pPr>
        <w:pStyle w:val="ConsPlusNormal"/>
        <w:jc w:val="center"/>
      </w:pPr>
      <w:r>
        <w:t>Прием и регистрация заявления о предоставлении</w:t>
      </w:r>
    </w:p>
    <w:p w:rsidR="003D5E46" w:rsidRDefault="003D5E46">
      <w:pPr>
        <w:pStyle w:val="ConsPlusNormal"/>
        <w:jc w:val="center"/>
      </w:pPr>
      <w:r>
        <w:t>муниципальной услуги и иных документов, необходимых</w:t>
      </w:r>
    </w:p>
    <w:p w:rsidR="003D5E46" w:rsidRDefault="003D5E46">
      <w:pPr>
        <w:pStyle w:val="ConsPlusNormal"/>
        <w:jc w:val="center"/>
      </w:pPr>
      <w:r>
        <w:t>для предоставления муниципальной услуги</w:t>
      </w:r>
    </w:p>
    <w:p w:rsidR="003D5E46" w:rsidRDefault="003D5E46">
      <w:pPr>
        <w:pStyle w:val="ConsPlusNormal"/>
      </w:pPr>
    </w:p>
    <w:p w:rsidR="003D5E46" w:rsidRDefault="003D5E46">
      <w:pPr>
        <w:pStyle w:val="ConsPlusNormal"/>
        <w:ind w:firstLine="540"/>
        <w:jc w:val="both"/>
      </w:pPr>
      <w:r>
        <w:t>3.9. Основанием для начала административной процедуры является поступление от заявителя заявления о предоставлении муниципальной услуги, подуслуги в форме электронного документа с использованием Единого портала государственных и муниципальных услуг.</w:t>
      </w:r>
    </w:p>
    <w:p w:rsidR="003D5E46" w:rsidRDefault="003D5E46">
      <w:pPr>
        <w:pStyle w:val="ConsPlusNormal"/>
        <w:spacing w:before="220"/>
        <w:ind w:firstLine="540"/>
        <w:jc w:val="both"/>
      </w:pPr>
      <w:r>
        <w:t xml:space="preserve">Заявитель может направить заявление и документы, указанные в </w:t>
      </w:r>
      <w:hyperlink w:anchor="P153">
        <w:r>
          <w:rPr>
            <w:color w:val="0000FF"/>
          </w:rPr>
          <w:t>пунктах 2.6</w:t>
        </w:r>
      </w:hyperlink>
      <w:r>
        <w:t xml:space="preserve">, </w:t>
      </w:r>
      <w:hyperlink w:anchor="P195">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196">
        <w:r>
          <w:rPr>
            <w:color w:val="0000FF"/>
          </w:rPr>
          <w:t>подпунктах 1</w:t>
        </w:r>
      </w:hyperlink>
      <w:r>
        <w:t xml:space="preserve"> - </w:t>
      </w:r>
      <w:hyperlink w:anchor="P204">
        <w:r>
          <w:rPr>
            <w:color w:val="0000FF"/>
          </w:rPr>
          <w:t>9 пункта 2.10</w:t>
        </w:r>
      </w:hyperlink>
      <w:r>
        <w:t xml:space="preserve"> настоящего административного регламента по собственной инициативе) в электронном виде посредством отправки интерактивной формы заявления,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w:t>
      </w:r>
    </w:p>
    <w:p w:rsidR="003D5E46" w:rsidRDefault="003D5E46">
      <w:pPr>
        <w:pStyle w:val="ConsPlusNormal"/>
        <w:spacing w:before="220"/>
        <w:ind w:firstLine="540"/>
        <w:jc w:val="both"/>
      </w:pPr>
      <w: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3D5E46" w:rsidRDefault="003D5E46">
      <w:pPr>
        <w:pStyle w:val="ConsPlusNormal"/>
        <w:spacing w:before="220"/>
        <w:ind w:firstLine="540"/>
        <w:jc w:val="both"/>
      </w:pPr>
      <w:r>
        <w:t>При направлении документов через Единый портал государственных и муниципальных услуг днем получения заявления на предоставление муниципальной услуги, подуслуги является день регистрации заявления на Едином портале государственных и муниципальных услуг.</w:t>
      </w:r>
    </w:p>
    <w:p w:rsidR="003D5E46" w:rsidRDefault="003D5E46">
      <w:pPr>
        <w:pStyle w:val="ConsPlusNormal"/>
        <w:spacing w:before="220"/>
        <w:ind w:firstLine="540"/>
        <w:jc w:val="both"/>
      </w:pPr>
      <w:r>
        <w:t>Специалист Управления, ответственный за прием документов:</w:t>
      </w:r>
    </w:p>
    <w:p w:rsidR="003D5E46" w:rsidRDefault="003D5E46">
      <w:pPr>
        <w:pStyle w:val="ConsPlusNormal"/>
        <w:spacing w:before="220"/>
        <w:ind w:firstLine="540"/>
        <w:jc w:val="both"/>
      </w:pPr>
      <w:r>
        <w:t>а) устанавливает предмет обращения, проверяет документ, удостоверяющий личность;</w:t>
      </w:r>
    </w:p>
    <w:p w:rsidR="003D5E46" w:rsidRDefault="003D5E46">
      <w:pPr>
        <w:pStyle w:val="ConsPlusNormal"/>
        <w:spacing w:before="220"/>
        <w:ind w:firstLine="540"/>
        <w:jc w:val="both"/>
      </w:pPr>
      <w:r>
        <w:t>б) проверяет полномочия заявителя;</w:t>
      </w:r>
    </w:p>
    <w:p w:rsidR="003D5E46" w:rsidRDefault="003D5E46">
      <w:pPr>
        <w:pStyle w:val="ConsPlusNormal"/>
        <w:spacing w:before="220"/>
        <w:ind w:firstLine="540"/>
        <w:jc w:val="both"/>
      </w:pPr>
      <w:r>
        <w:t xml:space="preserve">в) проверяет наличие всех документов, необходимых для предоставления муниципальной услуги, подуслуги, которые заявитель обязан предоставить самостоятельно в соответствии с </w:t>
      </w:r>
      <w:hyperlink w:anchor="P153">
        <w:r>
          <w:rPr>
            <w:color w:val="0000FF"/>
          </w:rPr>
          <w:t>пунктом 2.6</w:t>
        </w:r>
      </w:hyperlink>
      <w:r>
        <w:t xml:space="preserve"> настоящего административного регламента;</w:t>
      </w:r>
    </w:p>
    <w:p w:rsidR="003D5E46" w:rsidRDefault="003D5E46">
      <w:pPr>
        <w:pStyle w:val="ConsPlusNormal"/>
        <w:spacing w:before="220"/>
        <w:ind w:firstLine="540"/>
        <w:jc w:val="both"/>
      </w:pPr>
      <w:r>
        <w:t>д) принимает решение о приеме у заявителя представленных документов;</w:t>
      </w:r>
    </w:p>
    <w:p w:rsidR="003D5E46" w:rsidRDefault="003D5E46">
      <w:pPr>
        <w:pStyle w:val="ConsPlusNormal"/>
        <w:spacing w:before="220"/>
        <w:ind w:firstLine="540"/>
        <w:jc w:val="both"/>
      </w:pPr>
      <w:r>
        <w:t>е) регистрирует заявление и представленные документы под индивидуальным порядковым номером в день их поступления;</w:t>
      </w:r>
    </w:p>
    <w:p w:rsidR="003D5E46" w:rsidRDefault="003D5E46">
      <w:pPr>
        <w:pStyle w:val="ConsPlusNormal"/>
        <w:spacing w:before="220"/>
        <w:ind w:firstLine="540"/>
        <w:jc w:val="both"/>
      </w:pPr>
      <w:r>
        <w:t>ж) информирует заявителя о ходе выполнения заявления о предоставлении муниципальной услуги, подуслуги.</w:t>
      </w:r>
    </w:p>
    <w:p w:rsidR="003D5E46" w:rsidRDefault="003D5E46">
      <w:pPr>
        <w:pStyle w:val="ConsPlusNormal"/>
        <w:spacing w:before="220"/>
        <w:ind w:firstLine="540"/>
        <w:jc w:val="both"/>
      </w:pPr>
      <w:r>
        <w:t>Уведомление о приеме документов направляется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w:t>
      </w:r>
    </w:p>
    <w:p w:rsidR="003D5E46" w:rsidRDefault="003D5E46">
      <w:pPr>
        <w:pStyle w:val="ConsPlusNormal"/>
        <w:spacing w:before="220"/>
        <w:ind w:firstLine="540"/>
        <w:jc w:val="both"/>
      </w:pPr>
      <w:r>
        <w:t>3.10.1. Критерием принятия решения о приеме документов является наличие заявления и прилагаемых к нему документов.</w:t>
      </w:r>
    </w:p>
    <w:p w:rsidR="003D5E46" w:rsidRDefault="003D5E46">
      <w:pPr>
        <w:pStyle w:val="ConsPlusNormal"/>
        <w:spacing w:before="220"/>
        <w:ind w:firstLine="540"/>
        <w:jc w:val="both"/>
      </w:pPr>
      <w:r>
        <w:t>3.10.2. Максимальный срок исполнения административной процедуры составляет 1 рабочий день со дня поступления заявления о предоставлении муниципальной услуги, подуслуги.</w:t>
      </w:r>
    </w:p>
    <w:p w:rsidR="003D5E46" w:rsidRDefault="003D5E46">
      <w:pPr>
        <w:pStyle w:val="ConsPlusNormal"/>
        <w:spacing w:before="220"/>
        <w:ind w:firstLine="540"/>
        <w:jc w:val="both"/>
      </w:pPr>
      <w:r>
        <w:t>3.10.3. Результатом административной процедуры является одно из следующих действий:</w:t>
      </w:r>
    </w:p>
    <w:p w:rsidR="003D5E46" w:rsidRDefault="003D5E46">
      <w:pPr>
        <w:pStyle w:val="ConsPlusNormal"/>
        <w:spacing w:before="220"/>
        <w:ind w:firstLine="540"/>
        <w:jc w:val="both"/>
      </w:pPr>
      <w:r>
        <w:t>- прием и регистрация в Управлении заявления и документов, представленных заявителем, их передача специалисту Управления, ответственному за принятие решений о предоставлении муниципальной услуги, подуслуги;</w:t>
      </w:r>
    </w:p>
    <w:p w:rsidR="003D5E46" w:rsidRDefault="003D5E46">
      <w:pPr>
        <w:pStyle w:val="ConsPlusNormal"/>
        <w:spacing w:before="220"/>
        <w:ind w:firstLine="540"/>
        <w:jc w:val="both"/>
      </w:pPr>
      <w:r>
        <w:t xml:space="preserve">- прием и регистрация в Управлении заявления и документов, представленных заявителем, и их передача специалисту Управления, ответственному за межведомственное взаимодействие (в случае, если заявитель самостоятельно не представил документы, указанные в </w:t>
      </w:r>
      <w:hyperlink w:anchor="P196">
        <w:r>
          <w:rPr>
            <w:color w:val="0000FF"/>
          </w:rPr>
          <w:t>подпунктах 1</w:t>
        </w:r>
      </w:hyperlink>
      <w:r>
        <w:t xml:space="preserve"> - </w:t>
      </w:r>
      <w:hyperlink w:anchor="P204">
        <w:r>
          <w:rPr>
            <w:color w:val="0000FF"/>
          </w:rPr>
          <w:t>9 пункта 2.10</w:t>
        </w:r>
      </w:hyperlink>
      <w:r>
        <w:t xml:space="preserve"> настоящего административного регламента).</w:t>
      </w:r>
    </w:p>
    <w:p w:rsidR="003D5E46" w:rsidRDefault="003D5E46">
      <w:pPr>
        <w:pStyle w:val="ConsPlusNormal"/>
        <w:spacing w:before="220"/>
        <w:ind w:firstLine="540"/>
        <w:jc w:val="both"/>
      </w:pPr>
      <w:r>
        <w:t>Результат административной процедуры регистрируется специалистом Управления, ответственным за прием документов, в Журнале, в том числе в электронном виде.</w:t>
      </w:r>
    </w:p>
    <w:p w:rsidR="003D5E46" w:rsidRDefault="003D5E46">
      <w:pPr>
        <w:pStyle w:val="ConsPlusNormal"/>
      </w:pPr>
    </w:p>
    <w:p w:rsidR="003D5E46" w:rsidRDefault="003D5E46">
      <w:pPr>
        <w:pStyle w:val="ConsPlusNormal"/>
        <w:jc w:val="center"/>
      </w:pPr>
      <w:r>
        <w:t>Направление специалистом межведомственных запросов</w:t>
      </w:r>
    </w:p>
    <w:p w:rsidR="003D5E46" w:rsidRDefault="003D5E46">
      <w:pPr>
        <w:pStyle w:val="ConsPlusNormal"/>
        <w:jc w:val="center"/>
      </w:pPr>
      <w:r>
        <w:t>в органы государственной власти, органы местного</w:t>
      </w:r>
    </w:p>
    <w:p w:rsidR="003D5E46" w:rsidRDefault="003D5E46">
      <w:pPr>
        <w:pStyle w:val="ConsPlusNormal"/>
        <w:jc w:val="center"/>
      </w:pPr>
      <w:r>
        <w:t>самоуправления и подведомственные этим органам</w:t>
      </w:r>
    </w:p>
    <w:p w:rsidR="003D5E46" w:rsidRDefault="003D5E46">
      <w:pPr>
        <w:pStyle w:val="ConsPlusNormal"/>
        <w:jc w:val="center"/>
      </w:pPr>
      <w:r>
        <w:t>организации в случае, если определенные документы</w:t>
      </w:r>
    </w:p>
    <w:p w:rsidR="003D5E46" w:rsidRDefault="003D5E46">
      <w:pPr>
        <w:pStyle w:val="ConsPlusNormal"/>
        <w:jc w:val="center"/>
      </w:pPr>
      <w:r>
        <w:t>не были представлены заявителем самостоятельно</w:t>
      </w:r>
    </w:p>
    <w:p w:rsidR="003D5E46" w:rsidRDefault="003D5E46">
      <w:pPr>
        <w:pStyle w:val="ConsPlusNormal"/>
      </w:pPr>
    </w:p>
    <w:p w:rsidR="003D5E46" w:rsidRDefault="003D5E46">
      <w:pPr>
        <w:pStyle w:val="ConsPlusNormal"/>
        <w:ind w:firstLine="540"/>
        <w:jc w:val="both"/>
      </w:pPr>
      <w:r>
        <w:t xml:space="preserve">3.11.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документы, указанные в </w:t>
      </w:r>
      <w:hyperlink w:anchor="P196">
        <w:r>
          <w:rPr>
            <w:color w:val="0000FF"/>
          </w:rPr>
          <w:t>подпунктах 1</w:t>
        </w:r>
      </w:hyperlink>
      <w:r>
        <w:t xml:space="preserve"> - </w:t>
      </w:r>
      <w:hyperlink w:anchor="P204">
        <w:r>
          <w:rPr>
            <w:color w:val="0000FF"/>
          </w:rPr>
          <w:t>9 пункта 2.10</w:t>
        </w:r>
      </w:hyperlink>
      <w:r>
        <w:t xml:space="preserve"> не были представлены заявителем самостоятельно, осуществляется в порядке, указанном в </w:t>
      </w:r>
      <w:hyperlink w:anchor="P509">
        <w:r>
          <w:rPr>
            <w:color w:val="0000FF"/>
          </w:rPr>
          <w:t>пункте 3.4</w:t>
        </w:r>
      </w:hyperlink>
      <w:r>
        <w:t xml:space="preserve"> настоящего административного регламента.</w:t>
      </w:r>
    </w:p>
    <w:p w:rsidR="003D5E46" w:rsidRDefault="003D5E46">
      <w:pPr>
        <w:pStyle w:val="ConsPlusNormal"/>
      </w:pPr>
    </w:p>
    <w:p w:rsidR="003D5E46" w:rsidRDefault="003D5E46">
      <w:pPr>
        <w:pStyle w:val="ConsPlusNormal"/>
        <w:jc w:val="center"/>
      </w:pPr>
      <w:r>
        <w:t>Принятие решения о предоставлении</w:t>
      </w:r>
    </w:p>
    <w:p w:rsidR="003D5E46" w:rsidRDefault="003D5E46">
      <w:pPr>
        <w:pStyle w:val="ConsPlusNormal"/>
        <w:jc w:val="center"/>
      </w:pPr>
      <w:r>
        <w:t>(об отказе в предоставлении) муниципальной услуги</w:t>
      </w:r>
    </w:p>
    <w:p w:rsidR="003D5E46" w:rsidRDefault="003D5E46">
      <w:pPr>
        <w:pStyle w:val="ConsPlusNormal"/>
      </w:pPr>
    </w:p>
    <w:p w:rsidR="003D5E46" w:rsidRDefault="003D5E46">
      <w:pPr>
        <w:pStyle w:val="ConsPlusNormal"/>
        <w:ind w:firstLine="540"/>
        <w:jc w:val="both"/>
      </w:pPr>
      <w:r>
        <w:t xml:space="preserve">3.12. Принятие решения о предоставлении (об отказе в предоставлении) муниципальной услуги, подуслуги осуществляется в порядке, указанном в </w:t>
      </w:r>
      <w:hyperlink w:anchor="P545">
        <w:r>
          <w:rPr>
            <w:color w:val="0000FF"/>
          </w:rPr>
          <w:t>пункте 3.6</w:t>
        </w:r>
      </w:hyperlink>
      <w:r>
        <w:t xml:space="preserve"> настоящего административного регламента.</w:t>
      </w:r>
    </w:p>
    <w:p w:rsidR="003D5E46" w:rsidRDefault="003D5E46">
      <w:pPr>
        <w:pStyle w:val="ConsPlusNormal"/>
      </w:pPr>
    </w:p>
    <w:p w:rsidR="003D5E46" w:rsidRDefault="003D5E46">
      <w:pPr>
        <w:pStyle w:val="ConsPlusNormal"/>
        <w:jc w:val="center"/>
      </w:pPr>
      <w:r>
        <w:t>Уведомление заявителя о принятом решении, выдача заявителю</w:t>
      </w:r>
    </w:p>
    <w:p w:rsidR="003D5E46" w:rsidRDefault="003D5E46">
      <w:pPr>
        <w:pStyle w:val="ConsPlusNormal"/>
        <w:jc w:val="center"/>
      </w:pPr>
      <w:r>
        <w:t>результата предоставления муниципальной услуги</w:t>
      </w:r>
    </w:p>
    <w:p w:rsidR="003D5E46" w:rsidRDefault="003D5E46">
      <w:pPr>
        <w:pStyle w:val="ConsPlusNormal"/>
      </w:pPr>
    </w:p>
    <w:p w:rsidR="003D5E46" w:rsidRDefault="003D5E46">
      <w:pPr>
        <w:pStyle w:val="ConsPlusNormal"/>
        <w:ind w:firstLine="540"/>
        <w:jc w:val="both"/>
      </w:pPr>
      <w:r>
        <w:t>3.13. Основанием для начала исполнения административной процедуры является поступление специалисту Управления, ответственному за выдачу результата предоставления услуги, подуслуги, решения о предоставлении (об отказе в предоставлении) муниципальной услуги, подуслуги (далее - Решение).</w:t>
      </w:r>
    </w:p>
    <w:p w:rsidR="003D5E46" w:rsidRDefault="003D5E46">
      <w:pPr>
        <w:pStyle w:val="ConsPlusNormal"/>
        <w:spacing w:before="220"/>
        <w:ind w:firstLine="540"/>
        <w:jc w:val="both"/>
      </w:pPr>
      <w:r>
        <w:t>Административная процедура исполняется специалистом Управления, ответственным за выдачу Решения.</w:t>
      </w:r>
    </w:p>
    <w:p w:rsidR="003D5E46" w:rsidRDefault="003D5E46">
      <w:pPr>
        <w:pStyle w:val="ConsPlusNormal"/>
        <w:spacing w:before="220"/>
        <w:ind w:firstLine="540"/>
        <w:jc w:val="both"/>
      </w:pPr>
      <w:r>
        <w:t>Если заявитель обратился за предоставлением услуги, подуслуги через Единый портал государственных и муниципальных услуг, то информирование заявителя о результатах предоставления муниципальной услуги, подуслуги осуществляется также через Единый портал государственных и муниципальных услуг.</w:t>
      </w:r>
    </w:p>
    <w:p w:rsidR="003D5E46" w:rsidRDefault="003D5E46">
      <w:pPr>
        <w:pStyle w:val="ConsPlusNormal"/>
        <w:spacing w:before="220"/>
        <w:ind w:firstLine="540"/>
        <w:jc w:val="both"/>
      </w:pPr>
      <w:r>
        <w:t>При предоставлении муниципальной услуги, подуслуги в электронной форме заявителю направляется:</w:t>
      </w:r>
    </w:p>
    <w:p w:rsidR="003D5E46" w:rsidRDefault="003D5E46">
      <w:pPr>
        <w:pStyle w:val="ConsPlusNormal"/>
        <w:spacing w:before="220"/>
        <w:ind w:firstLine="540"/>
        <w:jc w:val="both"/>
      </w:pPr>
      <w:r>
        <w:t>в) уведомление о начале процедуры предоставления муниципальной услуги, подуслуги;</w:t>
      </w:r>
    </w:p>
    <w:p w:rsidR="003D5E46" w:rsidRDefault="003D5E46">
      <w:pPr>
        <w:pStyle w:val="ConsPlusNormal"/>
        <w:spacing w:before="220"/>
        <w:ind w:firstLine="540"/>
        <w:jc w:val="both"/>
      </w:pPr>
      <w:r>
        <w:t>г) уведомление об окончании предоставления муниципальной услуги, подуслуги;</w:t>
      </w:r>
    </w:p>
    <w:p w:rsidR="003D5E46" w:rsidRDefault="003D5E46">
      <w:pPr>
        <w:pStyle w:val="ConsPlusNormal"/>
        <w:spacing w:before="220"/>
        <w:ind w:firstLine="540"/>
        <w:jc w:val="both"/>
      </w:pPr>
      <w:r>
        <w:t>д) уведомление о факте получения информации, подтверждающей оплату государственной пошлины;</w:t>
      </w:r>
    </w:p>
    <w:p w:rsidR="003D5E46" w:rsidRDefault="003D5E46">
      <w:pPr>
        <w:pStyle w:val="ConsPlusNormal"/>
        <w:spacing w:before="220"/>
        <w:ind w:firstLine="540"/>
        <w:jc w:val="both"/>
      </w:pPr>
      <w:r>
        <w:t>е) уведомление о результатах рассмотрения документов, необходимых для предоставления муниципальной услуги, подуслуги;</w:t>
      </w:r>
    </w:p>
    <w:p w:rsidR="003D5E46" w:rsidRDefault="003D5E46">
      <w:pPr>
        <w:pStyle w:val="ConsPlusNormal"/>
        <w:spacing w:before="220"/>
        <w:ind w:firstLine="540"/>
        <w:jc w:val="both"/>
      </w:pPr>
      <w:r>
        <w:t>ж) уведомление о возможности получить результат предоставления муниципальной услуги, подуслуги;</w:t>
      </w:r>
    </w:p>
    <w:p w:rsidR="003D5E46" w:rsidRDefault="003D5E46">
      <w:pPr>
        <w:pStyle w:val="ConsPlusNormal"/>
        <w:spacing w:before="220"/>
        <w:ind w:firstLine="540"/>
        <w:jc w:val="both"/>
      </w:pPr>
      <w:r>
        <w:t>з) уведомление о мотивированном отказе в предоставлении муниципальной услуги, подуслуги, в случае принятия решения об отказе в предоставлении муниципальной услуги, подуслуги.</w:t>
      </w:r>
    </w:p>
    <w:p w:rsidR="003D5E46" w:rsidRDefault="003D5E46">
      <w:pPr>
        <w:pStyle w:val="ConsPlusNormal"/>
        <w:spacing w:before="220"/>
        <w:ind w:firstLine="540"/>
        <w:jc w:val="both"/>
      </w:pPr>
      <w:r>
        <w:t>3.13.1. Критерием принятия решения о направлении результата муниципальной услуги, подуслуги является готовность решения.</w:t>
      </w:r>
    </w:p>
    <w:p w:rsidR="003D5E46" w:rsidRDefault="003D5E46">
      <w:pPr>
        <w:pStyle w:val="ConsPlusNormal"/>
        <w:spacing w:before="220"/>
        <w:ind w:firstLine="540"/>
        <w:jc w:val="both"/>
      </w:pPr>
      <w:r>
        <w:t>3.13.2. Максимальный срок исполнения административной процедуры составляет 1 рабочий день со дня поступления Решения специалисту Управления, ответственному за его выдачу.</w:t>
      </w:r>
    </w:p>
    <w:p w:rsidR="003D5E46" w:rsidRDefault="003D5E46">
      <w:pPr>
        <w:pStyle w:val="ConsPlusNormal"/>
        <w:spacing w:before="220"/>
        <w:ind w:firstLine="540"/>
        <w:jc w:val="both"/>
      </w:pPr>
      <w:r>
        <w:t>3.13.3. Результатом исполнения административной процедуры является уведомление заявителя о принятом Решении и (или) выдача заявителю Решения.</w:t>
      </w:r>
    </w:p>
    <w:p w:rsidR="003D5E46" w:rsidRDefault="003D5E46">
      <w:pPr>
        <w:pStyle w:val="ConsPlusNormal"/>
        <w:spacing w:before="220"/>
        <w:ind w:firstLine="540"/>
        <w:jc w:val="both"/>
      </w:pPr>
      <w:r>
        <w:t>Способом фиксации результата административной процедуры является регистрация Решения в Журнале, в том числе в электронном виде.</w:t>
      </w:r>
    </w:p>
    <w:p w:rsidR="003D5E46" w:rsidRDefault="003D5E46">
      <w:pPr>
        <w:pStyle w:val="ConsPlusNormal"/>
      </w:pPr>
    </w:p>
    <w:p w:rsidR="003D5E46" w:rsidRDefault="003D5E46">
      <w:pPr>
        <w:pStyle w:val="ConsPlusTitle"/>
        <w:jc w:val="center"/>
        <w:outlineLvl w:val="2"/>
      </w:pPr>
      <w:r>
        <w:t>III(III). Особенности выполнения административных процедур</w:t>
      </w:r>
    </w:p>
    <w:p w:rsidR="003D5E46" w:rsidRDefault="003D5E46">
      <w:pPr>
        <w:pStyle w:val="ConsPlusTitle"/>
        <w:jc w:val="center"/>
      </w:pPr>
      <w:r>
        <w:t>(действий) в МФЦ предоставления государственных</w:t>
      </w:r>
    </w:p>
    <w:p w:rsidR="003D5E46" w:rsidRDefault="003D5E46">
      <w:pPr>
        <w:pStyle w:val="ConsPlusTitle"/>
        <w:jc w:val="center"/>
      </w:pPr>
      <w:r>
        <w:t>и муниципальных услуг</w:t>
      </w:r>
    </w:p>
    <w:p w:rsidR="003D5E46" w:rsidRDefault="003D5E46">
      <w:pPr>
        <w:pStyle w:val="ConsPlusNormal"/>
      </w:pPr>
    </w:p>
    <w:p w:rsidR="003D5E46" w:rsidRDefault="003D5E46">
      <w:pPr>
        <w:pStyle w:val="ConsPlusNormal"/>
        <w:ind w:firstLine="540"/>
        <w:jc w:val="both"/>
      </w:pPr>
      <w:r>
        <w:t>3.14. Предоставление муниципальной услуги, подуслуги через МФЦ, предусматривает следующие административные процедуры (действия):</w:t>
      </w:r>
    </w:p>
    <w:p w:rsidR="003D5E46" w:rsidRDefault="003D5E46">
      <w:pPr>
        <w:pStyle w:val="ConsPlusNormal"/>
        <w:spacing w:before="220"/>
        <w:ind w:firstLine="540"/>
        <w:jc w:val="both"/>
      </w:pPr>
      <w:r>
        <w:t>1) прием и регистрация заявления и документов для предоставления муниципальной услуги, подуслуги;</w:t>
      </w:r>
    </w:p>
    <w:p w:rsidR="003D5E46" w:rsidRDefault="003D5E46">
      <w:pPr>
        <w:pStyle w:val="ConsPlusNormal"/>
        <w:spacing w:before="220"/>
        <w:ind w:firstLine="540"/>
        <w:jc w:val="both"/>
      </w:pPr>
      <w:r>
        <w:t xml:space="preserve">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документы, указанные в </w:t>
      </w:r>
      <w:hyperlink w:anchor="P196">
        <w:r>
          <w:rPr>
            <w:color w:val="0000FF"/>
          </w:rPr>
          <w:t>подпунктах 1</w:t>
        </w:r>
      </w:hyperlink>
      <w:r>
        <w:t xml:space="preserve"> - </w:t>
      </w:r>
      <w:hyperlink w:anchor="P204">
        <w:r>
          <w:rPr>
            <w:color w:val="0000FF"/>
          </w:rPr>
          <w:t>9 пункта 2.10</w:t>
        </w:r>
      </w:hyperlink>
      <w:r>
        <w:t xml:space="preserve"> не были представлены заявителем самостоятельно;</w:t>
      </w:r>
    </w:p>
    <w:p w:rsidR="003D5E46" w:rsidRDefault="003D5E46">
      <w:pPr>
        <w:pStyle w:val="ConsPlusNormal"/>
        <w:spacing w:before="220"/>
        <w:ind w:firstLine="540"/>
        <w:jc w:val="both"/>
      </w:pPr>
      <w:r>
        <w:t>3) получение решения о предоставлении (об отказе в предоставлении) муниципальной услуги, подуслуги;</w:t>
      </w:r>
    </w:p>
    <w:p w:rsidR="003D5E46" w:rsidRDefault="003D5E46">
      <w:pPr>
        <w:pStyle w:val="ConsPlusNormal"/>
        <w:spacing w:before="220"/>
        <w:ind w:firstLine="540"/>
        <w:jc w:val="both"/>
      </w:pPr>
      <w:r>
        <w:t>4) уведомление заявителя о принятом решении, выдача заявителю результата предоставления муниципальной услуги, подуслуги.</w:t>
      </w:r>
    </w:p>
    <w:p w:rsidR="003D5E46" w:rsidRDefault="003D5E46">
      <w:pPr>
        <w:pStyle w:val="ConsPlusNormal"/>
        <w:spacing w:before="220"/>
        <w:ind w:firstLine="540"/>
        <w:jc w:val="both"/>
      </w:pPr>
      <w:r>
        <w:t xml:space="preserve">3.15.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подуслуги, в том числе о ходе предоставления муниципальной услуги, подуслуги, указано в </w:t>
      </w:r>
      <w:hyperlink w:anchor="P62">
        <w:r>
          <w:rPr>
            <w:color w:val="0000FF"/>
          </w:rPr>
          <w:t>пункте 1.4</w:t>
        </w:r>
      </w:hyperlink>
      <w:r>
        <w:t xml:space="preserve"> настоящего административного регламента.</w:t>
      </w:r>
    </w:p>
    <w:p w:rsidR="003D5E46" w:rsidRDefault="003D5E46">
      <w:pPr>
        <w:pStyle w:val="ConsPlusNormal"/>
        <w:spacing w:before="220"/>
        <w:ind w:firstLine="540"/>
        <w:jc w:val="both"/>
      </w:pPr>
      <w:r>
        <w:t>3.15.1. Описание административных процедур (действий), выполняемых МФЦ при предоставлении муниципальной услуги, подуслуги в полном объеме осуществляется в соответствии с соглашением о взаимодействии.</w:t>
      </w:r>
    </w:p>
    <w:p w:rsidR="003D5E46" w:rsidRDefault="003D5E46">
      <w:pPr>
        <w:pStyle w:val="ConsPlusNormal"/>
        <w:spacing w:before="220"/>
        <w:ind w:firstLine="540"/>
        <w:jc w:val="both"/>
      </w:pPr>
      <w:r>
        <w:t xml:space="preserve">3.15.2. Порядок досудебного (внесудебного) обжалования решений и действий (бездействия) МФЦ и его работников установлены </w:t>
      </w:r>
      <w:hyperlink w:anchor="P777">
        <w:r>
          <w:rPr>
            <w:color w:val="0000FF"/>
          </w:rPr>
          <w:t>разделом V</w:t>
        </w:r>
      </w:hyperlink>
      <w:r>
        <w:t xml:space="preserve"> настоящего административного регламента.</w:t>
      </w:r>
    </w:p>
    <w:p w:rsidR="003D5E46" w:rsidRDefault="003D5E46">
      <w:pPr>
        <w:pStyle w:val="ConsPlusNormal"/>
      </w:pPr>
    </w:p>
    <w:p w:rsidR="003D5E46" w:rsidRDefault="003D5E46">
      <w:pPr>
        <w:pStyle w:val="ConsPlusNormal"/>
        <w:jc w:val="center"/>
      </w:pPr>
      <w:r>
        <w:t>Прием и регистрация заявления и иных документов</w:t>
      </w:r>
    </w:p>
    <w:p w:rsidR="003D5E46" w:rsidRDefault="003D5E46">
      <w:pPr>
        <w:pStyle w:val="ConsPlusNormal"/>
        <w:jc w:val="center"/>
      </w:pPr>
      <w:r>
        <w:t>для предоставления муниципальной услуги</w:t>
      </w:r>
    </w:p>
    <w:p w:rsidR="003D5E46" w:rsidRDefault="003D5E46">
      <w:pPr>
        <w:pStyle w:val="ConsPlusNormal"/>
      </w:pPr>
    </w:p>
    <w:p w:rsidR="003D5E46" w:rsidRDefault="003D5E46">
      <w:pPr>
        <w:pStyle w:val="ConsPlusNormal"/>
        <w:ind w:firstLine="540"/>
        <w:jc w:val="both"/>
      </w:pPr>
      <w:r>
        <w:t>3.16. Основанием для начала административной процедуры является поступление от заявителя заявления о предоставлении муниципальной услуги, подуслуги на бумажном носителе непосредственно в МФЦ.</w:t>
      </w:r>
    </w:p>
    <w:p w:rsidR="003D5E46" w:rsidRDefault="003D5E46">
      <w:pPr>
        <w:pStyle w:val="ConsPlusNormal"/>
        <w:spacing w:before="220"/>
        <w:ind w:firstLine="540"/>
        <w:jc w:val="both"/>
      </w:pPr>
      <w:r>
        <w:t xml:space="preserve">Прием заявления и документов осуществляется в порядке общей очереди в приемные часы или по предварительной записи. Заявитель подает заявление и документы, указанные в </w:t>
      </w:r>
      <w:hyperlink w:anchor="P153">
        <w:r>
          <w:rPr>
            <w:color w:val="0000FF"/>
          </w:rPr>
          <w:t>пунктах 2.6</w:t>
        </w:r>
      </w:hyperlink>
      <w:r>
        <w:t xml:space="preserve">, </w:t>
      </w:r>
      <w:hyperlink w:anchor="P195">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196">
        <w:r>
          <w:rPr>
            <w:color w:val="0000FF"/>
          </w:rPr>
          <w:t>подпунктах 1</w:t>
        </w:r>
      </w:hyperlink>
      <w:r>
        <w:t xml:space="preserve"> - </w:t>
      </w:r>
      <w:hyperlink w:anchor="P204">
        <w:r>
          <w:rPr>
            <w:color w:val="0000FF"/>
          </w:rPr>
          <w:t>9 пункта 2.10</w:t>
        </w:r>
      </w:hyperlink>
      <w: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3D5E46" w:rsidRDefault="003D5E46">
      <w:pPr>
        <w:pStyle w:val="ConsPlusNormal"/>
        <w:spacing w:before="220"/>
        <w:ind w:firstLine="540"/>
        <w:jc w:val="both"/>
      </w:pPr>
      <w:r>
        <w:t>Заявление о предоставлении муниципальной услуги, подуслуги может быть оформлено заявителем в МФЦ либо оформлено заранее.</w:t>
      </w:r>
    </w:p>
    <w:p w:rsidR="003D5E46" w:rsidRDefault="003D5E46">
      <w:pPr>
        <w:pStyle w:val="ConsPlusNormal"/>
        <w:spacing w:before="220"/>
        <w:ind w:firstLine="540"/>
        <w:jc w:val="both"/>
      </w:pPr>
      <w:r>
        <w:t>По просьбе обратившегося лица заявление может быть оформлено специалистом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D5E46" w:rsidRDefault="003D5E46">
      <w:pPr>
        <w:pStyle w:val="ConsPlusNormal"/>
        <w:spacing w:before="220"/>
        <w:ind w:firstLine="540"/>
        <w:jc w:val="both"/>
      </w:pPr>
      <w:r>
        <w:t>Специалист МФЦ, ответственный за прием документов, осуществляет следующие действия в ходе приема заявителя:</w:t>
      </w:r>
    </w:p>
    <w:p w:rsidR="003D5E46" w:rsidRDefault="003D5E46">
      <w:pPr>
        <w:pStyle w:val="ConsPlusNormal"/>
        <w:spacing w:before="220"/>
        <w:ind w:firstLine="540"/>
        <w:jc w:val="both"/>
      </w:pPr>
      <w:r>
        <w:t>а) устанавливает предмет обращения, проверяет документ, удостоверяющий личность;</w:t>
      </w:r>
    </w:p>
    <w:p w:rsidR="003D5E46" w:rsidRDefault="003D5E46">
      <w:pPr>
        <w:pStyle w:val="ConsPlusNormal"/>
        <w:spacing w:before="220"/>
        <w:ind w:firstLine="540"/>
        <w:jc w:val="both"/>
      </w:pPr>
      <w:r>
        <w:t>б) проверяет полномочия заявителя;</w:t>
      </w:r>
    </w:p>
    <w:p w:rsidR="003D5E46" w:rsidRDefault="003D5E46">
      <w:pPr>
        <w:pStyle w:val="ConsPlusNormal"/>
        <w:spacing w:before="220"/>
        <w:ind w:firstLine="540"/>
        <w:jc w:val="both"/>
      </w:pPr>
      <w:r>
        <w:t xml:space="preserve">в) проверяет наличие всех документов, необходимых для предоставления муниципальной услуги, подуслуги, которые заявитель обязан предоставить самостоятельно в соответствии с </w:t>
      </w:r>
      <w:hyperlink w:anchor="P153">
        <w:r>
          <w:rPr>
            <w:color w:val="0000FF"/>
          </w:rPr>
          <w:t>пунктом 2.6</w:t>
        </w:r>
      </w:hyperlink>
      <w:r>
        <w:t xml:space="preserve"> настоящего административного регламента;</w:t>
      </w:r>
    </w:p>
    <w:p w:rsidR="003D5E46" w:rsidRDefault="003D5E46">
      <w:pPr>
        <w:pStyle w:val="ConsPlusNormal"/>
        <w:spacing w:before="220"/>
        <w:ind w:firstLine="540"/>
        <w:jc w:val="both"/>
      </w:pPr>
      <w:r>
        <w:t>г) принимает решение о приеме у заявителя представленных документов;</w:t>
      </w:r>
    </w:p>
    <w:p w:rsidR="003D5E46" w:rsidRDefault="003D5E46">
      <w:pPr>
        <w:pStyle w:val="ConsPlusNormal"/>
        <w:spacing w:before="220"/>
        <w:ind w:firstLine="540"/>
        <w:jc w:val="both"/>
      </w:pPr>
      <w:r>
        <w:t>д) регистрирует заявление и представленные документы под индивидуальным порядковым номером в день их поступления;</w:t>
      </w:r>
    </w:p>
    <w:p w:rsidR="003D5E46" w:rsidRDefault="003D5E46">
      <w:pPr>
        <w:pStyle w:val="ConsPlusNormal"/>
        <w:spacing w:before="220"/>
        <w:ind w:firstLine="540"/>
        <w:jc w:val="both"/>
      </w:pPr>
      <w:r>
        <w:t>е) выдает заявителю расписку с описью представленных документов и указанием даты их принятия, подтверждающую принятие документов.</w:t>
      </w:r>
    </w:p>
    <w:p w:rsidR="003D5E46" w:rsidRDefault="003D5E46">
      <w:pPr>
        <w:pStyle w:val="ConsPlusNormal"/>
        <w:spacing w:before="220"/>
        <w:ind w:firstLine="540"/>
        <w:jc w:val="both"/>
      </w:pPr>
      <w:r>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D5E46" w:rsidRDefault="003D5E46">
      <w:pPr>
        <w:pStyle w:val="ConsPlusNormal"/>
        <w:spacing w:before="220"/>
        <w:ind w:firstLine="540"/>
        <w:jc w:val="both"/>
      </w:pPr>
      <w:r>
        <w:t>При отсутствии у заявителя заполненного заявления или неправильном его заполнении специалист МФЦ, ответственный за прием документов, помогает заявителю заполнить заявление.</w:t>
      </w:r>
    </w:p>
    <w:p w:rsidR="003D5E46" w:rsidRDefault="003D5E46">
      <w:pPr>
        <w:pStyle w:val="ConsPlusNormal"/>
        <w:spacing w:before="220"/>
        <w:ind w:firstLine="540"/>
        <w:jc w:val="both"/>
      </w:pPr>
      <w:r>
        <w:t>Длительность осуществления всех необходимых действий не может превышать 15 минут.</w:t>
      </w:r>
    </w:p>
    <w:p w:rsidR="003D5E46" w:rsidRDefault="003D5E46">
      <w:pPr>
        <w:pStyle w:val="ConsPlusNormal"/>
        <w:spacing w:before="220"/>
        <w:ind w:firstLine="540"/>
        <w:jc w:val="both"/>
      </w:pPr>
      <w:r>
        <w:t>3.16.1. Критерием принятия решения о приеме документов является наличие заявления и прилагаемых к нему документов.</w:t>
      </w:r>
    </w:p>
    <w:p w:rsidR="003D5E46" w:rsidRDefault="003D5E46">
      <w:pPr>
        <w:pStyle w:val="ConsPlusNormal"/>
        <w:spacing w:before="220"/>
        <w:ind w:firstLine="540"/>
        <w:jc w:val="both"/>
      </w:pPr>
      <w:r>
        <w:t>3.16.2. Максимальный срок исполнения административной процедуры составляет 1 рабочий день со дня поступления заявления о предоставлении муниципальной услуги, подуслуги.</w:t>
      </w:r>
    </w:p>
    <w:p w:rsidR="003D5E46" w:rsidRDefault="003D5E46">
      <w:pPr>
        <w:pStyle w:val="ConsPlusNormal"/>
        <w:spacing w:before="220"/>
        <w:ind w:firstLine="540"/>
        <w:jc w:val="both"/>
      </w:pPr>
      <w:r>
        <w:t>3.16.3. Результатом административной процедуры является одно из следующих действий:</w:t>
      </w:r>
    </w:p>
    <w:p w:rsidR="003D5E46" w:rsidRDefault="003D5E46">
      <w:pPr>
        <w:pStyle w:val="ConsPlusNormal"/>
        <w:spacing w:before="220"/>
        <w:ind w:firstLine="540"/>
        <w:jc w:val="both"/>
      </w:pPr>
      <w:r>
        <w:t>- прием и регистрация в МФЦ заявления и документов, представленных заявителем, их передача специалисту Управления, ответственному за принятие решений о предоставлении муниципальной услуги, подуслуги;</w:t>
      </w:r>
    </w:p>
    <w:p w:rsidR="003D5E46" w:rsidRDefault="003D5E46">
      <w:pPr>
        <w:pStyle w:val="ConsPlusNormal"/>
        <w:spacing w:before="220"/>
        <w:ind w:firstLine="540"/>
        <w:jc w:val="both"/>
      </w:pPr>
      <w:r>
        <w:t xml:space="preserve">- прием и регистрация в МФЦ заявления и документов, представленных заявителем, и их передача специалисту МФЦ, ответственному за межведомственное взаимодействие (в случае, если заявитель самостоятельно не представил документы, указанные в </w:t>
      </w:r>
      <w:hyperlink w:anchor="P196">
        <w:r>
          <w:rPr>
            <w:color w:val="0000FF"/>
          </w:rPr>
          <w:t>подпунктах 1</w:t>
        </w:r>
      </w:hyperlink>
      <w:r>
        <w:t xml:space="preserve"> - </w:t>
      </w:r>
      <w:hyperlink w:anchor="P204">
        <w:r>
          <w:rPr>
            <w:color w:val="0000FF"/>
          </w:rPr>
          <w:t>9 пункта 2.10</w:t>
        </w:r>
      </w:hyperlink>
      <w:r>
        <w:t xml:space="preserve"> настоящего административного регламента).</w:t>
      </w:r>
    </w:p>
    <w:p w:rsidR="003D5E46" w:rsidRDefault="003D5E46">
      <w:pPr>
        <w:pStyle w:val="ConsPlusNormal"/>
        <w:spacing w:before="220"/>
        <w:ind w:firstLine="540"/>
        <w:jc w:val="both"/>
      </w:pPr>
      <w:r>
        <w:t>Результат административной процедуры фиксируется специалистом МФЦ, ответственным за прием документов, в информационной системе МФЦ.</w:t>
      </w:r>
    </w:p>
    <w:p w:rsidR="003D5E46" w:rsidRDefault="003D5E46">
      <w:pPr>
        <w:pStyle w:val="ConsPlusNormal"/>
      </w:pPr>
    </w:p>
    <w:p w:rsidR="003D5E46" w:rsidRDefault="003D5E46">
      <w:pPr>
        <w:pStyle w:val="ConsPlusNormal"/>
        <w:jc w:val="center"/>
      </w:pPr>
      <w:r>
        <w:t>Направление специалистом межведомственных запросов</w:t>
      </w:r>
    </w:p>
    <w:p w:rsidR="003D5E46" w:rsidRDefault="003D5E46">
      <w:pPr>
        <w:pStyle w:val="ConsPlusNormal"/>
        <w:jc w:val="center"/>
      </w:pPr>
      <w:r>
        <w:t>в органы государственной власти, органы местного</w:t>
      </w:r>
    </w:p>
    <w:p w:rsidR="003D5E46" w:rsidRDefault="003D5E46">
      <w:pPr>
        <w:pStyle w:val="ConsPlusNormal"/>
        <w:jc w:val="center"/>
      </w:pPr>
      <w:r>
        <w:t>самоуправления и подведомственные этим органам</w:t>
      </w:r>
    </w:p>
    <w:p w:rsidR="003D5E46" w:rsidRDefault="003D5E46">
      <w:pPr>
        <w:pStyle w:val="ConsPlusNormal"/>
        <w:jc w:val="center"/>
      </w:pPr>
      <w:r>
        <w:t>организации в случае, если определенные документы</w:t>
      </w:r>
    </w:p>
    <w:p w:rsidR="003D5E46" w:rsidRDefault="003D5E46">
      <w:pPr>
        <w:pStyle w:val="ConsPlusNormal"/>
        <w:jc w:val="center"/>
      </w:pPr>
      <w:r>
        <w:t>не были представлены заявителем самостоятельно</w:t>
      </w:r>
    </w:p>
    <w:p w:rsidR="003D5E46" w:rsidRDefault="003D5E46">
      <w:pPr>
        <w:pStyle w:val="ConsPlusNormal"/>
      </w:pPr>
    </w:p>
    <w:p w:rsidR="003D5E46" w:rsidRDefault="003D5E46">
      <w:pPr>
        <w:pStyle w:val="ConsPlusNormal"/>
        <w:ind w:firstLine="540"/>
        <w:jc w:val="both"/>
      </w:pPr>
      <w:r>
        <w:t xml:space="preserve">3.17. Направление специалистом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документы, указанные в </w:t>
      </w:r>
      <w:hyperlink w:anchor="P196">
        <w:r>
          <w:rPr>
            <w:color w:val="0000FF"/>
          </w:rPr>
          <w:t>подпунктах 1</w:t>
        </w:r>
      </w:hyperlink>
      <w:r>
        <w:t xml:space="preserve"> - </w:t>
      </w:r>
      <w:hyperlink w:anchor="P204">
        <w:r>
          <w:rPr>
            <w:color w:val="0000FF"/>
          </w:rPr>
          <w:t>9 пункта 2.10</w:t>
        </w:r>
      </w:hyperlink>
      <w:r>
        <w:t xml:space="preserve"> не были представлены заявителем самостоятельно осуществляется в порядке, указанном в </w:t>
      </w:r>
      <w:hyperlink w:anchor="P509">
        <w:r>
          <w:rPr>
            <w:color w:val="0000FF"/>
          </w:rPr>
          <w:t>пункте 3.4</w:t>
        </w:r>
      </w:hyperlink>
      <w:r>
        <w:t xml:space="preserve"> настоящего административного регламента.</w:t>
      </w:r>
    </w:p>
    <w:p w:rsidR="003D5E46" w:rsidRDefault="003D5E46">
      <w:pPr>
        <w:pStyle w:val="ConsPlusNormal"/>
      </w:pPr>
    </w:p>
    <w:p w:rsidR="003D5E46" w:rsidRDefault="003D5E46">
      <w:pPr>
        <w:pStyle w:val="ConsPlusNormal"/>
        <w:jc w:val="center"/>
      </w:pPr>
      <w:r>
        <w:t>Уведомление заявителя о принятом решении, выдача заявителю</w:t>
      </w:r>
    </w:p>
    <w:p w:rsidR="003D5E46" w:rsidRDefault="003D5E46">
      <w:pPr>
        <w:pStyle w:val="ConsPlusNormal"/>
        <w:jc w:val="center"/>
      </w:pPr>
      <w:r>
        <w:t>результата предоставления муниципальной услуги, подуслуги</w:t>
      </w:r>
    </w:p>
    <w:p w:rsidR="003D5E46" w:rsidRDefault="003D5E46">
      <w:pPr>
        <w:pStyle w:val="ConsPlusNormal"/>
      </w:pPr>
    </w:p>
    <w:p w:rsidR="003D5E46" w:rsidRDefault="003D5E46">
      <w:pPr>
        <w:pStyle w:val="ConsPlusNormal"/>
        <w:ind w:firstLine="540"/>
        <w:jc w:val="both"/>
      </w:pPr>
      <w:r>
        <w:t xml:space="preserve">3.18. Уведомление заявителя о принятом решении, выдача заявителю результата предоставления муниципальной услуги, подуслуги осуществляется в порядке, указанном в </w:t>
      </w:r>
      <w:hyperlink w:anchor="P545">
        <w:r>
          <w:rPr>
            <w:color w:val="0000FF"/>
          </w:rPr>
          <w:t>пункте 3.6</w:t>
        </w:r>
      </w:hyperlink>
      <w:r>
        <w:t xml:space="preserve"> настоящего административного регламента.</w:t>
      </w:r>
    </w:p>
    <w:p w:rsidR="003D5E46" w:rsidRDefault="003D5E46">
      <w:pPr>
        <w:pStyle w:val="ConsPlusNormal"/>
      </w:pPr>
    </w:p>
    <w:p w:rsidR="003D5E46" w:rsidRDefault="003D5E46">
      <w:pPr>
        <w:pStyle w:val="ConsPlusNormal"/>
        <w:jc w:val="center"/>
      </w:pPr>
      <w:r>
        <w:t>Исправление опечаток и (или) ошибок, допущенных</w:t>
      </w:r>
    </w:p>
    <w:p w:rsidR="003D5E46" w:rsidRDefault="003D5E46">
      <w:pPr>
        <w:pStyle w:val="ConsPlusNormal"/>
        <w:jc w:val="center"/>
      </w:pPr>
      <w:r>
        <w:t>в документах, выданных в результате предоставления</w:t>
      </w:r>
    </w:p>
    <w:p w:rsidR="003D5E46" w:rsidRDefault="003D5E46">
      <w:pPr>
        <w:pStyle w:val="ConsPlusNormal"/>
        <w:jc w:val="center"/>
      </w:pPr>
      <w:r>
        <w:t>муниципальной услуги</w:t>
      </w:r>
    </w:p>
    <w:p w:rsidR="003D5E46" w:rsidRDefault="003D5E46">
      <w:pPr>
        <w:pStyle w:val="ConsPlusNormal"/>
      </w:pPr>
    </w:p>
    <w:p w:rsidR="003D5E46" w:rsidRDefault="003D5E46">
      <w:pPr>
        <w:pStyle w:val="ConsPlusNormal"/>
        <w:ind w:firstLine="540"/>
        <w:jc w:val="both"/>
      </w:pPr>
      <w:r>
        <w:t xml:space="preserve">3.19.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Управление с </w:t>
      </w:r>
      <w:hyperlink w:anchor="P1460">
        <w:r>
          <w:rPr>
            <w:color w:val="0000FF"/>
          </w:rPr>
          <w:t>заявлением</w:t>
        </w:r>
      </w:hyperlink>
      <w:r>
        <w:t xml:space="preserve"> об исправлении допущенных опечаток и ошибок в выданных в результате предоставления муниципальной услуги документах по форме согласно приложению N 5 к настоящему административному регламенту с приложением такого документа, являющегося результатом предоставления муниципальной услуги.</w:t>
      </w:r>
    </w:p>
    <w:p w:rsidR="003D5E46" w:rsidRDefault="003D5E46">
      <w:pPr>
        <w:pStyle w:val="ConsPlusNormal"/>
        <w:spacing w:before="220"/>
        <w:ind w:firstLine="540"/>
        <w:jc w:val="both"/>
      </w:pPr>
      <w:r>
        <w:t>Исчерпывающий перечень оснований для отказа в исправлении допущенных опечаток и ошибок в выданных в результате предоставления муниципальной услуги документах:</w:t>
      </w:r>
    </w:p>
    <w:p w:rsidR="003D5E46" w:rsidRDefault="003D5E46">
      <w:pPr>
        <w:pStyle w:val="ConsPlusNormal"/>
        <w:spacing w:before="220"/>
        <w:ind w:firstLine="540"/>
        <w:jc w:val="both"/>
      </w:pPr>
      <w:bookmarkStart w:id="29" w:name="P679"/>
      <w:bookmarkEnd w:id="29"/>
      <w:r>
        <w:t xml:space="preserve">а) несоответствие заявителя кругу лиц, указанных в </w:t>
      </w:r>
      <w:hyperlink w:anchor="P52">
        <w:r>
          <w:rPr>
            <w:color w:val="0000FF"/>
          </w:rPr>
          <w:t>пункте 1.2</w:t>
        </w:r>
      </w:hyperlink>
      <w:r>
        <w:t xml:space="preserve"> настоящего административного регламента;</w:t>
      </w:r>
    </w:p>
    <w:p w:rsidR="003D5E46" w:rsidRDefault="003D5E46">
      <w:pPr>
        <w:pStyle w:val="ConsPlusNormal"/>
        <w:spacing w:before="220"/>
        <w:ind w:firstLine="540"/>
        <w:jc w:val="both"/>
      </w:pPr>
      <w:bookmarkStart w:id="30" w:name="P680"/>
      <w:bookmarkEnd w:id="30"/>
      <w:r>
        <w:t>б) отсутствие опечаток и ошибок в выданных в результате предоставления муниципальной услуги документах.</w:t>
      </w:r>
    </w:p>
    <w:p w:rsidR="003D5E46" w:rsidRDefault="003D5E46">
      <w:pPr>
        <w:pStyle w:val="ConsPlusNormal"/>
        <w:spacing w:before="220"/>
        <w:ind w:firstLine="540"/>
        <w:jc w:val="both"/>
      </w:pPr>
      <w:r>
        <w:t xml:space="preserve">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Управление </w:t>
      </w:r>
      <w:hyperlink w:anchor="P1460">
        <w:r>
          <w:rPr>
            <w:color w:val="0000FF"/>
          </w:rPr>
          <w:t>заявления</w:t>
        </w:r>
      </w:hyperlink>
      <w:r>
        <w:t xml:space="preserve">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 по форме согласно приложению N 5 к настоящему административному регламенту.</w:t>
      </w:r>
    </w:p>
    <w:p w:rsidR="003D5E46" w:rsidRDefault="003D5E46">
      <w:pPr>
        <w:pStyle w:val="ConsPlusNormal"/>
        <w:spacing w:before="220"/>
        <w:ind w:firstLine="540"/>
        <w:jc w:val="both"/>
      </w:pPr>
      <w: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3D5E46" w:rsidRDefault="003D5E46">
      <w:pPr>
        <w:pStyle w:val="ConsPlusNormal"/>
        <w:spacing w:before="220"/>
        <w:ind w:firstLine="540"/>
        <w:jc w:val="both"/>
      </w:pPr>
      <w:r>
        <w:t>- лично (заявителем представляются оригиналы документов с опечатками и (или) ошибками, специалистом Управления делаются копии этих документов);</w:t>
      </w:r>
    </w:p>
    <w:p w:rsidR="003D5E46" w:rsidRDefault="003D5E46">
      <w:pPr>
        <w:pStyle w:val="ConsPlusNormal"/>
        <w:spacing w:before="220"/>
        <w:ind w:firstLine="540"/>
        <w:jc w:val="both"/>
      </w:pPr>
      <w:r>
        <w:t>- через организацию почтовой связи (заявителем направляются копии документов с опечатками и (или) ошибками).</w:t>
      </w:r>
    </w:p>
    <w:p w:rsidR="003D5E46" w:rsidRDefault="003D5E46">
      <w:pPr>
        <w:pStyle w:val="ConsPlusNormal"/>
        <w:spacing w:before="220"/>
        <w:ind w:firstLine="540"/>
        <w:jc w:val="both"/>
      </w:pPr>
      <w:r>
        <w:t xml:space="preserve">Прием и регистрация заявления об исправлении опечаток и (или) ошибок осуществляется в соответствии с </w:t>
      </w:r>
      <w:hyperlink w:anchor="P472">
        <w:r>
          <w:rPr>
            <w:color w:val="0000FF"/>
          </w:rPr>
          <w:t>пунктом 3.3</w:t>
        </w:r>
      </w:hyperlink>
      <w:r>
        <w:t xml:space="preserve"> настоящего административного регламента, за исключением положений, касающихся возможности представлять документы в электронном виде.</w:t>
      </w:r>
    </w:p>
    <w:p w:rsidR="003D5E46" w:rsidRDefault="003D5E46">
      <w:pPr>
        <w:pStyle w:val="ConsPlusNormal"/>
        <w:spacing w:before="220"/>
        <w:ind w:firstLine="540"/>
        <w:jc w:val="both"/>
      </w:pPr>
      <w:r>
        <w:t>3.19.3. По результатам рассмотрения заявления об исправлении опечаток и (или) ошибок специалист Управления в течение 2 рабочих дней со дня получения зарегистрированного заявления об исправлении опечаток и (или) ошибок принимает одно из следующих решений:</w:t>
      </w:r>
    </w:p>
    <w:p w:rsidR="003D5E46" w:rsidRDefault="003D5E46">
      <w:pPr>
        <w:pStyle w:val="ConsPlusNormal"/>
        <w:spacing w:before="220"/>
        <w:ind w:firstLine="540"/>
        <w:jc w:val="both"/>
      </w:pPr>
      <w:r>
        <w:t>-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3D5E46" w:rsidRDefault="003D5E46">
      <w:pPr>
        <w:pStyle w:val="ConsPlusNormal"/>
        <w:spacing w:before="220"/>
        <w:ind w:firstLine="540"/>
        <w:jc w:val="both"/>
      </w:pPr>
      <w:r>
        <w:t xml:space="preserve">-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во внесении исправлений опечаток и (или) ошибок, допущенных в документах, выданных в результате предоставления муниципальной услуги по форме согласно </w:t>
      </w:r>
      <w:hyperlink w:anchor="P1568">
        <w:r>
          <w:rPr>
            <w:color w:val="0000FF"/>
          </w:rPr>
          <w:t>приложению N 6</w:t>
        </w:r>
      </w:hyperlink>
      <w:r>
        <w:t xml:space="preserve"> к настоящему административному регламенту.</w:t>
      </w:r>
    </w:p>
    <w:p w:rsidR="003D5E46" w:rsidRDefault="003D5E46">
      <w:pPr>
        <w:pStyle w:val="ConsPlusNormal"/>
        <w:spacing w:before="220"/>
        <w:ind w:firstLine="540"/>
        <w:jc w:val="both"/>
      </w:pPr>
      <w:r>
        <w:t>Исправление опечаток и (или) ошибок, допущенных в документах, выданных в результате предоставления муниципальной услуги, осуществляется специалистом Управления в течение 1 рабочего дня со дня принятия решения.</w:t>
      </w:r>
    </w:p>
    <w:p w:rsidR="003D5E46" w:rsidRDefault="003D5E46">
      <w:pPr>
        <w:pStyle w:val="ConsPlusNormal"/>
        <w:spacing w:before="220"/>
        <w:ind w:firstLine="540"/>
        <w:jc w:val="both"/>
      </w:pPr>
      <w:r>
        <w:t>При исправлении опечаток и (или) ошибок, допущенных в документах, выданных в результате предоставления муниципальной услуги, не допускается:</w:t>
      </w:r>
    </w:p>
    <w:p w:rsidR="003D5E46" w:rsidRDefault="003D5E46">
      <w:pPr>
        <w:pStyle w:val="ConsPlusNormal"/>
        <w:spacing w:before="220"/>
        <w:ind w:firstLine="540"/>
        <w:jc w:val="both"/>
      </w:pPr>
      <w:r>
        <w:t>- изменение содержания документов, являющихся результатом предоставления муниципальной услуги;</w:t>
      </w:r>
    </w:p>
    <w:p w:rsidR="003D5E46" w:rsidRDefault="003D5E46">
      <w:pPr>
        <w:pStyle w:val="ConsPlusNormal"/>
        <w:spacing w:before="220"/>
        <w:ind w:firstLine="540"/>
        <w:jc w:val="both"/>
      </w:pPr>
      <w: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3D5E46" w:rsidRDefault="003D5E46">
      <w:pPr>
        <w:pStyle w:val="ConsPlusNormal"/>
        <w:spacing w:before="220"/>
        <w:ind w:firstLine="540"/>
        <w:jc w:val="both"/>
      </w:pPr>
      <w:r>
        <w:t>3.19.4. Критерием принятия решения об исправлении опечаток и (или) ошибок является наличие (отсутствие) опечаток и (или) ошибок, допущенных в документах, являющихся результатом предоставления муниципальной услуги.</w:t>
      </w:r>
    </w:p>
    <w:p w:rsidR="003D5E46" w:rsidRDefault="003D5E46">
      <w:pPr>
        <w:pStyle w:val="ConsPlusNormal"/>
        <w:spacing w:before="220"/>
        <w:ind w:firstLine="540"/>
        <w:jc w:val="both"/>
      </w:pPr>
      <w:r>
        <w:t>3.19.5. Максимальный срок исполнения административной процедуры составляет не более 5 рабочих дней со дня поступления в Управление заявления об исправлении опечаток и (или) ошибок.</w:t>
      </w:r>
    </w:p>
    <w:p w:rsidR="003D5E46" w:rsidRDefault="003D5E46">
      <w:pPr>
        <w:pStyle w:val="ConsPlusNormal"/>
        <w:spacing w:before="220"/>
        <w:ind w:firstLine="540"/>
        <w:jc w:val="both"/>
      </w:pPr>
      <w:r>
        <w:t>3.19.6. Результатом процедуры является один из следующих документов:</w:t>
      </w:r>
    </w:p>
    <w:p w:rsidR="003D5E46" w:rsidRDefault="003D5E46">
      <w:pPr>
        <w:pStyle w:val="ConsPlusNormal"/>
        <w:spacing w:before="220"/>
        <w:ind w:firstLine="540"/>
        <w:jc w:val="both"/>
      </w:pPr>
      <w:r>
        <w:t>- исправленные документы, являющиеся результатом предоставления муниципальной услуги;</w:t>
      </w:r>
    </w:p>
    <w:p w:rsidR="003D5E46" w:rsidRDefault="003D5E46">
      <w:pPr>
        <w:pStyle w:val="ConsPlusNormal"/>
        <w:spacing w:before="220"/>
        <w:ind w:firstLine="540"/>
        <w:jc w:val="both"/>
      </w:pPr>
      <w: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3D5E46" w:rsidRDefault="003D5E46">
      <w:pPr>
        <w:pStyle w:val="ConsPlusNormal"/>
        <w:spacing w:before="220"/>
        <w:ind w:firstLine="540"/>
        <w:jc w:val="both"/>
      </w:pPr>
      <w:r>
        <w:t xml:space="preserve">Выдача заявителю исправленного документа или принятого решения производится в порядке, установленном </w:t>
      </w:r>
      <w:hyperlink w:anchor="P545">
        <w:r>
          <w:rPr>
            <w:color w:val="0000FF"/>
          </w:rPr>
          <w:t>пунктом 3.6</w:t>
        </w:r>
      </w:hyperlink>
      <w:r>
        <w:t xml:space="preserve"> настоящего административного регламента.</w:t>
      </w:r>
    </w:p>
    <w:p w:rsidR="003D5E46" w:rsidRDefault="003D5E46">
      <w:pPr>
        <w:pStyle w:val="ConsPlusNormal"/>
        <w:spacing w:before="220"/>
        <w:ind w:firstLine="540"/>
        <w:jc w:val="both"/>
      </w:pPr>
      <w:r>
        <w:t>3.19.7. Способом фиксации результата процедуры является регистрация специалистом Управления, ответственным за выполнение административной процедуры, исправленного документа или принятого решения в Журнале.</w:t>
      </w:r>
    </w:p>
    <w:p w:rsidR="003D5E46" w:rsidRDefault="003D5E46">
      <w:pPr>
        <w:pStyle w:val="ConsPlusNormal"/>
        <w:spacing w:before="220"/>
        <w:ind w:firstLine="540"/>
        <w:jc w:val="both"/>
      </w:pPr>
      <w:r>
        <w:t>Документ, содержащий опечатки и (или) ошибки, после замены подлежит архивному учету и хранению, факт которого фиксируется в Журнале.</w:t>
      </w:r>
    </w:p>
    <w:p w:rsidR="003D5E46" w:rsidRDefault="003D5E46">
      <w:pPr>
        <w:pStyle w:val="ConsPlusNormal"/>
      </w:pPr>
    </w:p>
    <w:p w:rsidR="003D5E46" w:rsidRDefault="003D5E46">
      <w:pPr>
        <w:pStyle w:val="ConsPlusNormal"/>
        <w:jc w:val="center"/>
      </w:pPr>
      <w:r>
        <w:t>Порядок выдачи дубликата документа, выданного</w:t>
      </w:r>
    </w:p>
    <w:p w:rsidR="003D5E46" w:rsidRDefault="003D5E46">
      <w:pPr>
        <w:pStyle w:val="ConsPlusNormal"/>
        <w:jc w:val="center"/>
      </w:pPr>
      <w:r>
        <w:t>по результатам предоставления муниципальной услуги,</w:t>
      </w:r>
    </w:p>
    <w:p w:rsidR="003D5E46" w:rsidRDefault="003D5E46">
      <w:pPr>
        <w:pStyle w:val="ConsPlusNormal"/>
        <w:jc w:val="center"/>
      </w:pPr>
      <w:r>
        <w:t>в том числе исчерпывающий перечень оснований</w:t>
      </w:r>
    </w:p>
    <w:p w:rsidR="003D5E46" w:rsidRDefault="003D5E46">
      <w:pPr>
        <w:pStyle w:val="ConsPlusNormal"/>
        <w:jc w:val="center"/>
      </w:pPr>
      <w:r>
        <w:t>для отказа в выдаче этого дубликата</w:t>
      </w:r>
    </w:p>
    <w:p w:rsidR="003D5E46" w:rsidRDefault="003D5E46">
      <w:pPr>
        <w:pStyle w:val="ConsPlusNormal"/>
      </w:pPr>
    </w:p>
    <w:p w:rsidR="003D5E46" w:rsidRDefault="003D5E46">
      <w:pPr>
        <w:pStyle w:val="ConsPlusNormal"/>
        <w:ind w:firstLine="540"/>
        <w:jc w:val="both"/>
      </w:pPr>
      <w:bookmarkStart w:id="31" w:name="P707"/>
      <w:bookmarkEnd w:id="31"/>
      <w:r>
        <w:t xml:space="preserve">3.20. Основанием для начала процедуры по выдаче дубликата документа, выданного по результатам предоставления муниципальной услуги, является поступление </w:t>
      </w:r>
      <w:hyperlink w:anchor="P1628">
        <w:r>
          <w:rPr>
            <w:color w:val="0000FF"/>
          </w:rPr>
          <w:t>заявления</w:t>
        </w:r>
      </w:hyperlink>
      <w:r>
        <w:t xml:space="preserve"> о выдаче дубликата документа, выданного по результатам предоставления муниципальной услуги (далее - заявление о выдаче дубликата) по форме согласно приложению N 7 к настоящему административному регламенту.</w:t>
      </w:r>
    </w:p>
    <w:p w:rsidR="003D5E46" w:rsidRDefault="003D5E46">
      <w:pPr>
        <w:pStyle w:val="ConsPlusNormal"/>
        <w:spacing w:before="220"/>
        <w:ind w:firstLine="540"/>
        <w:jc w:val="both"/>
      </w:pPr>
      <w:r>
        <w:t xml:space="preserve">Основанием для отказа в выдаче дубликата разрешения на ввод объекта в эксплуатацию является несоответствие заявителя кругу лиц, указанных в </w:t>
      </w:r>
      <w:hyperlink w:anchor="P52">
        <w:r>
          <w:rPr>
            <w:color w:val="0000FF"/>
          </w:rPr>
          <w:t>пункте 1.2</w:t>
        </w:r>
      </w:hyperlink>
      <w:r>
        <w:t xml:space="preserve"> настоящего административного регламента.</w:t>
      </w:r>
    </w:p>
    <w:p w:rsidR="003D5E46" w:rsidRDefault="003D5E46">
      <w:pPr>
        <w:pStyle w:val="ConsPlusNormal"/>
        <w:spacing w:before="220"/>
        <w:ind w:firstLine="540"/>
        <w:jc w:val="both"/>
      </w:pPr>
      <w:r>
        <w:t>3.20.1. Заявителем на выдачу дубликата документа, выданного по результатам предоставления муниципальной услуги, является лицо, в отношении которого ранее был выдан данный результат предоставления муниципальной услуги.</w:t>
      </w:r>
    </w:p>
    <w:p w:rsidR="003D5E46" w:rsidRDefault="003D5E46">
      <w:pPr>
        <w:pStyle w:val="ConsPlusNormal"/>
        <w:spacing w:before="220"/>
        <w:ind w:firstLine="540"/>
        <w:jc w:val="both"/>
      </w:pPr>
      <w:r>
        <w:t>От имени заявителя для получения дубликата документа, выданного по результатам предоставления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D5E46" w:rsidRDefault="003D5E46">
      <w:pPr>
        <w:pStyle w:val="ConsPlusNormal"/>
        <w:spacing w:before="220"/>
        <w:ind w:firstLine="540"/>
        <w:jc w:val="both"/>
      </w:pPr>
      <w:r>
        <w:t>3.20.2. Заявление о выдаче дубликата должно содержать следующие сведения:</w:t>
      </w:r>
    </w:p>
    <w:p w:rsidR="003D5E46" w:rsidRDefault="003D5E46">
      <w:pPr>
        <w:pStyle w:val="ConsPlusNormal"/>
        <w:spacing w:before="220"/>
        <w:ind w:firstLine="540"/>
        <w:jc w:val="both"/>
      </w:pPr>
      <w:r>
        <w:t>- наименование заявителя (представителя заявителя) ранее предоставленной муниципальной услуги;</w:t>
      </w:r>
    </w:p>
    <w:p w:rsidR="003D5E46" w:rsidRDefault="003D5E46">
      <w:pPr>
        <w:pStyle w:val="ConsPlusNormal"/>
        <w:spacing w:before="220"/>
        <w:ind w:firstLine="540"/>
        <w:jc w:val="both"/>
      </w:pPr>
      <w:r>
        <w:t>- информацию, позволяющую идентифицировать ранее выданный результат предоставления муниципальной услуги.</w:t>
      </w:r>
    </w:p>
    <w:p w:rsidR="003D5E46" w:rsidRDefault="003D5E46">
      <w:pPr>
        <w:pStyle w:val="ConsPlusNormal"/>
        <w:spacing w:before="220"/>
        <w:ind w:firstLine="540"/>
        <w:jc w:val="both"/>
      </w:pPr>
      <w:r>
        <w:t xml:space="preserve">3.20.3. Заявление о выдаче дубликата представляется способами, указанными в </w:t>
      </w:r>
      <w:hyperlink w:anchor="P175">
        <w:r>
          <w:rPr>
            <w:color w:val="0000FF"/>
          </w:rPr>
          <w:t>пункте 2.9</w:t>
        </w:r>
      </w:hyperlink>
      <w:r>
        <w:t xml:space="preserve"> настоящего административного регламента, за исключением положений, касающихся возможности представлять документы через Единый портал государственных и муниципальных услуг.</w:t>
      </w:r>
    </w:p>
    <w:p w:rsidR="003D5E46" w:rsidRDefault="003D5E46">
      <w:pPr>
        <w:pStyle w:val="ConsPlusNormal"/>
        <w:spacing w:before="220"/>
        <w:ind w:firstLine="540"/>
        <w:jc w:val="both"/>
      </w:pPr>
      <w:r>
        <w:t xml:space="preserve">Прием и регистрация заявления о выдаче дубликата осуществляется в порядке, предусмотренном </w:t>
      </w:r>
      <w:hyperlink w:anchor="P472">
        <w:r>
          <w:rPr>
            <w:color w:val="0000FF"/>
          </w:rPr>
          <w:t>пунктом 3.3</w:t>
        </w:r>
      </w:hyperlink>
      <w:r>
        <w:t xml:space="preserve"> настоящего административного регламента.</w:t>
      </w:r>
    </w:p>
    <w:p w:rsidR="003D5E46" w:rsidRDefault="003D5E46">
      <w:pPr>
        <w:pStyle w:val="ConsPlusNormal"/>
        <w:spacing w:before="220"/>
        <w:ind w:firstLine="540"/>
        <w:jc w:val="both"/>
      </w:pPr>
      <w:r>
        <w:t>3.20.4. Специалист, ответственный за подготовку результата предоставления муниципальной услуги, по результатам рассмотрения заявления о выдаче дубликата, принимает решение о выдаче (об отказе в выдаче) дубликата документа, выданного по результатам предоставления муниципальной услуги.</w:t>
      </w:r>
    </w:p>
    <w:p w:rsidR="003D5E46" w:rsidRDefault="003D5E46">
      <w:pPr>
        <w:pStyle w:val="ConsPlusNormal"/>
        <w:spacing w:before="220"/>
        <w:ind w:firstLine="540"/>
        <w:jc w:val="both"/>
      </w:pPr>
      <w:r>
        <w:t xml:space="preserve">3.20.5. Основанием для отказа в выдаче дубликата документа по форме согласно </w:t>
      </w:r>
      <w:hyperlink w:anchor="P1725">
        <w:r>
          <w:rPr>
            <w:color w:val="0000FF"/>
          </w:rPr>
          <w:t>приложению N 8</w:t>
        </w:r>
      </w:hyperlink>
      <w:r>
        <w:t xml:space="preserve"> к настоящему административному регламенту, выданного по результатам предоставления муниципальной услуги, является:</w:t>
      </w:r>
    </w:p>
    <w:p w:rsidR="003D5E46" w:rsidRDefault="003D5E46">
      <w:pPr>
        <w:pStyle w:val="ConsPlusNormal"/>
        <w:spacing w:before="220"/>
        <w:ind w:firstLine="540"/>
        <w:jc w:val="both"/>
      </w:pPr>
      <w:r>
        <w:t>- отсутствие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документ;</w:t>
      </w:r>
    </w:p>
    <w:p w:rsidR="003D5E46" w:rsidRDefault="003D5E46">
      <w:pPr>
        <w:pStyle w:val="ConsPlusNormal"/>
        <w:spacing w:before="220"/>
        <w:ind w:firstLine="540"/>
        <w:jc w:val="both"/>
      </w:pPr>
      <w:r>
        <w:t>- представление заявления о выдаче дубликата документа, выданного по результатам предоставления муниципальной услуги, не уполномоченным лицом.</w:t>
      </w:r>
    </w:p>
    <w:p w:rsidR="003D5E46" w:rsidRDefault="003D5E46">
      <w:pPr>
        <w:pStyle w:val="ConsPlusNormal"/>
        <w:spacing w:before="220"/>
        <w:ind w:firstLine="540"/>
        <w:jc w:val="both"/>
      </w:pPr>
      <w:r>
        <w:t>3.20.6. Критерием принятия решения о выдаче дубликата документа, выданного по результатам предоставления муниципальной услуги, является отсутствие (наличие) оснований для отказа в выдаче дубликата документа, выданного по результатам предоставления муниципальной услуги.</w:t>
      </w:r>
    </w:p>
    <w:p w:rsidR="003D5E46" w:rsidRDefault="003D5E46">
      <w:pPr>
        <w:pStyle w:val="ConsPlusNormal"/>
        <w:spacing w:before="220"/>
        <w:ind w:firstLine="540"/>
        <w:jc w:val="both"/>
      </w:pPr>
      <w:r>
        <w:t xml:space="preserve">3.20.7. Принятие решения, подготовка дубликата документа, выданного по результатам предоставления муниципальной услуги, или отказа в выдаче дубликата документа, выданного по результатам предоставления муниципальной услуги, и его передача специалисту, ответственному за выдачу результата предоставления муниципальной услуги, осуществляется специалистом, ответственным за подготовку результата предоставления муниципальной услуги, в течение срока административной процедуры, указанной в </w:t>
      </w:r>
      <w:hyperlink w:anchor="P526">
        <w:r>
          <w:rPr>
            <w:color w:val="0000FF"/>
          </w:rPr>
          <w:t>пункте 3.5</w:t>
        </w:r>
      </w:hyperlink>
      <w:r>
        <w:t xml:space="preserve"> настоящего административного регламента.</w:t>
      </w:r>
    </w:p>
    <w:p w:rsidR="003D5E46" w:rsidRDefault="003D5E46">
      <w:pPr>
        <w:pStyle w:val="ConsPlusNormal"/>
        <w:spacing w:before="220"/>
        <w:ind w:firstLine="540"/>
        <w:jc w:val="both"/>
      </w:pPr>
      <w:r>
        <w:t>3.20.8. При подготовке дубликата документа, выданного по результатам предоставления муниципальной услуги, не допускается:</w:t>
      </w:r>
    </w:p>
    <w:p w:rsidR="003D5E46" w:rsidRDefault="003D5E46">
      <w:pPr>
        <w:pStyle w:val="ConsPlusNormal"/>
        <w:spacing w:before="220"/>
        <w:ind w:firstLine="540"/>
        <w:jc w:val="both"/>
      </w:pPr>
      <w:r>
        <w:t>- изменение содержания документов, являющихся результатом предоставления муниципальной услуги;</w:t>
      </w:r>
    </w:p>
    <w:p w:rsidR="003D5E46" w:rsidRDefault="003D5E46">
      <w:pPr>
        <w:pStyle w:val="ConsPlusNormal"/>
        <w:spacing w:before="220"/>
        <w:ind w:firstLine="540"/>
        <w:jc w:val="both"/>
      </w:pPr>
      <w: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3D5E46" w:rsidRDefault="003D5E46">
      <w:pPr>
        <w:pStyle w:val="ConsPlusNormal"/>
        <w:spacing w:before="220"/>
        <w:ind w:firstLine="540"/>
        <w:jc w:val="both"/>
      </w:pPr>
      <w:r>
        <w:t xml:space="preserve">3.20.9. Выдача заявителю дубликата документа (отказа в выдаче дубликата документа), выданного по результатам предоставления муниципальной услуги, производится в порядке, установленном </w:t>
      </w:r>
      <w:hyperlink w:anchor="P545">
        <w:r>
          <w:rPr>
            <w:color w:val="0000FF"/>
          </w:rPr>
          <w:t>пунктом 3.6</w:t>
        </w:r>
      </w:hyperlink>
      <w:r>
        <w:t xml:space="preserve"> настоящего административного регламента.</w:t>
      </w:r>
    </w:p>
    <w:p w:rsidR="003D5E46" w:rsidRDefault="003D5E46">
      <w:pPr>
        <w:pStyle w:val="ConsPlusNormal"/>
        <w:spacing w:before="220"/>
        <w:ind w:firstLine="540"/>
        <w:jc w:val="both"/>
      </w:pPr>
      <w:r>
        <w:t>3.20.10. Второй экземпляр дубликата документа (отказа в выдаче дубликата документа), выданного по результатам предоставления муниципальной услуги, подлежит архивному учету и хранению, факт которого фиксируется в Журнале.</w:t>
      </w:r>
    </w:p>
    <w:p w:rsidR="003D5E46" w:rsidRDefault="003D5E46">
      <w:pPr>
        <w:pStyle w:val="ConsPlusNormal"/>
        <w:spacing w:before="220"/>
        <w:ind w:firstLine="540"/>
        <w:jc w:val="both"/>
      </w:pPr>
      <w:r>
        <w:t xml:space="preserve">3.20.11. Максимальный срок выдачи дубликата документа, выданного по результатам предоставления муниципальной услуги не должен превышать срок предоставления муниципальной услуги, указанный в </w:t>
      </w:r>
      <w:hyperlink w:anchor="P135">
        <w:r>
          <w:rPr>
            <w:color w:val="0000FF"/>
          </w:rPr>
          <w:t>пункте 2.4</w:t>
        </w:r>
      </w:hyperlink>
      <w:r>
        <w:t xml:space="preserve"> настоящего административного регламента.</w:t>
      </w:r>
    </w:p>
    <w:p w:rsidR="003D5E46" w:rsidRDefault="003D5E46">
      <w:pPr>
        <w:pStyle w:val="ConsPlusNormal"/>
        <w:spacing w:before="220"/>
        <w:ind w:firstLine="540"/>
        <w:jc w:val="both"/>
      </w:pPr>
      <w:r>
        <w:t>3.20.12. Результатом процедуры является одно из следующих действий:</w:t>
      </w:r>
    </w:p>
    <w:p w:rsidR="003D5E46" w:rsidRDefault="003D5E46">
      <w:pPr>
        <w:pStyle w:val="ConsPlusNormal"/>
        <w:spacing w:before="220"/>
        <w:ind w:firstLine="540"/>
        <w:jc w:val="both"/>
      </w:pPr>
      <w:r>
        <w:t>- выдача дубликата документа, выданного по результатам предоставления муниципальной услуги;</w:t>
      </w:r>
    </w:p>
    <w:p w:rsidR="003D5E46" w:rsidRDefault="003D5E46">
      <w:pPr>
        <w:pStyle w:val="ConsPlusNormal"/>
        <w:spacing w:before="220"/>
        <w:ind w:firstLine="540"/>
        <w:jc w:val="both"/>
      </w:pPr>
      <w:r>
        <w:t>- выдача мотивированного отказа в выдаче дубликата документа, выданного по результатам предоставления муниципальной услуги.</w:t>
      </w:r>
    </w:p>
    <w:p w:rsidR="003D5E46" w:rsidRDefault="003D5E46">
      <w:pPr>
        <w:pStyle w:val="ConsPlusNormal"/>
      </w:pPr>
    </w:p>
    <w:p w:rsidR="003D5E46" w:rsidRDefault="003D5E46">
      <w:pPr>
        <w:pStyle w:val="ConsPlusTitle"/>
        <w:jc w:val="center"/>
        <w:outlineLvl w:val="1"/>
      </w:pPr>
      <w:r>
        <w:t>IV. Формы контроля за исполнением</w:t>
      </w:r>
    </w:p>
    <w:p w:rsidR="003D5E46" w:rsidRDefault="003D5E46">
      <w:pPr>
        <w:pStyle w:val="ConsPlusTitle"/>
        <w:jc w:val="center"/>
      </w:pPr>
      <w:r>
        <w:t>административного регламента</w:t>
      </w:r>
    </w:p>
    <w:p w:rsidR="003D5E46" w:rsidRDefault="003D5E46">
      <w:pPr>
        <w:pStyle w:val="ConsPlusNormal"/>
      </w:pPr>
    </w:p>
    <w:p w:rsidR="003D5E46" w:rsidRDefault="003D5E46">
      <w:pPr>
        <w:pStyle w:val="ConsPlusTitle"/>
        <w:jc w:val="center"/>
        <w:outlineLvl w:val="2"/>
      </w:pPr>
      <w:r>
        <w:t>Порядок осуществления текущего контроля за соблюдением</w:t>
      </w:r>
    </w:p>
    <w:p w:rsidR="003D5E46" w:rsidRDefault="003D5E46">
      <w:pPr>
        <w:pStyle w:val="ConsPlusTitle"/>
        <w:jc w:val="center"/>
      </w:pPr>
      <w:r>
        <w:t>и исполнением ответственными должностными лицами положений</w:t>
      </w:r>
    </w:p>
    <w:p w:rsidR="003D5E46" w:rsidRDefault="003D5E46">
      <w:pPr>
        <w:pStyle w:val="ConsPlusTitle"/>
        <w:jc w:val="center"/>
      </w:pPr>
      <w:r>
        <w:t>административного регламента предоставления муниципальной</w:t>
      </w:r>
    </w:p>
    <w:p w:rsidR="003D5E46" w:rsidRDefault="003D5E46">
      <w:pPr>
        <w:pStyle w:val="ConsPlusTitle"/>
        <w:jc w:val="center"/>
      </w:pPr>
      <w:r>
        <w:t>услуги и иных нормативных правовых актов, устанавливающих</w:t>
      </w:r>
    </w:p>
    <w:p w:rsidR="003D5E46" w:rsidRDefault="003D5E46">
      <w:pPr>
        <w:pStyle w:val="ConsPlusTitle"/>
        <w:jc w:val="center"/>
      </w:pPr>
      <w:r>
        <w:t>требования к предоставлению муниципальной услуги,</w:t>
      </w:r>
    </w:p>
    <w:p w:rsidR="003D5E46" w:rsidRDefault="003D5E46">
      <w:pPr>
        <w:pStyle w:val="ConsPlusTitle"/>
        <w:jc w:val="center"/>
      </w:pPr>
      <w:r>
        <w:t>а также принятием ими решений</w:t>
      </w:r>
    </w:p>
    <w:p w:rsidR="003D5E46" w:rsidRDefault="003D5E46">
      <w:pPr>
        <w:pStyle w:val="ConsPlusNormal"/>
      </w:pPr>
    </w:p>
    <w:p w:rsidR="003D5E46" w:rsidRDefault="003D5E46">
      <w:pPr>
        <w:pStyle w:val="ConsPlusNormal"/>
        <w:ind w:firstLine="540"/>
        <w:jc w:val="both"/>
      </w:pPr>
      <w: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Управления.</w:t>
      </w:r>
    </w:p>
    <w:p w:rsidR="003D5E46" w:rsidRDefault="003D5E46">
      <w:pPr>
        <w:pStyle w:val="ConsPlusNormal"/>
        <w:spacing w:before="220"/>
        <w:ind w:firstLine="540"/>
        <w:jc w:val="both"/>
      </w:pPr>
      <w:r>
        <w:t>4.2. Контроль деятельности Управления по предоставлению муниципальной услуги осуществляется заместителем руководителя Администрации, курирующим работу Управления.</w:t>
      </w:r>
    </w:p>
    <w:p w:rsidR="003D5E46" w:rsidRDefault="003D5E46">
      <w:pPr>
        <w:pStyle w:val="ConsPlusNormal"/>
        <w:spacing w:before="220"/>
        <w:ind w:firstLine="540"/>
        <w:jc w:val="both"/>
      </w:pPr>
      <w:r>
        <w:t>Контроль за исполнением настоящего административного регламента специалистами МФЦ осуществляется руководителем МФЦ.</w:t>
      </w:r>
    </w:p>
    <w:p w:rsidR="003D5E46" w:rsidRDefault="003D5E46">
      <w:pPr>
        <w:pStyle w:val="ConsPlusNormal"/>
      </w:pPr>
    </w:p>
    <w:p w:rsidR="003D5E46" w:rsidRDefault="003D5E46">
      <w:pPr>
        <w:pStyle w:val="ConsPlusTitle"/>
        <w:jc w:val="center"/>
        <w:outlineLvl w:val="2"/>
      </w:pPr>
      <w:r>
        <w:t>Порядок и периодичность осуществления плановых</w:t>
      </w:r>
    </w:p>
    <w:p w:rsidR="003D5E46" w:rsidRDefault="003D5E46">
      <w:pPr>
        <w:pStyle w:val="ConsPlusTitle"/>
        <w:jc w:val="center"/>
      </w:pPr>
      <w:r>
        <w:t>и внеплановых проверок полноты и качества предоставления</w:t>
      </w:r>
    </w:p>
    <w:p w:rsidR="003D5E46" w:rsidRDefault="003D5E46">
      <w:pPr>
        <w:pStyle w:val="ConsPlusTitle"/>
        <w:jc w:val="center"/>
      </w:pPr>
      <w:r>
        <w:t>муниципальной услуги, в том числе порядок и формы контроля</w:t>
      </w:r>
    </w:p>
    <w:p w:rsidR="003D5E46" w:rsidRDefault="003D5E46">
      <w:pPr>
        <w:pStyle w:val="ConsPlusTitle"/>
        <w:jc w:val="center"/>
      </w:pPr>
      <w:r>
        <w:t>за полнотой и качеством предоставления муниципальной услуги</w:t>
      </w:r>
    </w:p>
    <w:p w:rsidR="003D5E46" w:rsidRDefault="003D5E46">
      <w:pPr>
        <w:pStyle w:val="ConsPlusNormal"/>
      </w:pPr>
    </w:p>
    <w:p w:rsidR="003D5E46" w:rsidRDefault="003D5E46">
      <w:pPr>
        <w:pStyle w:val="ConsPlusNormal"/>
        <w:ind w:firstLine="540"/>
        <w:jc w:val="both"/>
      </w:pPr>
      <w:r>
        <w:t>4.3. Контроль полноты и качества предоставления муниципальной услуги осуществляется путем проведения плановых и внеплановых проверок.</w:t>
      </w:r>
    </w:p>
    <w:p w:rsidR="003D5E46" w:rsidRDefault="003D5E46">
      <w:pPr>
        <w:pStyle w:val="ConsPlusNormal"/>
        <w:spacing w:before="220"/>
        <w:ind w:firstLine="540"/>
        <w:jc w:val="both"/>
      </w:pPr>
      <w:r>
        <w:t>Плановые проверки проводятся в соответствии с планом работы Администрации, но не реже 1 раза в 3 года.</w:t>
      </w:r>
    </w:p>
    <w:p w:rsidR="003D5E46" w:rsidRDefault="003D5E46">
      <w:pPr>
        <w:pStyle w:val="ConsPlusNormal"/>
        <w:spacing w:before="220"/>
        <w:ind w:firstLine="540"/>
        <w:jc w:val="both"/>
      </w:pPr>
      <w:r>
        <w:t>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3D5E46" w:rsidRDefault="003D5E46">
      <w:pPr>
        <w:pStyle w:val="ConsPlusNormal"/>
        <w:spacing w:before="220"/>
        <w:ind w:firstLine="540"/>
        <w:jc w:val="both"/>
      </w:pPr>
      <w:r>
        <w:t>4.4. Внеплановые проверки проводятся в форме документарной проверки и (или) выездной проверки в порядке, установленном законодательством Российской Федерации.</w:t>
      </w:r>
    </w:p>
    <w:p w:rsidR="003D5E46" w:rsidRDefault="003D5E46">
      <w:pPr>
        <w:pStyle w:val="ConsPlusNormal"/>
        <w:spacing w:before="220"/>
        <w:ind w:firstLine="540"/>
        <w:jc w:val="both"/>
      </w:pPr>
      <w: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3D5E46" w:rsidRDefault="003D5E46">
      <w:pPr>
        <w:pStyle w:val="ConsPlusNormal"/>
        <w:spacing w:before="220"/>
        <w:ind w:firstLine="540"/>
        <w:jc w:val="both"/>
      </w:pPr>
      <w: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3D5E46" w:rsidRDefault="003D5E46">
      <w:pPr>
        <w:pStyle w:val="ConsPlusNormal"/>
      </w:pPr>
    </w:p>
    <w:p w:rsidR="003D5E46" w:rsidRDefault="003D5E46">
      <w:pPr>
        <w:pStyle w:val="ConsPlusTitle"/>
        <w:jc w:val="center"/>
        <w:outlineLvl w:val="2"/>
      </w:pPr>
      <w:r>
        <w:t>Ответственность должностных лиц за решения и действия</w:t>
      </w:r>
    </w:p>
    <w:p w:rsidR="003D5E46" w:rsidRDefault="003D5E46">
      <w:pPr>
        <w:pStyle w:val="ConsPlusTitle"/>
        <w:jc w:val="center"/>
      </w:pPr>
      <w:r>
        <w:t>(бездействие), принимаемые (осуществляемые) ими</w:t>
      </w:r>
    </w:p>
    <w:p w:rsidR="003D5E46" w:rsidRDefault="003D5E46">
      <w:pPr>
        <w:pStyle w:val="ConsPlusTitle"/>
        <w:jc w:val="center"/>
      </w:pPr>
      <w:r>
        <w:t>в ходе предоставления муниципальной услуги</w:t>
      </w:r>
    </w:p>
    <w:p w:rsidR="003D5E46" w:rsidRDefault="003D5E46">
      <w:pPr>
        <w:pStyle w:val="ConsPlusNormal"/>
      </w:pPr>
    </w:p>
    <w:p w:rsidR="003D5E46" w:rsidRDefault="003D5E46">
      <w:pPr>
        <w:pStyle w:val="ConsPlusNormal"/>
        <w:ind w:firstLine="540"/>
        <w:jc w:val="both"/>
      </w:pPr>
      <w:r>
        <w:t>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3D5E46" w:rsidRDefault="003D5E46">
      <w:pPr>
        <w:pStyle w:val="ConsPlusNormal"/>
        <w:spacing w:before="220"/>
        <w:ind w:firstLine="540"/>
        <w:jc w:val="both"/>
      </w:pPr>
      <w:r>
        <w:t>МФЦ и его работники несут ответственность, установленную законодательством Российской Федерации:</w:t>
      </w:r>
    </w:p>
    <w:p w:rsidR="003D5E46" w:rsidRDefault="003D5E46">
      <w:pPr>
        <w:pStyle w:val="ConsPlusNormal"/>
        <w:spacing w:before="220"/>
        <w:ind w:firstLine="540"/>
        <w:jc w:val="both"/>
      </w:pPr>
      <w:r>
        <w:t>1) за полноту передаваемых в Управление заявлений, иных документов, принятых от заявителя в МФЦ;</w:t>
      </w:r>
    </w:p>
    <w:p w:rsidR="003D5E46" w:rsidRDefault="003D5E46">
      <w:pPr>
        <w:pStyle w:val="ConsPlusNormal"/>
        <w:spacing w:before="220"/>
        <w:ind w:firstLine="540"/>
        <w:jc w:val="both"/>
      </w:pPr>
      <w:r>
        <w:t>2) за своевременную передачу в Управление заявлений, иных документов, принятых от заявителя, а также за своевременную выдачу заявителю документов, переданных в этих целях МФЦ Управлением;</w:t>
      </w:r>
    </w:p>
    <w:p w:rsidR="003D5E46" w:rsidRDefault="003D5E46">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законодательством.</w:t>
      </w:r>
    </w:p>
    <w:p w:rsidR="003D5E46" w:rsidRDefault="003D5E46">
      <w:pPr>
        <w:pStyle w:val="ConsPlusNormal"/>
        <w:spacing w:before="220"/>
        <w:ind w:firstLine="540"/>
        <w:jc w:val="both"/>
      </w:pPr>
      <w:r>
        <w:t>Жалоба на нарушение порядка предоставления муниципальной услуги МФЦ рассматривается Министерством экономического развития и промышленности Республики Коми - орган государственной власти, являющийся учредителем МФЦ (далее - Министерство). При этом срок рассмотрения жалобы исчисляется со дня регистрации жалобы в Министерстве.</w:t>
      </w:r>
    </w:p>
    <w:p w:rsidR="003D5E46" w:rsidRDefault="003D5E46">
      <w:pPr>
        <w:pStyle w:val="ConsPlusNormal"/>
      </w:pPr>
    </w:p>
    <w:p w:rsidR="003D5E46" w:rsidRDefault="003D5E46">
      <w:pPr>
        <w:pStyle w:val="ConsPlusTitle"/>
        <w:jc w:val="center"/>
        <w:outlineLvl w:val="2"/>
      </w:pPr>
      <w:r>
        <w:t>Положения, характеризующие требования к порядку и формам</w:t>
      </w:r>
    </w:p>
    <w:p w:rsidR="003D5E46" w:rsidRDefault="003D5E46">
      <w:pPr>
        <w:pStyle w:val="ConsPlusTitle"/>
        <w:jc w:val="center"/>
      </w:pPr>
      <w:r>
        <w:t>контроля за предоставлением муниципальной услуги</w:t>
      </w:r>
    </w:p>
    <w:p w:rsidR="003D5E46" w:rsidRDefault="003D5E46">
      <w:pPr>
        <w:pStyle w:val="ConsPlusTitle"/>
        <w:jc w:val="center"/>
      </w:pPr>
      <w:r>
        <w:t>со стороны граждан, их объединений и организаций</w:t>
      </w:r>
    </w:p>
    <w:p w:rsidR="003D5E46" w:rsidRDefault="003D5E46">
      <w:pPr>
        <w:pStyle w:val="ConsPlusNormal"/>
      </w:pPr>
    </w:p>
    <w:p w:rsidR="003D5E46" w:rsidRDefault="003D5E46">
      <w:pPr>
        <w:pStyle w:val="ConsPlusNormal"/>
        <w:ind w:firstLine="540"/>
        <w:jc w:val="both"/>
      </w:pPr>
      <w: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Управления правовых актов Российской Федерации, а также положений настоящего административного регламента.</w:t>
      </w:r>
    </w:p>
    <w:p w:rsidR="003D5E46" w:rsidRDefault="003D5E46">
      <w:pPr>
        <w:pStyle w:val="ConsPlusNormal"/>
        <w:spacing w:before="220"/>
        <w:ind w:firstLine="540"/>
        <w:jc w:val="both"/>
      </w:pPr>
      <w:r>
        <w:t>Проверка также может проводиться по конкретному обращению гражданина или организации.</w:t>
      </w:r>
    </w:p>
    <w:p w:rsidR="003D5E46" w:rsidRDefault="003D5E46">
      <w:pPr>
        <w:pStyle w:val="ConsPlusNormal"/>
        <w:spacing w:before="220"/>
        <w:ind w:firstLine="540"/>
        <w:jc w:val="both"/>
      </w:pPr>
      <w:r>
        <w:t>4.8. При обращении граждан, их объединений и организаций к руководителю Администрации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3D5E46" w:rsidRDefault="003D5E46">
      <w:pPr>
        <w:pStyle w:val="ConsPlusNormal"/>
      </w:pPr>
    </w:p>
    <w:p w:rsidR="003D5E46" w:rsidRDefault="003D5E46">
      <w:pPr>
        <w:pStyle w:val="ConsPlusTitle"/>
        <w:jc w:val="center"/>
        <w:outlineLvl w:val="1"/>
      </w:pPr>
      <w:bookmarkStart w:id="32" w:name="P777"/>
      <w:bookmarkEnd w:id="32"/>
      <w:r>
        <w:t>V. Досудебный (внесудебный) порядок обжалования</w:t>
      </w:r>
    </w:p>
    <w:p w:rsidR="003D5E46" w:rsidRDefault="003D5E46">
      <w:pPr>
        <w:pStyle w:val="ConsPlusTitle"/>
        <w:jc w:val="center"/>
      </w:pPr>
      <w:r>
        <w:t>решений и действий (бездействия) органа, предоставляющего</w:t>
      </w:r>
    </w:p>
    <w:p w:rsidR="003D5E46" w:rsidRDefault="003D5E46">
      <w:pPr>
        <w:pStyle w:val="ConsPlusTitle"/>
        <w:jc w:val="center"/>
      </w:pPr>
      <w:r>
        <w:t>муниципальную услугу МФЦ, организаций, указанных в части</w:t>
      </w:r>
    </w:p>
    <w:p w:rsidR="003D5E46" w:rsidRDefault="003D5E46">
      <w:pPr>
        <w:pStyle w:val="ConsPlusTitle"/>
        <w:jc w:val="center"/>
      </w:pPr>
      <w:r>
        <w:t>1.1 статьи 16 Федерального закона от 27.07.2010 N 210-ФЗ</w:t>
      </w:r>
    </w:p>
    <w:p w:rsidR="003D5E46" w:rsidRDefault="003D5E46">
      <w:pPr>
        <w:pStyle w:val="ConsPlusTitle"/>
        <w:jc w:val="center"/>
      </w:pPr>
      <w:r>
        <w:t>"Об организации предоставления государственных</w:t>
      </w:r>
    </w:p>
    <w:p w:rsidR="003D5E46" w:rsidRDefault="003D5E46">
      <w:pPr>
        <w:pStyle w:val="ConsPlusTitle"/>
        <w:jc w:val="center"/>
      </w:pPr>
      <w:r>
        <w:t>и муниципальных услуг", а также их должностных лиц,</w:t>
      </w:r>
    </w:p>
    <w:p w:rsidR="003D5E46" w:rsidRDefault="003D5E46">
      <w:pPr>
        <w:pStyle w:val="ConsPlusTitle"/>
        <w:jc w:val="center"/>
      </w:pPr>
      <w:r>
        <w:t>муниципальных служащих, работников</w:t>
      </w:r>
    </w:p>
    <w:p w:rsidR="003D5E46" w:rsidRDefault="003D5E46">
      <w:pPr>
        <w:pStyle w:val="ConsPlusNormal"/>
      </w:pPr>
    </w:p>
    <w:p w:rsidR="003D5E46" w:rsidRDefault="003D5E46">
      <w:pPr>
        <w:pStyle w:val="ConsPlusNormal"/>
        <w:ind w:firstLine="540"/>
        <w:jc w:val="both"/>
      </w:pPr>
      <w:r>
        <w:t>Указанная в настоящем разделе информация подлежит размещению на официальном сайте Администрации, на Едином портале государственных и муниципальных услуг, в государственной информационной системе Республики Коми "Реестр государственных и муниципальных услуг (функций) Республики Коми".</w:t>
      </w:r>
    </w:p>
    <w:p w:rsidR="003D5E46" w:rsidRDefault="003D5E46">
      <w:pPr>
        <w:pStyle w:val="ConsPlusNormal"/>
      </w:pPr>
    </w:p>
    <w:p w:rsidR="003D5E46" w:rsidRDefault="003D5E46">
      <w:pPr>
        <w:pStyle w:val="ConsPlusTitle"/>
        <w:jc w:val="center"/>
        <w:outlineLvl w:val="2"/>
      </w:pPr>
      <w:r>
        <w:t>Информация для заявителя о его праве подать</w:t>
      </w:r>
    </w:p>
    <w:p w:rsidR="003D5E46" w:rsidRDefault="003D5E46">
      <w:pPr>
        <w:pStyle w:val="ConsPlusTitle"/>
        <w:jc w:val="center"/>
      </w:pPr>
      <w:r>
        <w:t>жалобу на решения и действия (бездействие) органа,</w:t>
      </w:r>
    </w:p>
    <w:p w:rsidR="003D5E46" w:rsidRDefault="003D5E46">
      <w:pPr>
        <w:pStyle w:val="ConsPlusTitle"/>
        <w:jc w:val="center"/>
      </w:pPr>
      <w:r>
        <w:t>предоставляющего муниципальную услугу, его должностного</w:t>
      </w:r>
    </w:p>
    <w:p w:rsidR="003D5E46" w:rsidRDefault="003D5E46">
      <w:pPr>
        <w:pStyle w:val="ConsPlusTitle"/>
        <w:jc w:val="center"/>
      </w:pPr>
      <w:r>
        <w:t>лица либо муниципального служащего, МФЦ, его работника,</w:t>
      </w:r>
    </w:p>
    <w:p w:rsidR="003D5E46" w:rsidRDefault="003D5E46">
      <w:pPr>
        <w:pStyle w:val="ConsPlusTitle"/>
        <w:jc w:val="center"/>
      </w:pPr>
      <w:r>
        <w:t>а также организаций, указанных в части 1.1 статьи 16</w:t>
      </w:r>
    </w:p>
    <w:p w:rsidR="003D5E46" w:rsidRDefault="003D5E46">
      <w:pPr>
        <w:pStyle w:val="ConsPlusTitle"/>
        <w:jc w:val="center"/>
      </w:pPr>
      <w:r>
        <w:t>Федерального закона от 27.07.2010 N 210-ФЗ "Об организации</w:t>
      </w:r>
    </w:p>
    <w:p w:rsidR="003D5E46" w:rsidRDefault="003D5E46">
      <w:pPr>
        <w:pStyle w:val="ConsPlusTitle"/>
        <w:jc w:val="center"/>
      </w:pPr>
      <w:r>
        <w:t>предоставления государственных и муниципальных услуг",</w:t>
      </w:r>
    </w:p>
    <w:p w:rsidR="003D5E46" w:rsidRDefault="003D5E46">
      <w:pPr>
        <w:pStyle w:val="ConsPlusTitle"/>
        <w:jc w:val="center"/>
      </w:pPr>
      <w:r>
        <w:t>или их работников при предоставлении муниципальной услуги</w:t>
      </w:r>
    </w:p>
    <w:p w:rsidR="003D5E46" w:rsidRDefault="003D5E46">
      <w:pPr>
        <w:pStyle w:val="ConsPlusNormal"/>
      </w:pPr>
    </w:p>
    <w:p w:rsidR="003D5E46" w:rsidRDefault="003D5E46">
      <w:pPr>
        <w:pStyle w:val="ConsPlusNormal"/>
        <w:ind w:firstLine="540"/>
        <w:jc w:val="both"/>
      </w:pPr>
      <w:r>
        <w:t>5.1. Заявители имеют право на обжалование решений, принятых в ходе предоставления муниципальной услуги, действий (бездействий) специалистов, должностных лиц или муниципальных служащих Управления, Администрации либо МФЦ, при предоставлении муниципальной услуги в досудебном порядке.</w:t>
      </w:r>
    </w:p>
    <w:p w:rsidR="003D5E46" w:rsidRDefault="003D5E46">
      <w:pPr>
        <w:pStyle w:val="ConsPlusNormal"/>
        <w:spacing w:before="220"/>
        <w:ind w:firstLine="540"/>
        <w:jc w:val="both"/>
      </w:pPr>
      <w:r>
        <w:t xml:space="preserve">Организации, указанные в </w:t>
      </w:r>
      <w:hyperlink r:id="rId44">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в Республике Коми отсутствуют.</w:t>
      </w:r>
    </w:p>
    <w:p w:rsidR="003D5E46" w:rsidRDefault="003D5E46">
      <w:pPr>
        <w:pStyle w:val="ConsPlusNormal"/>
      </w:pPr>
    </w:p>
    <w:p w:rsidR="003D5E46" w:rsidRDefault="003D5E46">
      <w:pPr>
        <w:pStyle w:val="ConsPlusTitle"/>
        <w:jc w:val="center"/>
        <w:outlineLvl w:val="2"/>
      </w:pPr>
      <w:r>
        <w:t>Предмет жалобы</w:t>
      </w:r>
    </w:p>
    <w:p w:rsidR="003D5E46" w:rsidRDefault="003D5E46">
      <w:pPr>
        <w:pStyle w:val="ConsPlusNormal"/>
      </w:pPr>
    </w:p>
    <w:p w:rsidR="003D5E46" w:rsidRDefault="003D5E46">
      <w:pPr>
        <w:pStyle w:val="ConsPlusNormal"/>
        <w:ind w:firstLine="540"/>
        <w:jc w:val="both"/>
      </w:pPr>
      <w:r>
        <w:t>5.2. Заявитель может обратиться с жалобой, в том числе в следующих случаях:</w:t>
      </w:r>
    </w:p>
    <w:p w:rsidR="003D5E46" w:rsidRDefault="003D5E46">
      <w:pPr>
        <w:pStyle w:val="ConsPlusNormal"/>
        <w:spacing w:before="220"/>
        <w:ind w:firstLine="540"/>
        <w:jc w:val="both"/>
      </w:pPr>
      <w:r>
        <w:t xml:space="preserve">1) нарушение срока регистрации заявления о предоставлении муниципальной услуги, заявления, указанного в </w:t>
      </w:r>
      <w:hyperlink r:id="rId45">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3D5E46" w:rsidRDefault="003D5E46">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3D5E46" w:rsidRDefault="003D5E46">
      <w:pPr>
        <w:pStyle w:val="ConsPlusNormal"/>
        <w:spacing w:before="220"/>
        <w:ind w:firstLine="540"/>
        <w:jc w:val="both"/>
      </w:pPr>
      <w:r>
        <w:t>3)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D5E46" w:rsidRDefault="003D5E46">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D5E46" w:rsidRDefault="003D5E46">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3D5E46" w:rsidRDefault="003D5E46">
      <w:pPr>
        <w:pStyle w:val="ConsPlusNormal"/>
        <w:spacing w:before="220"/>
        <w:ind w:firstLine="540"/>
        <w:jc w:val="both"/>
      </w:pPr>
      <w:r>
        <w:t>6) 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D5E46" w:rsidRDefault="003D5E46">
      <w:pPr>
        <w:pStyle w:val="ConsPlusNormal"/>
        <w:spacing w:before="220"/>
        <w:ind w:firstLine="540"/>
        <w:jc w:val="both"/>
      </w:pPr>
      <w:r>
        <w:t xml:space="preserve">7) отказ Управления, его должностного лица, МФЦ, работника МФЦ, организаций, предусмотренных </w:t>
      </w:r>
      <w:hyperlink r:id="rId4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3D5E46" w:rsidRDefault="003D5E46">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3D5E46" w:rsidRDefault="003D5E46">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3D5E46" w:rsidRDefault="003D5E46">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3D5E46" w:rsidRDefault="003D5E46">
      <w:pPr>
        <w:pStyle w:val="ConsPlusNormal"/>
      </w:pPr>
    </w:p>
    <w:p w:rsidR="003D5E46" w:rsidRDefault="003D5E46">
      <w:pPr>
        <w:pStyle w:val="ConsPlusTitle"/>
        <w:jc w:val="center"/>
        <w:outlineLvl w:val="2"/>
      </w:pPr>
      <w:r>
        <w:t>Органы государственной власти, организации,</w:t>
      </w:r>
    </w:p>
    <w:p w:rsidR="003D5E46" w:rsidRDefault="003D5E46">
      <w:pPr>
        <w:pStyle w:val="ConsPlusTitle"/>
        <w:jc w:val="center"/>
      </w:pPr>
      <w:r>
        <w:t>должностные лица, которым может быть направлена жалоба</w:t>
      </w:r>
    </w:p>
    <w:p w:rsidR="003D5E46" w:rsidRDefault="003D5E46">
      <w:pPr>
        <w:pStyle w:val="ConsPlusNormal"/>
      </w:pPr>
    </w:p>
    <w:p w:rsidR="003D5E46" w:rsidRDefault="003D5E46">
      <w:pPr>
        <w:pStyle w:val="ConsPlusNormal"/>
        <w:ind w:firstLine="540"/>
        <w:jc w:val="both"/>
      </w:pPr>
      <w:r>
        <w:t>5.3. Жалоба подается в письменной форме на бумажном носителе, в том числе при личном приеме заявителя, в электронной форме в Управление, Администрацию, МФЦ (кроме электронной формы) либо в Министерство.</w:t>
      </w:r>
    </w:p>
    <w:p w:rsidR="003D5E46" w:rsidRDefault="003D5E46">
      <w:pPr>
        <w:pStyle w:val="ConsPlusNormal"/>
        <w:spacing w:before="220"/>
        <w:ind w:firstLine="540"/>
        <w:jc w:val="both"/>
      </w:pPr>
      <w:r>
        <w:t>Прием жалоб в письменной форме осуществляется Управлением, МФЦ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D5E46" w:rsidRDefault="003D5E46">
      <w:pPr>
        <w:pStyle w:val="ConsPlusNormal"/>
        <w:spacing w:before="220"/>
        <w:ind w:firstLine="540"/>
        <w:jc w:val="both"/>
      </w:pPr>
      <w:r>
        <w:t>Прием жалоб в письменной форме осуществляется Управлением, Администрацией, МФЦ, Министерством по месту их фактического нахождения.</w:t>
      </w:r>
    </w:p>
    <w:p w:rsidR="003D5E46" w:rsidRDefault="003D5E46">
      <w:pPr>
        <w:pStyle w:val="ConsPlusNormal"/>
        <w:spacing w:before="220"/>
        <w:ind w:firstLine="540"/>
        <w:jc w:val="both"/>
      </w:pPr>
      <w:r>
        <w:t>Время приема жалоб должно совпадать со временем предоставления муниципальных услуг.</w:t>
      </w:r>
    </w:p>
    <w:p w:rsidR="003D5E46" w:rsidRDefault="003D5E46">
      <w:pPr>
        <w:pStyle w:val="ConsPlusNormal"/>
        <w:spacing w:before="220"/>
        <w:ind w:firstLine="540"/>
        <w:jc w:val="both"/>
      </w:pPr>
      <w:r>
        <w:t>Жалобы на решения и действия (бездействие) Управления, начальника Управления подаются в Администрацию.</w:t>
      </w:r>
    </w:p>
    <w:p w:rsidR="003D5E46" w:rsidRDefault="003D5E46">
      <w:pPr>
        <w:pStyle w:val="ConsPlusNormal"/>
        <w:spacing w:before="220"/>
        <w:ind w:firstLine="540"/>
        <w:jc w:val="both"/>
      </w:pPr>
      <w: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3D5E46" w:rsidRDefault="003D5E46">
      <w:pPr>
        <w:pStyle w:val="ConsPlusNormal"/>
      </w:pPr>
    </w:p>
    <w:p w:rsidR="003D5E46" w:rsidRDefault="003D5E46">
      <w:pPr>
        <w:pStyle w:val="ConsPlusTitle"/>
        <w:jc w:val="center"/>
        <w:outlineLvl w:val="2"/>
      </w:pPr>
      <w:r>
        <w:t>Порядок подачи и рассмотрения жалобы</w:t>
      </w:r>
    </w:p>
    <w:p w:rsidR="003D5E46" w:rsidRDefault="003D5E46">
      <w:pPr>
        <w:pStyle w:val="ConsPlusNormal"/>
      </w:pPr>
    </w:p>
    <w:p w:rsidR="003D5E46" w:rsidRDefault="003D5E46">
      <w:pPr>
        <w:pStyle w:val="ConsPlusNormal"/>
        <w:ind w:firstLine="540"/>
        <w:jc w:val="both"/>
      </w:pPr>
      <w:r>
        <w:t>5.4. Жалоба на решения и действия (бездействие) специалистов, должностных лиц или муниципальных служащих Управления может быть направлена через организацию почтовой связи, иную организацию, осуществляющую доставку корреспонденции, через МФЦ, с использованием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w:t>
      </w:r>
    </w:p>
    <w:p w:rsidR="003D5E46" w:rsidRDefault="003D5E46">
      <w:pPr>
        <w:pStyle w:val="ConsPlusNormal"/>
        <w:spacing w:before="220"/>
        <w:ind w:firstLine="540"/>
        <w:jc w:val="both"/>
      </w:pPr>
      <w:r>
        <w:t>В электронном виде жалоба может быть подана заявителем с использованием сети "Интернет" посредством:</w:t>
      </w:r>
    </w:p>
    <w:p w:rsidR="003D5E46" w:rsidRDefault="003D5E46">
      <w:pPr>
        <w:pStyle w:val="ConsPlusNormal"/>
        <w:spacing w:before="220"/>
        <w:ind w:firstLine="540"/>
        <w:jc w:val="both"/>
      </w:pPr>
      <w:r>
        <w:t>а) официального сайта Администрации, Министерства;</w:t>
      </w:r>
    </w:p>
    <w:p w:rsidR="003D5E46" w:rsidRDefault="003D5E46">
      <w:pPr>
        <w:pStyle w:val="ConsPlusNormal"/>
        <w:spacing w:before="220"/>
        <w:ind w:firstLine="540"/>
        <w:jc w:val="both"/>
      </w:pPr>
      <w:r>
        <w:t>б) Единого портала государственных и муниципальных услуг (за исключением жалоб на решения и действия (бездействие) МФЦ, его должностных лиц и работников);</w:t>
      </w:r>
    </w:p>
    <w:p w:rsidR="003D5E46" w:rsidRDefault="003D5E46">
      <w:pPr>
        <w:pStyle w:val="ConsPlusNormal"/>
        <w:spacing w:before="220"/>
        <w:ind w:firstLine="540"/>
        <w:jc w:val="both"/>
      </w:pPr>
      <w:bookmarkStart w:id="33" w:name="P829"/>
      <w:bookmarkEnd w:id="33"/>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(за исключением жалоб на решения и действия (бездействие) МФЦ, его должностных лиц и работников).</w:t>
      </w:r>
    </w:p>
    <w:p w:rsidR="003D5E46" w:rsidRDefault="003D5E46">
      <w:pPr>
        <w:pStyle w:val="ConsPlusNormal"/>
        <w:spacing w:before="220"/>
        <w:ind w:firstLine="540"/>
        <w:jc w:val="both"/>
      </w:pPr>
      <w:r>
        <w:t xml:space="preserve">При подаче жалобы в электронном виде документы, указанные в </w:t>
      </w:r>
      <w:hyperlink w:anchor="P845">
        <w:r>
          <w:rPr>
            <w:color w:val="0000FF"/>
          </w:rPr>
          <w:t>пункте 5.7</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D5E46" w:rsidRDefault="003D5E46">
      <w:pPr>
        <w:pStyle w:val="ConsPlusNormal"/>
        <w:spacing w:before="220"/>
        <w:ind w:firstLine="540"/>
        <w:jc w:val="both"/>
      </w:pPr>
      <w:r>
        <w:t>Жалоба на решения и действия (бездействие) МФЦ, его должностных лиц и работников может быть направлена через организацию почтовой связи, иную организацию, осуществляющую доставку корреспонденции, с использованием сети "Интернет", официального сайта МФЦ, Министерства, а также может быть принята при личном приеме заявителя.</w:t>
      </w:r>
    </w:p>
    <w:p w:rsidR="003D5E46" w:rsidRDefault="003D5E46">
      <w:pPr>
        <w:pStyle w:val="ConsPlusNormal"/>
        <w:spacing w:before="220"/>
        <w:ind w:firstLine="540"/>
        <w:jc w:val="both"/>
      </w:pPr>
      <w:r>
        <w:t>Жалоба рассматривается МФЦ, предоставившим муниципальную услугу, подуслугу,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в Министерство.</w:t>
      </w:r>
    </w:p>
    <w:p w:rsidR="003D5E46" w:rsidRDefault="003D5E46">
      <w:pPr>
        <w:pStyle w:val="ConsPlusNormal"/>
        <w:spacing w:before="220"/>
        <w:ind w:firstLine="540"/>
        <w:jc w:val="both"/>
      </w:pPr>
      <w:r>
        <w:t>При поступлении жалобы на решения и действия (бездействие) Управления, должностного лица Управления, муниципального служащего, МФЦ обеспечивает ее передачу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3D5E46" w:rsidRDefault="003D5E46">
      <w:pPr>
        <w:pStyle w:val="ConsPlusNormal"/>
        <w:spacing w:before="220"/>
        <w:ind w:firstLine="540"/>
        <w:jc w:val="both"/>
      </w:pPr>
      <w:r>
        <w:t>5.5. Регистрация жалобы осуществляется Управлением, Администрацией, МФЦ соответственно в журнале учета жалоб на решения и действия (бездействие) Управления, Администрации, его должностных лиц и муниципальных служащих, в журнале учета жалоб на решения и действия (бездействие) МФЦ, его работников (далее - Журнал учета) не позднее следующего за днем ее поступления рабочего дня с присвоением ей регистрационного номера.</w:t>
      </w:r>
    </w:p>
    <w:p w:rsidR="003D5E46" w:rsidRDefault="003D5E46">
      <w:pPr>
        <w:pStyle w:val="ConsPlusNormal"/>
        <w:spacing w:before="220"/>
        <w:ind w:firstLine="540"/>
        <w:jc w:val="both"/>
      </w:pPr>
      <w:r>
        <w:t>Ведение Журнала учета осуществляется по форме и в порядке, установленными правовым актом Управления, Администрации, локальным актом МФЦ.</w:t>
      </w:r>
    </w:p>
    <w:p w:rsidR="003D5E46" w:rsidRDefault="003D5E46">
      <w:pPr>
        <w:pStyle w:val="ConsPlusNormal"/>
        <w:spacing w:before="220"/>
        <w:ind w:firstLine="540"/>
        <w:jc w:val="both"/>
      </w:pPr>
      <w:r>
        <w:t>Управлением, Администрацией, МФЦ выдается расписка заявителю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3D5E46" w:rsidRDefault="003D5E46">
      <w:pPr>
        <w:pStyle w:val="ConsPlusNormal"/>
        <w:spacing w:before="220"/>
        <w:ind w:firstLine="540"/>
        <w:jc w:val="both"/>
      </w:pPr>
      <w:r>
        <w:t>Расписка о регистрации жалобы на решения и действия (бездействие) Управления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сети "Интернет", официального сайта Администрации, Единого портала государственных и муниципальных услуг, организацию почтовой связи, иную организацию, осуществляющую доставку корреспонденции, направляется заявителю способом, использованным заявителем при направлении жалобы, в течение 3 рабочих дней со дня их регистрации.</w:t>
      </w:r>
    </w:p>
    <w:p w:rsidR="003D5E46" w:rsidRDefault="003D5E46">
      <w:pPr>
        <w:pStyle w:val="ConsPlusNormal"/>
        <w:spacing w:before="220"/>
        <w:ind w:firstLine="540"/>
        <w:jc w:val="both"/>
      </w:pPr>
      <w:r>
        <w:t>Жалоба в течение 1 рабочего дня со дня ее регистрации подлежит передаче должностному лицу, работнику, наделенному полномочиями по рассмотрению жалоб.</w:t>
      </w:r>
    </w:p>
    <w:p w:rsidR="003D5E46" w:rsidRDefault="003D5E46">
      <w:pPr>
        <w:pStyle w:val="ConsPlusNormal"/>
        <w:spacing w:before="220"/>
        <w:ind w:firstLine="540"/>
        <w:jc w:val="both"/>
      </w:pPr>
      <w:r>
        <w:t>5.6. Жалоба должна содержать:</w:t>
      </w:r>
    </w:p>
    <w:p w:rsidR="003D5E46" w:rsidRDefault="003D5E46">
      <w:pPr>
        <w:pStyle w:val="ConsPlusNormal"/>
        <w:spacing w:before="220"/>
        <w:ind w:firstLine="540"/>
        <w:jc w:val="both"/>
      </w:pPr>
      <w:r>
        <w:t>1) наименование Управления, должностного лица Управления, либо муниципального служащего, МФЦ, его руководителя и (или) работника, решения и действия (бездействие) которых обжалуются;</w:t>
      </w:r>
    </w:p>
    <w:p w:rsidR="003D5E46" w:rsidRDefault="003D5E46">
      <w:pPr>
        <w:pStyle w:val="ConsPlusNormal"/>
        <w:spacing w:before="220"/>
        <w:ind w:firstLine="540"/>
        <w:jc w:val="both"/>
      </w:pPr>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829">
        <w:r>
          <w:rPr>
            <w:color w:val="0000FF"/>
          </w:rPr>
          <w:t>подпункте "в" абзаца второго пункта 5.4</w:t>
        </w:r>
      </w:hyperlink>
      <w:r>
        <w:t xml:space="preserve"> настоящего административного регламента);</w:t>
      </w:r>
    </w:p>
    <w:p w:rsidR="003D5E46" w:rsidRDefault="003D5E46">
      <w:pPr>
        <w:pStyle w:val="ConsPlusNormal"/>
        <w:spacing w:before="220"/>
        <w:ind w:firstLine="540"/>
        <w:jc w:val="both"/>
      </w:pPr>
      <w:r>
        <w:t>3) сведения об обжалуемых решениях и действиях (бездействии) Управления, должностного лица Управления, либо муниципального служащего, МФЦ или его работника;</w:t>
      </w:r>
    </w:p>
    <w:p w:rsidR="003D5E46" w:rsidRDefault="003D5E46">
      <w:pPr>
        <w:pStyle w:val="ConsPlusNormal"/>
        <w:spacing w:before="220"/>
        <w:ind w:firstLine="540"/>
        <w:jc w:val="both"/>
      </w:pPr>
      <w:r>
        <w:t>4)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или его работника.</w:t>
      </w:r>
    </w:p>
    <w:p w:rsidR="003D5E46" w:rsidRDefault="003D5E46">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3D5E46" w:rsidRDefault="003D5E46">
      <w:pPr>
        <w:pStyle w:val="ConsPlusNormal"/>
        <w:spacing w:before="220"/>
        <w:ind w:firstLine="540"/>
        <w:jc w:val="both"/>
      </w:pPr>
      <w:bookmarkStart w:id="34" w:name="P845"/>
      <w:bookmarkEnd w:id="34"/>
      <w:r>
        <w:t>5.7.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представлена:</w:t>
      </w:r>
    </w:p>
    <w:p w:rsidR="003D5E46" w:rsidRDefault="003D5E46">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3D5E46" w:rsidRDefault="003D5E46">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D5E46" w:rsidRDefault="003D5E46">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D5E46" w:rsidRDefault="003D5E46">
      <w:pPr>
        <w:pStyle w:val="ConsPlusNormal"/>
        <w:spacing w:before="220"/>
        <w:ind w:firstLine="540"/>
        <w:jc w:val="both"/>
      </w:pPr>
      <w: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но не позднее следующего рабочего дня со дня поступления жалобы.</w:t>
      </w:r>
    </w:p>
    <w:p w:rsidR="003D5E46" w:rsidRDefault="003D5E46">
      <w:pPr>
        <w:pStyle w:val="ConsPlusNormal"/>
        <w:spacing w:before="220"/>
        <w:ind w:firstLine="540"/>
        <w:jc w:val="both"/>
      </w:pPr>
      <w: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D5E46" w:rsidRDefault="003D5E46">
      <w:pPr>
        <w:pStyle w:val="ConsPlusNormal"/>
        <w:spacing w:before="220"/>
        <w:ind w:firstLine="540"/>
        <w:jc w:val="both"/>
      </w:pPr>
      <w:r>
        <w:t>- место, дата и время приема жалобы заявителя;</w:t>
      </w:r>
    </w:p>
    <w:p w:rsidR="003D5E46" w:rsidRDefault="003D5E46">
      <w:pPr>
        <w:pStyle w:val="ConsPlusNormal"/>
        <w:spacing w:before="220"/>
        <w:ind w:firstLine="540"/>
        <w:jc w:val="both"/>
      </w:pPr>
      <w:r>
        <w:t>- фамилия, имя, отчество заявителя;</w:t>
      </w:r>
    </w:p>
    <w:p w:rsidR="003D5E46" w:rsidRDefault="003D5E46">
      <w:pPr>
        <w:pStyle w:val="ConsPlusNormal"/>
        <w:spacing w:before="220"/>
        <w:ind w:firstLine="540"/>
        <w:jc w:val="both"/>
      </w:pPr>
      <w:r>
        <w:t>- перечень принятых документов от заявителя;</w:t>
      </w:r>
    </w:p>
    <w:p w:rsidR="003D5E46" w:rsidRDefault="003D5E46">
      <w:pPr>
        <w:pStyle w:val="ConsPlusNormal"/>
        <w:spacing w:before="220"/>
        <w:ind w:firstLine="540"/>
        <w:jc w:val="both"/>
      </w:pPr>
      <w:r>
        <w:t>- фамилия, имя, отчество специалиста, принявшего жалобу;</w:t>
      </w:r>
    </w:p>
    <w:p w:rsidR="003D5E46" w:rsidRDefault="003D5E46">
      <w:pPr>
        <w:pStyle w:val="ConsPlusNormal"/>
        <w:spacing w:before="220"/>
        <w:ind w:firstLine="540"/>
        <w:jc w:val="both"/>
      </w:pPr>
      <w:r>
        <w:t>- срок рассмотрения жалобы в соответствии с настоящим административным регламентом.</w:t>
      </w:r>
    </w:p>
    <w:p w:rsidR="003D5E46" w:rsidRDefault="003D5E46">
      <w:pPr>
        <w:pStyle w:val="ConsPlusNormal"/>
        <w:spacing w:before="220"/>
        <w:ind w:firstLine="540"/>
        <w:jc w:val="both"/>
      </w:pPr>
      <w:r>
        <w:t>5.9. В случае если жалоба подана заявителем в Управление, Администрацию, МФЦ,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подуслугу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3D5E46" w:rsidRDefault="003D5E46">
      <w:pPr>
        <w:pStyle w:val="ConsPlusNormal"/>
        <w:spacing w:before="220"/>
        <w:ind w:firstLine="540"/>
        <w:jc w:val="both"/>
      </w:pPr>
      <w:r>
        <w:t>При этом срок рассмотрения жалобы исчисляется со дня регистрации такой жалобы в органе, предоставляющем муниципальную услугу, подуслугу и уполномоченном в соответствии с компетенцией на ее рассмотрение.</w:t>
      </w:r>
    </w:p>
    <w:p w:rsidR="003D5E46" w:rsidRDefault="003D5E46">
      <w:pPr>
        <w:pStyle w:val="ConsPlusNormal"/>
        <w:spacing w:before="220"/>
        <w:ind w:firstLine="540"/>
        <w:jc w:val="both"/>
      </w:pPr>
      <w: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административного регламента не применяются и заявитель уведомляется о том, что его жалоба будет рассмотрена в порядке и сроки, предусмотренные федеральным законом.</w:t>
      </w:r>
    </w:p>
    <w:p w:rsidR="003D5E46" w:rsidRDefault="003D5E46">
      <w:pPr>
        <w:pStyle w:val="ConsPlusNormal"/>
        <w:spacing w:before="220"/>
        <w:ind w:firstLine="540"/>
        <w:jc w:val="both"/>
      </w:pPr>
      <w: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3D5E46" w:rsidRDefault="003D5E46">
      <w:pPr>
        <w:pStyle w:val="ConsPlusNormal"/>
      </w:pPr>
    </w:p>
    <w:p w:rsidR="003D5E46" w:rsidRDefault="003D5E46">
      <w:pPr>
        <w:pStyle w:val="ConsPlusTitle"/>
        <w:jc w:val="center"/>
        <w:outlineLvl w:val="2"/>
      </w:pPr>
      <w:r>
        <w:t>Сроки рассмотрения жалоб</w:t>
      </w:r>
    </w:p>
    <w:p w:rsidR="003D5E46" w:rsidRDefault="003D5E46">
      <w:pPr>
        <w:pStyle w:val="ConsPlusNormal"/>
      </w:pPr>
    </w:p>
    <w:p w:rsidR="003D5E46" w:rsidRDefault="003D5E46">
      <w:pPr>
        <w:pStyle w:val="ConsPlusNormal"/>
        <w:ind w:firstLine="540"/>
        <w:jc w:val="both"/>
      </w:pPr>
      <w:bookmarkStart w:id="35" w:name="P863"/>
      <w:bookmarkEnd w:id="35"/>
      <w:r>
        <w:t>5.11. Жалоба, поступившая в Администрацию, Управление,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Управления,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подуслугу, МФЦ, Министерством, уполномоченными на ее рассмотрение.</w:t>
      </w:r>
    </w:p>
    <w:p w:rsidR="003D5E46" w:rsidRDefault="003D5E46">
      <w:pPr>
        <w:pStyle w:val="ConsPlusNormal"/>
        <w:spacing w:before="220"/>
        <w:ind w:firstLine="540"/>
        <w:jc w:val="both"/>
      </w:pPr>
      <w: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3D5E46" w:rsidRDefault="003D5E46">
      <w:pPr>
        <w:pStyle w:val="ConsPlusNormal"/>
      </w:pPr>
    </w:p>
    <w:p w:rsidR="003D5E46" w:rsidRDefault="003D5E46">
      <w:pPr>
        <w:pStyle w:val="ConsPlusTitle"/>
        <w:jc w:val="center"/>
        <w:outlineLvl w:val="2"/>
      </w:pPr>
      <w:r>
        <w:t>Результат рассмотрения жалобы</w:t>
      </w:r>
    </w:p>
    <w:p w:rsidR="003D5E46" w:rsidRDefault="003D5E46">
      <w:pPr>
        <w:pStyle w:val="ConsPlusNormal"/>
      </w:pPr>
    </w:p>
    <w:p w:rsidR="003D5E46" w:rsidRDefault="003D5E46">
      <w:pPr>
        <w:pStyle w:val="ConsPlusNormal"/>
        <w:ind w:firstLine="540"/>
        <w:jc w:val="both"/>
      </w:pPr>
      <w:bookmarkStart w:id="36" w:name="P868"/>
      <w:bookmarkEnd w:id="36"/>
      <w:r>
        <w:t>5.12. По результатам рассмотрения принимается одно из следующих решений:</w:t>
      </w:r>
    </w:p>
    <w:p w:rsidR="003D5E46" w:rsidRDefault="003D5E46">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3D5E46" w:rsidRDefault="003D5E46">
      <w:pPr>
        <w:pStyle w:val="ConsPlusNormal"/>
        <w:spacing w:before="220"/>
        <w:ind w:firstLine="540"/>
        <w:jc w:val="both"/>
      </w:pPr>
      <w:r>
        <w:t>2) в удовлетворении жалобы отказывается.</w:t>
      </w:r>
    </w:p>
    <w:p w:rsidR="003D5E46" w:rsidRDefault="003D5E46">
      <w:pPr>
        <w:pStyle w:val="ConsPlusNormal"/>
      </w:pPr>
    </w:p>
    <w:p w:rsidR="003D5E46" w:rsidRDefault="003D5E46">
      <w:pPr>
        <w:pStyle w:val="ConsPlusTitle"/>
        <w:jc w:val="center"/>
        <w:outlineLvl w:val="2"/>
      </w:pPr>
      <w:r>
        <w:t>Порядок информирования заявителя о результатах</w:t>
      </w:r>
    </w:p>
    <w:p w:rsidR="003D5E46" w:rsidRDefault="003D5E46">
      <w:pPr>
        <w:pStyle w:val="ConsPlusTitle"/>
        <w:jc w:val="center"/>
      </w:pPr>
      <w:r>
        <w:t>рассмотрения жалобы</w:t>
      </w:r>
    </w:p>
    <w:p w:rsidR="003D5E46" w:rsidRDefault="003D5E46">
      <w:pPr>
        <w:pStyle w:val="ConsPlusNormal"/>
      </w:pPr>
    </w:p>
    <w:p w:rsidR="003D5E46" w:rsidRDefault="003D5E46">
      <w:pPr>
        <w:pStyle w:val="ConsPlusNormal"/>
        <w:ind w:firstLine="540"/>
        <w:jc w:val="both"/>
      </w:pPr>
      <w:r>
        <w:t xml:space="preserve">5.13. Не позднее дня, следующего за днем принятия указанного в </w:t>
      </w:r>
      <w:hyperlink w:anchor="P868">
        <w:r>
          <w:rPr>
            <w:color w:val="0000FF"/>
          </w:rPr>
          <w:t>пункте 5.12</w:t>
        </w:r>
      </w:hyperlink>
      <w: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w:anchor="P829">
        <w:r>
          <w:rPr>
            <w:color w:val="0000FF"/>
          </w:rPr>
          <w:t>подпункте "в" абзаца второго пункта 5.4</w:t>
        </w:r>
      </w:hyperlink>
      <w:r>
        <w:t xml:space="preserve"> настоящего административного регламента, ответ заявителю направляется посредством системы досудебного обжалования.</w:t>
      </w:r>
    </w:p>
    <w:p w:rsidR="003D5E46" w:rsidRDefault="003D5E46">
      <w:pPr>
        <w:pStyle w:val="ConsPlusNormal"/>
        <w:spacing w:before="220"/>
        <w:ind w:firstLine="540"/>
        <w:jc w:val="both"/>
      </w:pPr>
      <w:r>
        <w:t>В мотивированном ответе по результатам рассмотрения жалобы указываются:</w:t>
      </w:r>
    </w:p>
    <w:p w:rsidR="003D5E46" w:rsidRDefault="003D5E46">
      <w:pPr>
        <w:pStyle w:val="ConsPlusNormal"/>
        <w:spacing w:before="220"/>
        <w:ind w:firstLine="540"/>
        <w:jc w:val="both"/>
      </w:pPr>
      <w:r>
        <w:t>а) наименование Управления, Администрации, МФЦ, рассмотревшего жалобу, должность, фамилия, имя, отчество (последнее - при наличии) должностного лица, работника, принявшего решение по жалобе;</w:t>
      </w:r>
    </w:p>
    <w:p w:rsidR="003D5E46" w:rsidRDefault="003D5E46">
      <w:pPr>
        <w:pStyle w:val="ConsPlusNormal"/>
        <w:spacing w:before="220"/>
        <w:ind w:firstLine="540"/>
        <w:jc w:val="both"/>
      </w:pPr>
      <w:r>
        <w:t>б) номер, дата, место принятия решения, включая сведения о должностном лице Управления, работнике МФЦ, решение или действия (бездействие) которого обжалуются;</w:t>
      </w:r>
    </w:p>
    <w:p w:rsidR="003D5E46" w:rsidRDefault="003D5E46">
      <w:pPr>
        <w:pStyle w:val="ConsPlusNormal"/>
        <w:spacing w:before="220"/>
        <w:ind w:firstLine="540"/>
        <w:jc w:val="both"/>
      </w:pPr>
      <w:r>
        <w:t>в) фамилия, имя, отчество (последнее - при наличии) или наименование заявителя;</w:t>
      </w:r>
    </w:p>
    <w:p w:rsidR="003D5E46" w:rsidRDefault="003D5E46">
      <w:pPr>
        <w:pStyle w:val="ConsPlusNormal"/>
        <w:spacing w:before="220"/>
        <w:ind w:firstLine="540"/>
        <w:jc w:val="both"/>
      </w:pPr>
      <w:r>
        <w:t>г) основания для принятия решения по жалобе;</w:t>
      </w:r>
    </w:p>
    <w:p w:rsidR="003D5E46" w:rsidRDefault="003D5E46">
      <w:pPr>
        <w:pStyle w:val="ConsPlusNormal"/>
        <w:spacing w:before="220"/>
        <w:ind w:firstLine="540"/>
        <w:jc w:val="both"/>
      </w:pPr>
      <w:r>
        <w:t>д) принятое по жалобе решение с указанием аргументированных разъяснений о причинах принятого решения;</w:t>
      </w:r>
    </w:p>
    <w:p w:rsidR="003D5E46" w:rsidRDefault="003D5E46">
      <w:pPr>
        <w:pStyle w:val="ConsPlusNormal"/>
        <w:spacing w:before="220"/>
        <w:ind w:firstLine="540"/>
        <w:jc w:val="both"/>
      </w:pPr>
      <w: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подуслугу,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подуслуги;</w:t>
      </w:r>
    </w:p>
    <w:p w:rsidR="003D5E46" w:rsidRDefault="003D5E46">
      <w:pPr>
        <w:pStyle w:val="ConsPlusNormal"/>
        <w:spacing w:before="220"/>
        <w:ind w:firstLine="540"/>
        <w:jc w:val="both"/>
      </w:pPr>
      <w:r>
        <w:t>ж) сведения о порядке обжалования принятого по жалобе решения.</w:t>
      </w:r>
    </w:p>
    <w:p w:rsidR="003D5E46" w:rsidRDefault="003D5E46">
      <w:pPr>
        <w:pStyle w:val="ConsPlusNormal"/>
      </w:pPr>
    </w:p>
    <w:p w:rsidR="003D5E46" w:rsidRDefault="003D5E46">
      <w:pPr>
        <w:pStyle w:val="ConsPlusTitle"/>
        <w:jc w:val="center"/>
        <w:outlineLvl w:val="2"/>
      </w:pPr>
      <w:r>
        <w:t>Порядок обжалования решения по жалобе</w:t>
      </w:r>
    </w:p>
    <w:p w:rsidR="003D5E46" w:rsidRDefault="003D5E46">
      <w:pPr>
        <w:pStyle w:val="ConsPlusNormal"/>
      </w:pPr>
    </w:p>
    <w:p w:rsidR="003D5E46" w:rsidRDefault="003D5E46">
      <w:pPr>
        <w:pStyle w:val="ConsPlusNormal"/>
        <w:ind w:firstLine="540"/>
        <w:jc w:val="both"/>
      </w:pPr>
      <w: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законодательством Российской Федерации порядком.</w:t>
      </w:r>
    </w:p>
    <w:p w:rsidR="003D5E46" w:rsidRDefault="003D5E46">
      <w:pPr>
        <w:pStyle w:val="ConsPlusNormal"/>
      </w:pPr>
    </w:p>
    <w:p w:rsidR="003D5E46" w:rsidRDefault="003D5E46">
      <w:pPr>
        <w:pStyle w:val="ConsPlusTitle"/>
        <w:jc w:val="center"/>
        <w:outlineLvl w:val="2"/>
      </w:pPr>
      <w:r>
        <w:t>Право заявителя на получение информации и документов,</w:t>
      </w:r>
    </w:p>
    <w:p w:rsidR="003D5E46" w:rsidRDefault="003D5E46">
      <w:pPr>
        <w:pStyle w:val="ConsPlusTitle"/>
        <w:jc w:val="center"/>
      </w:pPr>
      <w:r>
        <w:t>необходимых для обоснования и рассмотрения жалобы</w:t>
      </w:r>
    </w:p>
    <w:p w:rsidR="003D5E46" w:rsidRDefault="003D5E46">
      <w:pPr>
        <w:pStyle w:val="ConsPlusNormal"/>
      </w:pPr>
    </w:p>
    <w:p w:rsidR="003D5E46" w:rsidRDefault="003D5E46">
      <w:pPr>
        <w:pStyle w:val="ConsPlusNormal"/>
        <w:ind w:firstLine="540"/>
        <w:jc w:val="both"/>
      </w:pPr>
      <w:r>
        <w:t>5.15. Заявитель вправе запрашивать и получать информацию и документы, необходимые для обоснования и рассмотрения жалобы.</w:t>
      </w:r>
    </w:p>
    <w:p w:rsidR="003D5E46" w:rsidRDefault="003D5E46">
      <w:pPr>
        <w:pStyle w:val="ConsPlusNormal"/>
        <w:spacing w:before="220"/>
        <w:ind w:firstLine="540"/>
        <w:jc w:val="both"/>
      </w:pPr>
      <w:r>
        <w:t>Заявитель обращается в Управление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3D5E46" w:rsidRDefault="003D5E46">
      <w:pPr>
        <w:pStyle w:val="ConsPlusNormal"/>
        <w:spacing w:before="220"/>
        <w:ind w:firstLine="540"/>
        <w:jc w:val="both"/>
      </w:pPr>
      <w: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сети "Интернет", официального сайта Администрации (www.воркута.рф), а также может быть принято при личном приеме заявителя.</w:t>
      </w:r>
    </w:p>
    <w:p w:rsidR="003D5E46" w:rsidRDefault="003D5E46">
      <w:pPr>
        <w:pStyle w:val="ConsPlusNormal"/>
        <w:spacing w:before="220"/>
        <w:ind w:firstLine="540"/>
        <w:jc w:val="both"/>
      </w:pPr>
      <w:r>
        <w:t>Заявление должно содержать:</w:t>
      </w:r>
    </w:p>
    <w:p w:rsidR="003D5E46" w:rsidRDefault="003D5E46">
      <w:pPr>
        <w:pStyle w:val="ConsPlusNormal"/>
        <w:spacing w:before="220"/>
        <w:ind w:firstLine="540"/>
        <w:jc w:val="both"/>
      </w:pPr>
      <w:r>
        <w:t>1) наименование Управления,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p>
    <w:p w:rsidR="003D5E46" w:rsidRDefault="003D5E46">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5E46" w:rsidRDefault="003D5E46">
      <w:pPr>
        <w:pStyle w:val="ConsPlusNormal"/>
        <w:spacing w:before="220"/>
        <w:ind w:firstLine="540"/>
        <w:jc w:val="both"/>
      </w:pPr>
      <w:r>
        <w:t>3) сведения об информации и документах, необходимых для обоснования и рассмотрения жалобы</w:t>
      </w:r>
    </w:p>
    <w:p w:rsidR="003D5E46" w:rsidRDefault="003D5E46">
      <w:pPr>
        <w:pStyle w:val="ConsPlusNormal"/>
        <w:spacing w:before="220"/>
        <w:ind w:firstLine="540"/>
        <w:jc w:val="both"/>
      </w:pPr>
      <w: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3D5E46" w:rsidRDefault="003D5E46">
      <w:pPr>
        <w:pStyle w:val="ConsPlusNormal"/>
        <w:spacing w:before="220"/>
        <w:ind w:firstLine="540"/>
        <w:jc w:val="both"/>
      </w:pPr>
      <w:r>
        <w:t>Оснований для отказа в приеме заявления не предусмотрено.</w:t>
      </w:r>
    </w:p>
    <w:p w:rsidR="003D5E46" w:rsidRDefault="003D5E46">
      <w:pPr>
        <w:pStyle w:val="ConsPlusNormal"/>
      </w:pPr>
    </w:p>
    <w:p w:rsidR="003D5E46" w:rsidRDefault="003D5E46">
      <w:pPr>
        <w:pStyle w:val="ConsPlusTitle"/>
        <w:jc w:val="center"/>
        <w:outlineLvl w:val="2"/>
      </w:pPr>
      <w:r>
        <w:t>Способы информирования заявителя о порядке</w:t>
      </w:r>
    </w:p>
    <w:p w:rsidR="003D5E46" w:rsidRDefault="003D5E46">
      <w:pPr>
        <w:pStyle w:val="ConsPlusTitle"/>
        <w:jc w:val="center"/>
      </w:pPr>
      <w:r>
        <w:t>подачи и рассмотрения жалобы</w:t>
      </w:r>
    </w:p>
    <w:p w:rsidR="003D5E46" w:rsidRDefault="003D5E46">
      <w:pPr>
        <w:pStyle w:val="ConsPlusNormal"/>
      </w:pPr>
    </w:p>
    <w:p w:rsidR="003D5E46" w:rsidRDefault="003D5E46">
      <w:pPr>
        <w:pStyle w:val="ConsPlusNormal"/>
        <w:ind w:firstLine="540"/>
        <w:jc w:val="both"/>
      </w:pPr>
      <w:r>
        <w:t>5.16. Информация о порядке подачи и рассмотрения жалобы размещается:</w:t>
      </w:r>
    </w:p>
    <w:p w:rsidR="003D5E46" w:rsidRDefault="003D5E46">
      <w:pPr>
        <w:pStyle w:val="ConsPlusNormal"/>
        <w:spacing w:before="220"/>
        <w:ind w:firstLine="540"/>
        <w:jc w:val="both"/>
      </w:pPr>
      <w:r>
        <w:t>- на информационных стендах, расположенных в Администрации, в МФЦ;</w:t>
      </w:r>
    </w:p>
    <w:p w:rsidR="003D5E46" w:rsidRDefault="003D5E46">
      <w:pPr>
        <w:pStyle w:val="ConsPlusNormal"/>
        <w:spacing w:before="220"/>
        <w:ind w:firstLine="540"/>
        <w:jc w:val="both"/>
      </w:pPr>
      <w:r>
        <w:t>- на официальных сайтах Администрации, МФЦ;</w:t>
      </w:r>
    </w:p>
    <w:p w:rsidR="003D5E46" w:rsidRDefault="003D5E46">
      <w:pPr>
        <w:pStyle w:val="ConsPlusNormal"/>
        <w:spacing w:before="220"/>
        <w:ind w:firstLine="540"/>
        <w:jc w:val="both"/>
      </w:pPr>
      <w:r>
        <w:t>- на Едином портале государственных и муниципальных услуг.</w:t>
      </w:r>
    </w:p>
    <w:p w:rsidR="003D5E46" w:rsidRDefault="003D5E46">
      <w:pPr>
        <w:pStyle w:val="ConsPlusNormal"/>
        <w:spacing w:before="220"/>
        <w:ind w:firstLine="540"/>
        <w:jc w:val="both"/>
      </w:pPr>
      <w:r>
        <w:t>5.17. Информацию о порядке подачи и рассмотрения жалобы можно получить:</w:t>
      </w:r>
    </w:p>
    <w:p w:rsidR="003D5E46" w:rsidRDefault="003D5E46">
      <w:pPr>
        <w:pStyle w:val="ConsPlusNormal"/>
        <w:spacing w:before="220"/>
        <w:ind w:firstLine="540"/>
        <w:jc w:val="both"/>
      </w:pPr>
      <w:r>
        <w:t>- посредством телефонной связи по номеру Управления, МФЦ;</w:t>
      </w:r>
    </w:p>
    <w:p w:rsidR="003D5E46" w:rsidRDefault="003D5E46">
      <w:pPr>
        <w:pStyle w:val="ConsPlusNormal"/>
        <w:spacing w:before="220"/>
        <w:ind w:firstLine="540"/>
        <w:jc w:val="both"/>
      </w:pPr>
      <w:r>
        <w:t>- посредством факсимильного сообщения;</w:t>
      </w:r>
    </w:p>
    <w:p w:rsidR="003D5E46" w:rsidRDefault="003D5E46">
      <w:pPr>
        <w:pStyle w:val="ConsPlusNormal"/>
        <w:spacing w:before="220"/>
        <w:ind w:firstLine="540"/>
        <w:jc w:val="both"/>
      </w:pPr>
      <w:r>
        <w:t>- при личном обращении в Управление, МФЦ, в том числе по электронной почте;</w:t>
      </w:r>
    </w:p>
    <w:p w:rsidR="003D5E46" w:rsidRDefault="003D5E46">
      <w:pPr>
        <w:pStyle w:val="ConsPlusNormal"/>
        <w:spacing w:before="220"/>
        <w:ind w:firstLine="540"/>
        <w:jc w:val="both"/>
      </w:pPr>
      <w:r>
        <w:t>- при письменном обращении в Управление, МФЦ;</w:t>
      </w:r>
    </w:p>
    <w:p w:rsidR="003D5E46" w:rsidRDefault="003D5E46">
      <w:pPr>
        <w:pStyle w:val="ConsPlusNormal"/>
        <w:spacing w:before="220"/>
        <w:ind w:firstLine="540"/>
        <w:jc w:val="both"/>
      </w:pPr>
      <w:r>
        <w:t>- путем публичного информирования.</w:t>
      </w:r>
    </w:p>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jc w:val="right"/>
        <w:outlineLvl w:val="1"/>
      </w:pPr>
      <w:r>
        <w:t>Приложение N 1</w:t>
      </w:r>
    </w:p>
    <w:p w:rsidR="003D5E46" w:rsidRDefault="003D5E46">
      <w:pPr>
        <w:pStyle w:val="ConsPlusNormal"/>
        <w:jc w:val="right"/>
      </w:pPr>
      <w:r>
        <w:t>к административному регламенту</w:t>
      </w:r>
    </w:p>
    <w:p w:rsidR="003D5E46" w:rsidRDefault="003D5E46">
      <w:pPr>
        <w:pStyle w:val="ConsPlusNormal"/>
        <w:jc w:val="right"/>
      </w:pPr>
      <w:r>
        <w:t>предоставления муниципальной услуги</w:t>
      </w:r>
    </w:p>
    <w:p w:rsidR="003D5E46" w:rsidRDefault="003D5E46">
      <w:pPr>
        <w:pStyle w:val="ConsPlusNormal"/>
        <w:jc w:val="right"/>
      </w:pPr>
      <w:r>
        <w:t>"Выдача разрешения на ввод объекта</w:t>
      </w:r>
    </w:p>
    <w:p w:rsidR="003D5E46" w:rsidRDefault="003D5E46">
      <w:pPr>
        <w:pStyle w:val="ConsPlusNormal"/>
        <w:jc w:val="right"/>
      </w:pPr>
      <w:r>
        <w:t>капитального строительства</w:t>
      </w:r>
    </w:p>
    <w:p w:rsidR="003D5E46" w:rsidRDefault="003D5E46">
      <w:pPr>
        <w:pStyle w:val="ConsPlusNormal"/>
        <w:jc w:val="right"/>
      </w:pPr>
      <w:r>
        <w:t>в эксплуатацию"</w:t>
      </w:r>
    </w:p>
    <w:p w:rsidR="003D5E46" w:rsidRDefault="003D5E46">
      <w:pPr>
        <w:pStyle w:val="ConsPlusNormal"/>
      </w:pPr>
    </w:p>
    <w:p w:rsidR="003D5E46" w:rsidRDefault="003D5E46">
      <w:pPr>
        <w:pStyle w:val="ConsPlusNormal"/>
        <w:jc w:val="right"/>
      </w:pPr>
      <w:r>
        <w:t>ФОРМА</w:t>
      </w:r>
    </w:p>
    <w:p w:rsidR="003D5E46" w:rsidRDefault="003D5E46">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264"/>
        <w:gridCol w:w="340"/>
        <w:gridCol w:w="2702"/>
        <w:gridCol w:w="1475"/>
        <w:gridCol w:w="1530"/>
        <w:gridCol w:w="434"/>
        <w:gridCol w:w="1986"/>
      </w:tblGrid>
      <w:tr w:rsidR="003D5E46">
        <w:tc>
          <w:tcPr>
            <w:tcW w:w="9071" w:type="dxa"/>
            <w:gridSpan w:val="8"/>
            <w:tcBorders>
              <w:top w:val="nil"/>
              <w:left w:val="nil"/>
              <w:bottom w:val="nil"/>
              <w:right w:val="nil"/>
            </w:tcBorders>
          </w:tcPr>
          <w:p w:rsidR="003D5E46" w:rsidRDefault="003D5E46">
            <w:pPr>
              <w:pStyle w:val="ConsPlusNormal"/>
              <w:jc w:val="center"/>
            </w:pPr>
            <w:bookmarkStart w:id="37" w:name="P929"/>
            <w:bookmarkEnd w:id="37"/>
            <w:r>
              <w:t>ЗАЯВЛЕНИЕ</w:t>
            </w:r>
          </w:p>
          <w:p w:rsidR="003D5E46" w:rsidRDefault="003D5E46">
            <w:pPr>
              <w:pStyle w:val="ConsPlusNormal"/>
              <w:jc w:val="center"/>
            </w:pPr>
            <w:r>
              <w:t>о выдаче разрешения на ввод объекта в эксплуатацию</w:t>
            </w:r>
          </w:p>
        </w:tc>
      </w:tr>
      <w:tr w:rsidR="003D5E46">
        <w:tc>
          <w:tcPr>
            <w:tcW w:w="9071" w:type="dxa"/>
            <w:gridSpan w:val="8"/>
            <w:tcBorders>
              <w:top w:val="nil"/>
              <w:left w:val="nil"/>
              <w:bottom w:val="nil"/>
              <w:right w:val="nil"/>
            </w:tcBorders>
          </w:tcPr>
          <w:p w:rsidR="003D5E46" w:rsidRDefault="003D5E46">
            <w:pPr>
              <w:pStyle w:val="ConsPlusNormal"/>
            </w:pPr>
          </w:p>
        </w:tc>
      </w:tr>
      <w:tr w:rsidR="003D5E46">
        <w:tc>
          <w:tcPr>
            <w:tcW w:w="9071" w:type="dxa"/>
            <w:gridSpan w:val="8"/>
            <w:tcBorders>
              <w:top w:val="nil"/>
              <w:left w:val="nil"/>
              <w:bottom w:val="nil"/>
              <w:right w:val="nil"/>
            </w:tcBorders>
          </w:tcPr>
          <w:p w:rsidR="003D5E46" w:rsidRDefault="003D5E46">
            <w:pPr>
              <w:pStyle w:val="ConsPlusNormal"/>
              <w:jc w:val="right"/>
            </w:pPr>
            <w:r>
              <w:t>"__" __________ 20___ г.</w:t>
            </w:r>
          </w:p>
        </w:tc>
      </w:tr>
      <w:tr w:rsidR="003D5E46">
        <w:tc>
          <w:tcPr>
            <w:tcW w:w="9071" w:type="dxa"/>
            <w:gridSpan w:val="8"/>
            <w:tcBorders>
              <w:top w:val="nil"/>
              <w:left w:val="nil"/>
              <w:bottom w:val="nil"/>
              <w:right w:val="nil"/>
            </w:tcBorders>
          </w:tcPr>
          <w:p w:rsidR="003D5E46" w:rsidRDefault="003D5E46">
            <w:pPr>
              <w:pStyle w:val="ConsPlusNormal"/>
            </w:pPr>
          </w:p>
        </w:tc>
      </w:tr>
      <w:tr w:rsidR="003D5E46">
        <w:tc>
          <w:tcPr>
            <w:tcW w:w="9071" w:type="dxa"/>
            <w:gridSpan w:val="8"/>
            <w:tcBorders>
              <w:top w:val="nil"/>
              <w:left w:val="nil"/>
              <w:right w:val="nil"/>
            </w:tcBorders>
          </w:tcPr>
          <w:p w:rsidR="003D5E46" w:rsidRDefault="003D5E46">
            <w:pPr>
              <w:pStyle w:val="ConsPlusNormal"/>
              <w:jc w:val="center"/>
            </w:pPr>
            <w:r>
              <w:t>Управление градостроительства, архитектуры и земельных отношений</w:t>
            </w:r>
          </w:p>
        </w:tc>
      </w:tr>
      <w:tr w:rsidR="003D5E46">
        <w:tblPrEx>
          <w:tblBorders>
            <w:insideH w:val="single" w:sz="4" w:space="0" w:color="auto"/>
          </w:tblBorders>
        </w:tblPrEx>
        <w:tc>
          <w:tcPr>
            <w:tcW w:w="9071" w:type="dxa"/>
            <w:gridSpan w:val="8"/>
            <w:tcBorders>
              <w:left w:val="nil"/>
              <w:right w:val="nil"/>
            </w:tcBorders>
          </w:tcPr>
          <w:p w:rsidR="003D5E46" w:rsidRDefault="003D5E46">
            <w:pPr>
              <w:pStyle w:val="ConsPlusNormal"/>
              <w:jc w:val="center"/>
            </w:pPr>
            <w:r>
              <w:t>администрации муниципального образования городского округа "Воркута"</w:t>
            </w:r>
          </w:p>
        </w:tc>
      </w:tr>
      <w:tr w:rsidR="003D5E46">
        <w:tc>
          <w:tcPr>
            <w:tcW w:w="9071" w:type="dxa"/>
            <w:gridSpan w:val="8"/>
            <w:tcBorders>
              <w:left w:val="nil"/>
              <w:bottom w:val="nil"/>
              <w:right w:val="nil"/>
            </w:tcBorders>
          </w:tcPr>
          <w:p w:rsidR="003D5E46" w:rsidRDefault="003D5E46">
            <w:pPr>
              <w:pStyle w:val="ConsPlusNormal"/>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3D5E46">
        <w:tc>
          <w:tcPr>
            <w:tcW w:w="9071" w:type="dxa"/>
            <w:gridSpan w:val="8"/>
            <w:tcBorders>
              <w:top w:val="nil"/>
              <w:left w:val="nil"/>
              <w:bottom w:val="nil"/>
              <w:right w:val="nil"/>
            </w:tcBorders>
          </w:tcPr>
          <w:p w:rsidR="003D5E46" w:rsidRDefault="003D5E46">
            <w:pPr>
              <w:pStyle w:val="ConsPlusNormal"/>
            </w:pPr>
          </w:p>
        </w:tc>
      </w:tr>
      <w:tr w:rsidR="003D5E46">
        <w:tc>
          <w:tcPr>
            <w:tcW w:w="9071" w:type="dxa"/>
            <w:gridSpan w:val="8"/>
            <w:tcBorders>
              <w:top w:val="nil"/>
              <w:left w:val="nil"/>
              <w:bottom w:val="nil"/>
              <w:right w:val="nil"/>
            </w:tcBorders>
          </w:tcPr>
          <w:p w:rsidR="003D5E46" w:rsidRDefault="003D5E46">
            <w:pPr>
              <w:pStyle w:val="ConsPlusNormal"/>
              <w:ind w:firstLine="283"/>
              <w:jc w:val="both"/>
            </w:pPr>
            <w:r>
              <w:t xml:space="preserve">В соответствии со </w:t>
            </w:r>
            <w:hyperlink r:id="rId53">
              <w:r>
                <w:rPr>
                  <w:color w:val="0000FF"/>
                </w:rPr>
                <w:t>статьей 55</w:t>
              </w:r>
            </w:hyperlink>
            <w:r>
              <w:t xml:space="preserve"> Градостроительного кодекса Российской Федерации прошу выдать разрешение на ввод объекта в эксплуатацию.</w:t>
            </w:r>
          </w:p>
        </w:tc>
      </w:tr>
      <w:tr w:rsidR="003D5E46">
        <w:tc>
          <w:tcPr>
            <w:tcW w:w="9071" w:type="dxa"/>
            <w:gridSpan w:val="8"/>
            <w:tcBorders>
              <w:top w:val="nil"/>
              <w:left w:val="nil"/>
              <w:bottom w:val="nil"/>
              <w:right w:val="nil"/>
            </w:tcBorders>
          </w:tcPr>
          <w:p w:rsidR="003D5E46" w:rsidRDefault="003D5E46">
            <w:pPr>
              <w:pStyle w:val="ConsPlusNormal"/>
            </w:pPr>
          </w:p>
        </w:tc>
      </w:tr>
      <w:tr w:rsidR="003D5E46">
        <w:tc>
          <w:tcPr>
            <w:tcW w:w="9071" w:type="dxa"/>
            <w:gridSpan w:val="8"/>
            <w:tcBorders>
              <w:top w:val="nil"/>
              <w:left w:val="nil"/>
              <w:right w:val="nil"/>
            </w:tcBorders>
          </w:tcPr>
          <w:p w:rsidR="003D5E46" w:rsidRDefault="003D5E46">
            <w:pPr>
              <w:pStyle w:val="ConsPlusNormal"/>
              <w:jc w:val="both"/>
            </w:pPr>
            <w:r>
              <w:t>1. Сведения о застройщике</w:t>
            </w: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pPr>
            <w:r>
              <w:t>1.1</w:t>
            </w:r>
          </w:p>
        </w:tc>
        <w:tc>
          <w:tcPr>
            <w:tcW w:w="4517" w:type="dxa"/>
            <w:gridSpan w:val="3"/>
          </w:tcPr>
          <w:p w:rsidR="003D5E46" w:rsidRDefault="003D5E46">
            <w:pPr>
              <w:pStyle w:val="ConsPlusNormal"/>
              <w:jc w:val="both"/>
            </w:pPr>
            <w:r>
              <w:t>Сведения о физическом лице, в случае если застройщиком является физическое лицо:</w:t>
            </w:r>
          </w:p>
        </w:tc>
        <w:tc>
          <w:tcPr>
            <w:tcW w:w="3950" w:type="dxa"/>
            <w:gridSpan w:val="3"/>
          </w:tcPr>
          <w:p w:rsidR="003D5E46" w:rsidRDefault="003D5E46">
            <w:pPr>
              <w:pStyle w:val="ConsPlusNormal"/>
            </w:pP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pPr>
            <w:r>
              <w:t>1.1.1</w:t>
            </w:r>
          </w:p>
        </w:tc>
        <w:tc>
          <w:tcPr>
            <w:tcW w:w="4517" w:type="dxa"/>
            <w:gridSpan w:val="3"/>
          </w:tcPr>
          <w:p w:rsidR="003D5E46" w:rsidRDefault="003D5E46">
            <w:pPr>
              <w:pStyle w:val="ConsPlusNormal"/>
              <w:jc w:val="both"/>
            </w:pPr>
            <w:r>
              <w:t>Фамилия, имя, отчество (при наличии)</w:t>
            </w:r>
          </w:p>
        </w:tc>
        <w:tc>
          <w:tcPr>
            <w:tcW w:w="3950" w:type="dxa"/>
            <w:gridSpan w:val="3"/>
          </w:tcPr>
          <w:p w:rsidR="003D5E46" w:rsidRDefault="003D5E46">
            <w:pPr>
              <w:pStyle w:val="ConsPlusNormal"/>
            </w:pP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pPr>
            <w:r>
              <w:t>1.1.2</w:t>
            </w:r>
          </w:p>
        </w:tc>
        <w:tc>
          <w:tcPr>
            <w:tcW w:w="4517" w:type="dxa"/>
            <w:gridSpan w:val="3"/>
          </w:tcPr>
          <w:p w:rsidR="003D5E46" w:rsidRDefault="003D5E46">
            <w:pPr>
              <w:pStyle w:val="ConsPlusNormal"/>
              <w:jc w:val="both"/>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950" w:type="dxa"/>
            <w:gridSpan w:val="3"/>
          </w:tcPr>
          <w:p w:rsidR="003D5E46" w:rsidRDefault="003D5E46">
            <w:pPr>
              <w:pStyle w:val="ConsPlusNormal"/>
            </w:pP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pPr>
            <w:r>
              <w:t>1.1.3</w:t>
            </w:r>
          </w:p>
        </w:tc>
        <w:tc>
          <w:tcPr>
            <w:tcW w:w="4517" w:type="dxa"/>
            <w:gridSpan w:val="3"/>
          </w:tcPr>
          <w:p w:rsidR="003D5E46" w:rsidRDefault="003D5E46">
            <w:pPr>
              <w:pStyle w:val="ConsPlusNormal"/>
              <w:jc w:val="both"/>
            </w:pPr>
            <w:r>
              <w:t>Основной государственный регистрационный номер индивидуального предпринимателя</w:t>
            </w:r>
          </w:p>
        </w:tc>
        <w:tc>
          <w:tcPr>
            <w:tcW w:w="3950" w:type="dxa"/>
            <w:gridSpan w:val="3"/>
          </w:tcPr>
          <w:p w:rsidR="003D5E46" w:rsidRDefault="003D5E46">
            <w:pPr>
              <w:pStyle w:val="ConsPlusNormal"/>
            </w:pP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pPr>
            <w:r>
              <w:t>1.2</w:t>
            </w:r>
          </w:p>
        </w:tc>
        <w:tc>
          <w:tcPr>
            <w:tcW w:w="4517" w:type="dxa"/>
            <w:gridSpan w:val="3"/>
          </w:tcPr>
          <w:p w:rsidR="003D5E46" w:rsidRDefault="003D5E46">
            <w:pPr>
              <w:pStyle w:val="ConsPlusNormal"/>
              <w:jc w:val="both"/>
            </w:pPr>
            <w:r>
              <w:t>Сведения о юридическом лице:</w:t>
            </w:r>
          </w:p>
        </w:tc>
        <w:tc>
          <w:tcPr>
            <w:tcW w:w="3950" w:type="dxa"/>
            <w:gridSpan w:val="3"/>
          </w:tcPr>
          <w:p w:rsidR="003D5E46" w:rsidRDefault="003D5E46">
            <w:pPr>
              <w:pStyle w:val="ConsPlusNormal"/>
            </w:pP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pPr>
            <w:r>
              <w:t>1.2.1</w:t>
            </w:r>
          </w:p>
        </w:tc>
        <w:tc>
          <w:tcPr>
            <w:tcW w:w="4517" w:type="dxa"/>
            <w:gridSpan w:val="3"/>
          </w:tcPr>
          <w:p w:rsidR="003D5E46" w:rsidRDefault="003D5E46">
            <w:pPr>
              <w:pStyle w:val="ConsPlusNormal"/>
              <w:jc w:val="both"/>
            </w:pPr>
            <w:r>
              <w:t>Полное наименование</w:t>
            </w:r>
          </w:p>
        </w:tc>
        <w:tc>
          <w:tcPr>
            <w:tcW w:w="3950" w:type="dxa"/>
            <w:gridSpan w:val="3"/>
          </w:tcPr>
          <w:p w:rsidR="003D5E46" w:rsidRDefault="003D5E46">
            <w:pPr>
              <w:pStyle w:val="ConsPlusNormal"/>
            </w:pP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pPr>
            <w:r>
              <w:t>1.2.2</w:t>
            </w:r>
          </w:p>
        </w:tc>
        <w:tc>
          <w:tcPr>
            <w:tcW w:w="4517" w:type="dxa"/>
            <w:gridSpan w:val="3"/>
          </w:tcPr>
          <w:p w:rsidR="003D5E46" w:rsidRDefault="003D5E46">
            <w:pPr>
              <w:pStyle w:val="ConsPlusNormal"/>
              <w:jc w:val="both"/>
            </w:pPr>
            <w:r>
              <w:t>Основной государственный регистрационный номер</w:t>
            </w:r>
          </w:p>
        </w:tc>
        <w:tc>
          <w:tcPr>
            <w:tcW w:w="3950" w:type="dxa"/>
            <w:gridSpan w:val="3"/>
          </w:tcPr>
          <w:p w:rsidR="003D5E46" w:rsidRDefault="003D5E46">
            <w:pPr>
              <w:pStyle w:val="ConsPlusNormal"/>
            </w:pP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pPr>
            <w:r>
              <w:t>1.2.3</w:t>
            </w:r>
          </w:p>
        </w:tc>
        <w:tc>
          <w:tcPr>
            <w:tcW w:w="4517" w:type="dxa"/>
            <w:gridSpan w:val="3"/>
          </w:tcPr>
          <w:p w:rsidR="003D5E46" w:rsidRDefault="003D5E46">
            <w:pPr>
              <w:pStyle w:val="ConsPlusNormal"/>
              <w:jc w:val="both"/>
            </w:pPr>
            <w:r>
              <w:t>Идентификационный номер налогоплательщика - юридического лица</w:t>
            </w:r>
          </w:p>
        </w:tc>
        <w:tc>
          <w:tcPr>
            <w:tcW w:w="3950" w:type="dxa"/>
            <w:gridSpan w:val="3"/>
          </w:tcPr>
          <w:p w:rsidR="003D5E46" w:rsidRDefault="003D5E46">
            <w:pPr>
              <w:pStyle w:val="ConsPlusNormal"/>
            </w:pPr>
          </w:p>
        </w:tc>
      </w:tr>
      <w:tr w:rsidR="003D5E46">
        <w:tc>
          <w:tcPr>
            <w:tcW w:w="9071" w:type="dxa"/>
            <w:gridSpan w:val="8"/>
            <w:tcBorders>
              <w:left w:val="nil"/>
              <w:bottom w:val="nil"/>
              <w:right w:val="nil"/>
            </w:tcBorders>
          </w:tcPr>
          <w:p w:rsidR="003D5E46" w:rsidRDefault="003D5E46">
            <w:pPr>
              <w:pStyle w:val="ConsPlusNormal"/>
            </w:pPr>
          </w:p>
        </w:tc>
      </w:tr>
      <w:tr w:rsidR="003D5E46">
        <w:tc>
          <w:tcPr>
            <w:tcW w:w="9071" w:type="dxa"/>
            <w:gridSpan w:val="8"/>
            <w:tcBorders>
              <w:top w:val="nil"/>
              <w:left w:val="nil"/>
              <w:right w:val="nil"/>
            </w:tcBorders>
          </w:tcPr>
          <w:p w:rsidR="003D5E46" w:rsidRDefault="003D5E46">
            <w:pPr>
              <w:pStyle w:val="ConsPlusNormal"/>
              <w:jc w:val="both"/>
            </w:pPr>
            <w:r>
              <w:t>2. Сведения об объекте</w:t>
            </w: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pPr>
            <w:r>
              <w:t>2.1</w:t>
            </w:r>
          </w:p>
        </w:tc>
        <w:tc>
          <w:tcPr>
            <w:tcW w:w="4517" w:type="dxa"/>
            <w:gridSpan w:val="3"/>
          </w:tcPr>
          <w:p w:rsidR="003D5E46" w:rsidRDefault="003D5E46">
            <w:pPr>
              <w:pStyle w:val="ConsPlusNormal"/>
              <w:jc w:val="both"/>
            </w:pPr>
            <w:r>
              <w:t>Наименование объекта капитального строительства (этапа) в соответствии с проектной документацией</w:t>
            </w:r>
          </w:p>
          <w:p w:rsidR="003D5E46" w:rsidRDefault="003D5E46">
            <w:pPr>
              <w:pStyle w:val="ConsPlusNormal"/>
              <w:jc w:val="center"/>
            </w:pPr>
            <w: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50" w:type="dxa"/>
            <w:gridSpan w:val="3"/>
          </w:tcPr>
          <w:p w:rsidR="003D5E46" w:rsidRDefault="003D5E46">
            <w:pPr>
              <w:pStyle w:val="ConsPlusNormal"/>
            </w:pP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pPr>
            <w:r>
              <w:t>2.2</w:t>
            </w:r>
          </w:p>
        </w:tc>
        <w:tc>
          <w:tcPr>
            <w:tcW w:w="4517" w:type="dxa"/>
            <w:gridSpan w:val="3"/>
          </w:tcPr>
          <w:p w:rsidR="003D5E46" w:rsidRDefault="003D5E46">
            <w:pPr>
              <w:pStyle w:val="ConsPlusNormal"/>
              <w:jc w:val="both"/>
            </w:pPr>
            <w:r>
              <w:t>Адрес (местоположение) объекта:</w:t>
            </w:r>
          </w:p>
          <w:p w:rsidR="003D5E46" w:rsidRDefault="003D5E46">
            <w:pPr>
              <w:pStyle w:val="ConsPlusNormal"/>
              <w:jc w:val="center"/>
            </w:pPr>
            <w: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950" w:type="dxa"/>
            <w:gridSpan w:val="3"/>
          </w:tcPr>
          <w:p w:rsidR="003D5E46" w:rsidRDefault="003D5E46">
            <w:pPr>
              <w:pStyle w:val="ConsPlusNormal"/>
            </w:pPr>
          </w:p>
        </w:tc>
      </w:tr>
      <w:tr w:rsidR="003D5E46">
        <w:tc>
          <w:tcPr>
            <w:tcW w:w="9071" w:type="dxa"/>
            <w:gridSpan w:val="8"/>
            <w:tcBorders>
              <w:left w:val="nil"/>
              <w:bottom w:val="nil"/>
              <w:right w:val="nil"/>
            </w:tcBorders>
          </w:tcPr>
          <w:p w:rsidR="003D5E46" w:rsidRDefault="003D5E46">
            <w:pPr>
              <w:pStyle w:val="ConsPlusNormal"/>
            </w:pPr>
          </w:p>
        </w:tc>
      </w:tr>
      <w:tr w:rsidR="003D5E46">
        <w:tc>
          <w:tcPr>
            <w:tcW w:w="9071" w:type="dxa"/>
            <w:gridSpan w:val="8"/>
            <w:tcBorders>
              <w:top w:val="nil"/>
              <w:left w:val="nil"/>
              <w:right w:val="nil"/>
            </w:tcBorders>
          </w:tcPr>
          <w:p w:rsidR="003D5E46" w:rsidRDefault="003D5E46">
            <w:pPr>
              <w:pStyle w:val="ConsPlusNormal"/>
              <w:jc w:val="both"/>
            </w:pPr>
            <w:r>
              <w:t>3. Сведения о земельном участке</w:t>
            </w: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pPr>
            <w:r>
              <w:t>3.1</w:t>
            </w:r>
          </w:p>
        </w:tc>
        <w:tc>
          <w:tcPr>
            <w:tcW w:w="4517" w:type="dxa"/>
            <w:gridSpan w:val="3"/>
          </w:tcPr>
          <w:p w:rsidR="003D5E46" w:rsidRDefault="003D5E46">
            <w:pPr>
              <w:pStyle w:val="ConsPlusNormal"/>
              <w:jc w:val="both"/>
            </w:pPr>
            <w:r>
              <w:t>Кадастровый номер земельного участка (земельных участков), в пределах которого (которых) расположен объект капитального строительства</w:t>
            </w:r>
          </w:p>
          <w:p w:rsidR="003D5E46" w:rsidRDefault="003D5E46">
            <w:pPr>
              <w:pStyle w:val="ConsPlusNormal"/>
              <w:jc w:val="center"/>
            </w:pPr>
            <w:r>
              <w:t>(заполнение не обязательно при выдаче разрешения на ввод линейного объекта)</w:t>
            </w:r>
          </w:p>
        </w:tc>
        <w:tc>
          <w:tcPr>
            <w:tcW w:w="3950" w:type="dxa"/>
            <w:gridSpan w:val="3"/>
          </w:tcPr>
          <w:p w:rsidR="003D5E46" w:rsidRDefault="003D5E46">
            <w:pPr>
              <w:pStyle w:val="ConsPlusNormal"/>
            </w:pPr>
          </w:p>
        </w:tc>
      </w:tr>
      <w:tr w:rsidR="003D5E46">
        <w:tc>
          <w:tcPr>
            <w:tcW w:w="9071" w:type="dxa"/>
            <w:gridSpan w:val="8"/>
            <w:tcBorders>
              <w:left w:val="nil"/>
              <w:bottom w:val="nil"/>
              <w:right w:val="nil"/>
            </w:tcBorders>
          </w:tcPr>
          <w:p w:rsidR="003D5E46" w:rsidRDefault="003D5E46">
            <w:pPr>
              <w:pStyle w:val="ConsPlusNormal"/>
            </w:pPr>
          </w:p>
        </w:tc>
      </w:tr>
      <w:tr w:rsidR="003D5E46">
        <w:tc>
          <w:tcPr>
            <w:tcW w:w="9071" w:type="dxa"/>
            <w:gridSpan w:val="8"/>
            <w:tcBorders>
              <w:top w:val="nil"/>
              <w:left w:val="nil"/>
              <w:right w:val="nil"/>
            </w:tcBorders>
          </w:tcPr>
          <w:p w:rsidR="003D5E46" w:rsidRDefault="003D5E46">
            <w:pPr>
              <w:pStyle w:val="ConsPlusNormal"/>
              <w:jc w:val="both"/>
            </w:pPr>
            <w:r>
              <w:t>4. Сведения о разрешении на строительство</w:t>
            </w:r>
          </w:p>
        </w:tc>
      </w:tr>
      <w:tr w:rsidR="003D5E46">
        <w:tblPrEx>
          <w:tblBorders>
            <w:left w:val="single" w:sz="4" w:space="0" w:color="auto"/>
            <w:right w:val="single" w:sz="4" w:space="0" w:color="auto"/>
            <w:insideH w:val="single" w:sz="4" w:space="0" w:color="auto"/>
          </w:tblBorders>
        </w:tblPrEx>
        <w:tc>
          <w:tcPr>
            <w:tcW w:w="340" w:type="dxa"/>
          </w:tcPr>
          <w:p w:rsidR="003D5E46" w:rsidRDefault="003D5E46">
            <w:pPr>
              <w:pStyle w:val="ConsPlusNormal"/>
              <w:jc w:val="center"/>
            </w:pPr>
            <w:r>
              <w:t>N</w:t>
            </w:r>
          </w:p>
        </w:tc>
        <w:tc>
          <w:tcPr>
            <w:tcW w:w="4781" w:type="dxa"/>
            <w:gridSpan w:val="4"/>
          </w:tcPr>
          <w:p w:rsidR="003D5E46" w:rsidRDefault="003D5E46">
            <w:pPr>
              <w:pStyle w:val="ConsPlusNormal"/>
              <w:jc w:val="center"/>
            </w:pPr>
            <w:r>
              <w:t>Орган (организация), выдавший(-ая) разрешение на строительство</w:t>
            </w:r>
          </w:p>
        </w:tc>
        <w:tc>
          <w:tcPr>
            <w:tcW w:w="1964" w:type="dxa"/>
            <w:gridSpan w:val="2"/>
          </w:tcPr>
          <w:p w:rsidR="003D5E46" w:rsidRDefault="003D5E46">
            <w:pPr>
              <w:pStyle w:val="ConsPlusNormal"/>
              <w:jc w:val="center"/>
            </w:pPr>
            <w:r>
              <w:t>Номер документа</w:t>
            </w:r>
          </w:p>
        </w:tc>
        <w:tc>
          <w:tcPr>
            <w:tcW w:w="1986" w:type="dxa"/>
          </w:tcPr>
          <w:p w:rsidR="003D5E46" w:rsidRDefault="003D5E46">
            <w:pPr>
              <w:pStyle w:val="ConsPlusNormal"/>
              <w:jc w:val="center"/>
            </w:pPr>
            <w:r>
              <w:t>Дата документа</w:t>
            </w:r>
          </w:p>
        </w:tc>
      </w:tr>
      <w:tr w:rsidR="003D5E46">
        <w:tblPrEx>
          <w:tblBorders>
            <w:left w:val="single" w:sz="4" w:space="0" w:color="auto"/>
            <w:right w:val="single" w:sz="4" w:space="0" w:color="auto"/>
            <w:insideH w:val="single" w:sz="4" w:space="0" w:color="auto"/>
          </w:tblBorders>
        </w:tblPrEx>
        <w:tc>
          <w:tcPr>
            <w:tcW w:w="340" w:type="dxa"/>
          </w:tcPr>
          <w:p w:rsidR="003D5E46" w:rsidRDefault="003D5E46">
            <w:pPr>
              <w:pStyle w:val="ConsPlusNormal"/>
            </w:pPr>
          </w:p>
        </w:tc>
        <w:tc>
          <w:tcPr>
            <w:tcW w:w="4781" w:type="dxa"/>
            <w:gridSpan w:val="4"/>
          </w:tcPr>
          <w:p w:rsidR="003D5E46" w:rsidRDefault="003D5E46">
            <w:pPr>
              <w:pStyle w:val="ConsPlusNormal"/>
            </w:pPr>
          </w:p>
        </w:tc>
        <w:tc>
          <w:tcPr>
            <w:tcW w:w="1964" w:type="dxa"/>
            <w:gridSpan w:val="2"/>
          </w:tcPr>
          <w:p w:rsidR="003D5E46" w:rsidRDefault="003D5E46">
            <w:pPr>
              <w:pStyle w:val="ConsPlusNormal"/>
            </w:pPr>
          </w:p>
        </w:tc>
        <w:tc>
          <w:tcPr>
            <w:tcW w:w="1986" w:type="dxa"/>
          </w:tcPr>
          <w:p w:rsidR="003D5E46" w:rsidRDefault="003D5E46">
            <w:pPr>
              <w:pStyle w:val="ConsPlusNormal"/>
            </w:pPr>
          </w:p>
        </w:tc>
      </w:tr>
      <w:tr w:rsidR="003D5E46">
        <w:tc>
          <w:tcPr>
            <w:tcW w:w="9071" w:type="dxa"/>
            <w:gridSpan w:val="8"/>
            <w:tcBorders>
              <w:left w:val="nil"/>
              <w:bottom w:val="nil"/>
              <w:right w:val="nil"/>
            </w:tcBorders>
          </w:tcPr>
          <w:p w:rsidR="003D5E46" w:rsidRDefault="003D5E46">
            <w:pPr>
              <w:pStyle w:val="ConsPlusNormal"/>
            </w:pPr>
          </w:p>
        </w:tc>
      </w:tr>
      <w:tr w:rsidR="003D5E46">
        <w:tc>
          <w:tcPr>
            <w:tcW w:w="9071" w:type="dxa"/>
            <w:gridSpan w:val="8"/>
            <w:tcBorders>
              <w:top w:val="nil"/>
              <w:left w:val="nil"/>
              <w:right w:val="nil"/>
            </w:tcBorders>
          </w:tcPr>
          <w:p w:rsidR="003D5E46" w:rsidRDefault="003D5E46">
            <w:pPr>
              <w:pStyle w:val="ConsPlusNormal"/>
              <w:jc w:val="both"/>
            </w:pPr>
            <w: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3D5E46" w:rsidRDefault="003D5E46">
            <w:pPr>
              <w:pStyle w:val="ConsPlusNormal"/>
              <w:jc w:val="center"/>
            </w:pPr>
            <w:r>
              <w:t xml:space="preserve">(указывается в случае, предусмотренном </w:t>
            </w:r>
            <w:hyperlink r:id="rId54">
              <w:r>
                <w:rPr>
                  <w:color w:val="0000FF"/>
                </w:rPr>
                <w:t>частью 3.5 статьи 55</w:t>
              </w:r>
            </w:hyperlink>
            <w:r>
              <w:t xml:space="preserve"> Градостроительного кодекса Российской Федерации)</w:t>
            </w:r>
          </w:p>
        </w:tc>
      </w:tr>
      <w:tr w:rsidR="003D5E46">
        <w:tblPrEx>
          <w:tblBorders>
            <w:left w:val="single" w:sz="4" w:space="0" w:color="auto"/>
            <w:right w:val="single" w:sz="4" w:space="0" w:color="auto"/>
            <w:insideH w:val="single" w:sz="4" w:space="0" w:color="auto"/>
          </w:tblBorders>
        </w:tblPrEx>
        <w:tc>
          <w:tcPr>
            <w:tcW w:w="340" w:type="dxa"/>
          </w:tcPr>
          <w:p w:rsidR="003D5E46" w:rsidRDefault="003D5E46">
            <w:pPr>
              <w:pStyle w:val="ConsPlusNormal"/>
              <w:jc w:val="center"/>
            </w:pPr>
            <w:r>
              <w:t>N</w:t>
            </w:r>
          </w:p>
        </w:tc>
        <w:tc>
          <w:tcPr>
            <w:tcW w:w="4781" w:type="dxa"/>
            <w:gridSpan w:val="4"/>
          </w:tcPr>
          <w:p w:rsidR="003D5E46" w:rsidRDefault="003D5E46">
            <w:pPr>
              <w:pStyle w:val="ConsPlusNormal"/>
              <w:jc w:val="center"/>
            </w:pPr>
            <w:r>
              <w:t>Орган (организация), выдавший(-ая) разрешение на ввод объекта в эксплуатацию</w:t>
            </w:r>
          </w:p>
        </w:tc>
        <w:tc>
          <w:tcPr>
            <w:tcW w:w="1964" w:type="dxa"/>
            <w:gridSpan w:val="2"/>
          </w:tcPr>
          <w:p w:rsidR="003D5E46" w:rsidRDefault="003D5E46">
            <w:pPr>
              <w:pStyle w:val="ConsPlusNormal"/>
              <w:jc w:val="center"/>
            </w:pPr>
            <w:r>
              <w:t>Номер документа</w:t>
            </w:r>
          </w:p>
        </w:tc>
        <w:tc>
          <w:tcPr>
            <w:tcW w:w="1986" w:type="dxa"/>
          </w:tcPr>
          <w:p w:rsidR="003D5E46" w:rsidRDefault="003D5E46">
            <w:pPr>
              <w:pStyle w:val="ConsPlusNormal"/>
              <w:jc w:val="center"/>
            </w:pPr>
            <w:r>
              <w:t>Дата документа</w:t>
            </w:r>
          </w:p>
        </w:tc>
      </w:tr>
      <w:tr w:rsidR="003D5E46">
        <w:tblPrEx>
          <w:tblBorders>
            <w:left w:val="single" w:sz="4" w:space="0" w:color="auto"/>
            <w:right w:val="single" w:sz="4" w:space="0" w:color="auto"/>
            <w:insideH w:val="single" w:sz="4" w:space="0" w:color="auto"/>
          </w:tblBorders>
        </w:tblPrEx>
        <w:tc>
          <w:tcPr>
            <w:tcW w:w="340" w:type="dxa"/>
          </w:tcPr>
          <w:p w:rsidR="003D5E46" w:rsidRDefault="003D5E46">
            <w:pPr>
              <w:pStyle w:val="ConsPlusNormal"/>
            </w:pPr>
          </w:p>
        </w:tc>
        <w:tc>
          <w:tcPr>
            <w:tcW w:w="4781" w:type="dxa"/>
            <w:gridSpan w:val="4"/>
          </w:tcPr>
          <w:p w:rsidR="003D5E46" w:rsidRDefault="003D5E46">
            <w:pPr>
              <w:pStyle w:val="ConsPlusNormal"/>
            </w:pPr>
          </w:p>
        </w:tc>
        <w:tc>
          <w:tcPr>
            <w:tcW w:w="1964" w:type="dxa"/>
            <w:gridSpan w:val="2"/>
          </w:tcPr>
          <w:p w:rsidR="003D5E46" w:rsidRDefault="003D5E46">
            <w:pPr>
              <w:pStyle w:val="ConsPlusNormal"/>
            </w:pPr>
          </w:p>
        </w:tc>
        <w:tc>
          <w:tcPr>
            <w:tcW w:w="1986" w:type="dxa"/>
          </w:tcPr>
          <w:p w:rsidR="003D5E46" w:rsidRDefault="003D5E46">
            <w:pPr>
              <w:pStyle w:val="ConsPlusNormal"/>
            </w:pPr>
          </w:p>
        </w:tc>
      </w:tr>
      <w:tr w:rsidR="003D5E46">
        <w:tc>
          <w:tcPr>
            <w:tcW w:w="9071" w:type="dxa"/>
            <w:gridSpan w:val="8"/>
            <w:tcBorders>
              <w:left w:val="nil"/>
              <w:bottom w:val="nil"/>
              <w:right w:val="nil"/>
            </w:tcBorders>
          </w:tcPr>
          <w:p w:rsidR="003D5E46" w:rsidRDefault="003D5E46">
            <w:pPr>
              <w:pStyle w:val="ConsPlusNormal"/>
            </w:pPr>
          </w:p>
        </w:tc>
      </w:tr>
      <w:tr w:rsidR="003D5E46">
        <w:tc>
          <w:tcPr>
            <w:tcW w:w="9071" w:type="dxa"/>
            <w:gridSpan w:val="8"/>
            <w:tcBorders>
              <w:top w:val="nil"/>
              <w:left w:val="nil"/>
              <w:right w:val="nil"/>
            </w:tcBorders>
          </w:tcPr>
          <w:p w:rsidR="003D5E46" w:rsidRDefault="003D5E46">
            <w:pPr>
              <w:pStyle w:val="ConsPlusNormal"/>
              <w:jc w:val="both"/>
            </w:pPr>
            <w:r>
              <w:t>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tc>
      </w:tr>
      <w:tr w:rsidR="003D5E46">
        <w:tblPrEx>
          <w:tblBorders>
            <w:insideH w:val="single" w:sz="4" w:space="0" w:color="auto"/>
          </w:tblBorders>
        </w:tblPrEx>
        <w:tc>
          <w:tcPr>
            <w:tcW w:w="9071" w:type="dxa"/>
            <w:gridSpan w:val="8"/>
            <w:tcBorders>
              <w:left w:val="nil"/>
              <w:right w:val="nil"/>
            </w:tcBorders>
          </w:tcPr>
          <w:p w:rsidR="003D5E46" w:rsidRDefault="003D5E46">
            <w:pPr>
              <w:pStyle w:val="ConsPlusNormal"/>
              <w:jc w:val="center"/>
            </w:pPr>
            <w:r>
              <w:t xml:space="preserve">(не заполняется в случаях, указанных в </w:t>
            </w:r>
            <w:hyperlink r:id="rId55">
              <w:r>
                <w:rPr>
                  <w:color w:val="0000FF"/>
                </w:rPr>
                <w:t>пунктах 1</w:t>
              </w:r>
            </w:hyperlink>
            <w:r>
              <w:t xml:space="preserve"> - </w:t>
            </w:r>
            <w:hyperlink r:id="rId56">
              <w:r>
                <w:rPr>
                  <w:color w:val="0000FF"/>
                </w:rPr>
                <w:t>2 части 3.9 статьи 55</w:t>
              </w:r>
            </w:hyperlink>
            <w:r>
              <w:t xml:space="preserve"> Градостроительного кодекса Российской Федерации)</w:t>
            </w:r>
          </w:p>
        </w:tc>
      </w:tr>
      <w:tr w:rsidR="003D5E46">
        <w:tblPrEx>
          <w:tblBorders>
            <w:left w:val="single" w:sz="4" w:space="0" w:color="auto"/>
            <w:right w:val="single" w:sz="4" w:space="0" w:color="auto"/>
            <w:insideH w:val="single" w:sz="4" w:space="0" w:color="auto"/>
          </w:tblBorders>
        </w:tblPrEx>
        <w:tc>
          <w:tcPr>
            <w:tcW w:w="9071" w:type="dxa"/>
            <w:gridSpan w:val="8"/>
          </w:tcPr>
          <w:p w:rsidR="003D5E46" w:rsidRDefault="003D5E46">
            <w:pPr>
              <w:pStyle w:val="ConsPlusNormal"/>
              <w:jc w:val="both"/>
            </w:pPr>
            <w:r>
              <w:t>6.1 Подтверждаю, что строительство, реконструкция здания, сооружения осуществлялись:</w:t>
            </w: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pPr>
            <w:r>
              <w:t>6.1.1</w:t>
            </w:r>
          </w:p>
        </w:tc>
        <w:tc>
          <w:tcPr>
            <w:tcW w:w="340" w:type="dxa"/>
          </w:tcPr>
          <w:p w:rsidR="003D5E46" w:rsidRDefault="003D5E46">
            <w:pPr>
              <w:pStyle w:val="ConsPlusNormal"/>
            </w:pPr>
          </w:p>
        </w:tc>
        <w:tc>
          <w:tcPr>
            <w:tcW w:w="8127" w:type="dxa"/>
            <w:gridSpan w:val="5"/>
          </w:tcPr>
          <w:p w:rsidR="003D5E46" w:rsidRDefault="003D5E46">
            <w:pPr>
              <w:pStyle w:val="ConsPlusNormal"/>
              <w:jc w:val="both"/>
            </w:pPr>
            <w:r>
              <w:t>застройщиком без привлечения средств иных лиц</w:t>
            </w: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pPr>
            <w:r>
              <w:t>6.1.2</w:t>
            </w:r>
          </w:p>
        </w:tc>
        <w:tc>
          <w:tcPr>
            <w:tcW w:w="340" w:type="dxa"/>
          </w:tcPr>
          <w:p w:rsidR="003D5E46" w:rsidRDefault="003D5E46">
            <w:pPr>
              <w:pStyle w:val="ConsPlusNormal"/>
            </w:pPr>
          </w:p>
        </w:tc>
        <w:tc>
          <w:tcPr>
            <w:tcW w:w="8127" w:type="dxa"/>
            <w:gridSpan w:val="5"/>
          </w:tcPr>
          <w:p w:rsidR="003D5E46" w:rsidRDefault="003D5E46">
            <w:pPr>
              <w:pStyle w:val="ConsPlusNormal"/>
              <w:jc w:val="both"/>
            </w:pPr>
            <w: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3D5E46">
        <w:tblPrEx>
          <w:tblBorders>
            <w:left w:val="single" w:sz="4" w:space="0" w:color="auto"/>
            <w:right w:val="single" w:sz="4" w:space="0" w:color="auto"/>
            <w:insideH w:val="single" w:sz="4" w:space="0" w:color="auto"/>
          </w:tblBorders>
        </w:tblPrEx>
        <w:tc>
          <w:tcPr>
            <w:tcW w:w="944" w:type="dxa"/>
            <w:gridSpan w:val="3"/>
          </w:tcPr>
          <w:p w:rsidR="003D5E46" w:rsidRDefault="003D5E46">
            <w:pPr>
              <w:pStyle w:val="ConsPlusNormal"/>
            </w:pPr>
          </w:p>
        </w:tc>
        <w:tc>
          <w:tcPr>
            <w:tcW w:w="2702" w:type="dxa"/>
          </w:tcPr>
          <w:p w:rsidR="003D5E46" w:rsidRDefault="003D5E46">
            <w:pPr>
              <w:pStyle w:val="ConsPlusNormal"/>
              <w:jc w:val="center"/>
            </w:pPr>
            <w: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
        </w:tc>
        <w:tc>
          <w:tcPr>
            <w:tcW w:w="3005" w:type="dxa"/>
            <w:gridSpan w:val="2"/>
          </w:tcPr>
          <w:p w:rsidR="003D5E46" w:rsidRDefault="003D5E46">
            <w:pPr>
              <w:pStyle w:val="ConsPlusNormal"/>
              <w:jc w:val="center"/>
            </w:pPr>
            <w: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420" w:type="dxa"/>
            <w:gridSpan w:val="2"/>
          </w:tcPr>
          <w:p w:rsidR="003D5E46" w:rsidRDefault="003D5E46">
            <w:pPr>
              <w:pStyle w:val="ConsPlusNormal"/>
              <w:jc w:val="center"/>
            </w:pPr>
            <w:r>
              <w:t>Адрес (адреса) электронной почты лица, осуществлявшего финансирование:</w:t>
            </w:r>
          </w:p>
        </w:tc>
      </w:tr>
      <w:tr w:rsidR="003D5E46">
        <w:tblPrEx>
          <w:tblBorders>
            <w:left w:val="single" w:sz="4" w:space="0" w:color="auto"/>
            <w:right w:val="single" w:sz="4" w:space="0" w:color="auto"/>
            <w:insideH w:val="single" w:sz="4" w:space="0" w:color="auto"/>
          </w:tblBorders>
        </w:tblPrEx>
        <w:tc>
          <w:tcPr>
            <w:tcW w:w="944" w:type="dxa"/>
            <w:gridSpan w:val="3"/>
          </w:tcPr>
          <w:p w:rsidR="003D5E46" w:rsidRDefault="003D5E46">
            <w:pPr>
              <w:pStyle w:val="ConsPlusNormal"/>
            </w:pPr>
            <w:r>
              <w:t>6.1.2.1</w:t>
            </w:r>
          </w:p>
        </w:tc>
        <w:tc>
          <w:tcPr>
            <w:tcW w:w="2702" w:type="dxa"/>
          </w:tcPr>
          <w:p w:rsidR="003D5E46" w:rsidRDefault="003D5E46">
            <w:pPr>
              <w:pStyle w:val="ConsPlusNormal"/>
            </w:pPr>
          </w:p>
        </w:tc>
        <w:tc>
          <w:tcPr>
            <w:tcW w:w="3005" w:type="dxa"/>
            <w:gridSpan w:val="2"/>
          </w:tcPr>
          <w:p w:rsidR="003D5E46" w:rsidRDefault="003D5E46">
            <w:pPr>
              <w:pStyle w:val="ConsPlusNormal"/>
            </w:pPr>
          </w:p>
        </w:tc>
        <w:tc>
          <w:tcPr>
            <w:tcW w:w="2420" w:type="dxa"/>
            <w:gridSpan w:val="2"/>
          </w:tcPr>
          <w:p w:rsidR="003D5E46" w:rsidRDefault="003D5E46">
            <w:pPr>
              <w:pStyle w:val="ConsPlusNormal"/>
            </w:pPr>
          </w:p>
        </w:tc>
      </w:tr>
      <w:tr w:rsidR="003D5E46">
        <w:tblPrEx>
          <w:tblBorders>
            <w:left w:val="single" w:sz="4" w:space="0" w:color="auto"/>
            <w:right w:val="single" w:sz="4" w:space="0" w:color="auto"/>
            <w:insideH w:val="single" w:sz="4" w:space="0" w:color="auto"/>
          </w:tblBorders>
        </w:tblPrEx>
        <w:tc>
          <w:tcPr>
            <w:tcW w:w="9071" w:type="dxa"/>
            <w:gridSpan w:val="8"/>
          </w:tcPr>
          <w:p w:rsidR="003D5E46" w:rsidRDefault="003D5E46">
            <w:pPr>
              <w:pStyle w:val="ConsPlusNormal"/>
              <w:jc w:val="both"/>
            </w:pPr>
            <w:r>
              <w:t>6.2. Подтверждаю наличие:</w:t>
            </w: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pPr>
            <w:r>
              <w:t>6.2.1</w:t>
            </w:r>
          </w:p>
        </w:tc>
        <w:tc>
          <w:tcPr>
            <w:tcW w:w="340" w:type="dxa"/>
          </w:tcPr>
          <w:p w:rsidR="003D5E46" w:rsidRDefault="003D5E46">
            <w:pPr>
              <w:pStyle w:val="ConsPlusNormal"/>
            </w:pPr>
          </w:p>
        </w:tc>
        <w:tc>
          <w:tcPr>
            <w:tcW w:w="8127" w:type="dxa"/>
            <w:gridSpan w:val="5"/>
          </w:tcPr>
          <w:p w:rsidR="003D5E46" w:rsidRDefault="003D5E46">
            <w:pPr>
              <w:pStyle w:val="ConsPlusNormal"/>
              <w:jc w:val="both"/>
            </w:pPr>
            <w:r>
              <w:t>согласия застройщика</w:t>
            </w: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pPr>
            <w:r>
              <w:t>6.2.2</w:t>
            </w:r>
          </w:p>
        </w:tc>
        <w:tc>
          <w:tcPr>
            <w:tcW w:w="340" w:type="dxa"/>
          </w:tcPr>
          <w:p w:rsidR="003D5E46" w:rsidRDefault="003D5E46">
            <w:pPr>
              <w:pStyle w:val="ConsPlusNormal"/>
            </w:pPr>
          </w:p>
        </w:tc>
        <w:tc>
          <w:tcPr>
            <w:tcW w:w="8127" w:type="dxa"/>
            <w:gridSpan w:val="5"/>
          </w:tcPr>
          <w:p w:rsidR="003D5E46" w:rsidRDefault="003D5E46">
            <w:pPr>
              <w:pStyle w:val="ConsPlusNormal"/>
              <w:jc w:val="both"/>
            </w:pPr>
            <w:r>
              <w:t>согласия застройщика и лица (лиц), осуществлявшего финансирование</w:t>
            </w: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pPr>
          </w:p>
        </w:tc>
        <w:tc>
          <w:tcPr>
            <w:tcW w:w="8467" w:type="dxa"/>
            <w:gridSpan w:val="6"/>
          </w:tcPr>
          <w:p w:rsidR="003D5E46" w:rsidRDefault="003D5E46">
            <w:pPr>
              <w:pStyle w:val="ConsPlusNormal"/>
              <w:jc w:val="both"/>
            </w:pPr>
            <w:r>
              <w:t>На осуществление государственной регистрации права собственности:</w:t>
            </w: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pPr>
            <w:r>
              <w:t>6.3.1</w:t>
            </w:r>
          </w:p>
        </w:tc>
        <w:tc>
          <w:tcPr>
            <w:tcW w:w="340" w:type="dxa"/>
          </w:tcPr>
          <w:p w:rsidR="003D5E46" w:rsidRDefault="003D5E46">
            <w:pPr>
              <w:pStyle w:val="ConsPlusNormal"/>
            </w:pPr>
          </w:p>
        </w:tc>
        <w:tc>
          <w:tcPr>
            <w:tcW w:w="8127" w:type="dxa"/>
            <w:gridSpan w:val="5"/>
          </w:tcPr>
          <w:p w:rsidR="003D5E46" w:rsidRDefault="003D5E46">
            <w:pPr>
              <w:pStyle w:val="ConsPlusNormal"/>
              <w:jc w:val="both"/>
            </w:pPr>
            <w:r>
              <w:t>застройщика</w:t>
            </w: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pPr>
            <w:r>
              <w:t>6.3.2</w:t>
            </w:r>
          </w:p>
        </w:tc>
        <w:tc>
          <w:tcPr>
            <w:tcW w:w="340" w:type="dxa"/>
          </w:tcPr>
          <w:p w:rsidR="003D5E46" w:rsidRDefault="003D5E46">
            <w:pPr>
              <w:pStyle w:val="ConsPlusNormal"/>
            </w:pPr>
          </w:p>
        </w:tc>
        <w:tc>
          <w:tcPr>
            <w:tcW w:w="8127" w:type="dxa"/>
            <w:gridSpan w:val="5"/>
          </w:tcPr>
          <w:p w:rsidR="003D5E46" w:rsidRDefault="003D5E46">
            <w:pPr>
              <w:pStyle w:val="ConsPlusNormal"/>
              <w:jc w:val="both"/>
            </w:pPr>
            <w:r>
              <w:t>лица (лиц), осуществлявшего финансирование</w:t>
            </w: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pPr>
            <w:r>
              <w:t>6.3.3</w:t>
            </w:r>
          </w:p>
        </w:tc>
        <w:tc>
          <w:tcPr>
            <w:tcW w:w="340" w:type="dxa"/>
          </w:tcPr>
          <w:p w:rsidR="003D5E46" w:rsidRDefault="003D5E46">
            <w:pPr>
              <w:pStyle w:val="ConsPlusNormal"/>
            </w:pPr>
          </w:p>
        </w:tc>
        <w:tc>
          <w:tcPr>
            <w:tcW w:w="8127" w:type="dxa"/>
            <w:gridSpan w:val="5"/>
          </w:tcPr>
          <w:p w:rsidR="003D5E46" w:rsidRDefault="003D5E46">
            <w:pPr>
              <w:pStyle w:val="ConsPlusNormal"/>
              <w:jc w:val="both"/>
            </w:pPr>
            <w:r>
              <w:t>застройщика и лица (лиц), осуществлявшего финансирование</w:t>
            </w: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pPr>
          </w:p>
        </w:tc>
        <w:tc>
          <w:tcPr>
            <w:tcW w:w="8467" w:type="dxa"/>
            <w:gridSpan w:val="6"/>
          </w:tcPr>
          <w:p w:rsidR="003D5E46" w:rsidRDefault="003D5E46">
            <w:pPr>
              <w:pStyle w:val="ConsPlusNormal"/>
              <w:jc w:val="both"/>
            </w:pPr>
            <w:r>
              <w:t>В отношении:</w:t>
            </w: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pPr>
            <w:r>
              <w:t>6.4.1</w:t>
            </w:r>
          </w:p>
        </w:tc>
        <w:tc>
          <w:tcPr>
            <w:tcW w:w="340" w:type="dxa"/>
          </w:tcPr>
          <w:p w:rsidR="003D5E46" w:rsidRDefault="003D5E46">
            <w:pPr>
              <w:pStyle w:val="ConsPlusNormal"/>
            </w:pPr>
          </w:p>
        </w:tc>
        <w:tc>
          <w:tcPr>
            <w:tcW w:w="8127" w:type="dxa"/>
            <w:gridSpan w:val="5"/>
          </w:tcPr>
          <w:p w:rsidR="003D5E46" w:rsidRDefault="003D5E46">
            <w:pPr>
              <w:pStyle w:val="ConsPlusNormal"/>
              <w:jc w:val="both"/>
            </w:pPr>
            <w:r>
              <w:t>построенного, реконструированного здания, сооружения</w:t>
            </w: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pPr>
            <w:r>
              <w:t>6.4.2</w:t>
            </w:r>
          </w:p>
        </w:tc>
        <w:tc>
          <w:tcPr>
            <w:tcW w:w="340" w:type="dxa"/>
          </w:tcPr>
          <w:p w:rsidR="003D5E46" w:rsidRDefault="003D5E46">
            <w:pPr>
              <w:pStyle w:val="ConsPlusNormal"/>
            </w:pPr>
          </w:p>
        </w:tc>
        <w:tc>
          <w:tcPr>
            <w:tcW w:w="8127" w:type="dxa"/>
            <w:gridSpan w:val="5"/>
          </w:tcPr>
          <w:p w:rsidR="003D5E46" w:rsidRDefault="003D5E46">
            <w:pPr>
              <w:pStyle w:val="ConsPlusNormal"/>
              <w:jc w:val="both"/>
            </w:pPr>
            <w:r>
              <w:t>всех расположенных в построенном, реконструированном здании, сооружении помещений, машино-мест</w:t>
            </w: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pPr>
            <w:r>
              <w:t>6.4.3</w:t>
            </w:r>
          </w:p>
        </w:tc>
        <w:tc>
          <w:tcPr>
            <w:tcW w:w="340" w:type="dxa"/>
          </w:tcPr>
          <w:p w:rsidR="003D5E46" w:rsidRDefault="003D5E46">
            <w:pPr>
              <w:pStyle w:val="ConsPlusNormal"/>
            </w:pPr>
          </w:p>
        </w:tc>
        <w:tc>
          <w:tcPr>
            <w:tcW w:w="8127" w:type="dxa"/>
            <w:gridSpan w:val="5"/>
          </w:tcPr>
          <w:p w:rsidR="003D5E46" w:rsidRDefault="003D5E46">
            <w:pPr>
              <w:pStyle w:val="ConsPlusNormal"/>
              <w:jc w:val="both"/>
            </w:pPr>
            <w: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3D5E46">
        <w:tblPrEx>
          <w:tblBorders>
            <w:left w:val="single" w:sz="4" w:space="0" w:color="auto"/>
            <w:right w:val="single" w:sz="4" w:space="0" w:color="auto"/>
            <w:insideH w:val="single" w:sz="4" w:space="0" w:color="auto"/>
          </w:tblBorders>
        </w:tblPrEx>
        <w:tc>
          <w:tcPr>
            <w:tcW w:w="9071" w:type="dxa"/>
            <w:gridSpan w:val="8"/>
          </w:tcPr>
          <w:p w:rsidR="003D5E46" w:rsidRDefault="003D5E46">
            <w:pPr>
              <w:pStyle w:val="ConsPlusNormal"/>
              <w:jc w:val="both"/>
            </w:pPr>
            <w:r>
              <w:t>6.5. Сведения об уплате государственной пошлины за осуществление государственной регистрации прав: _____________________________________</w:t>
            </w:r>
          </w:p>
        </w:tc>
      </w:tr>
    </w:tbl>
    <w:p w:rsidR="003D5E46" w:rsidRDefault="003D5E46">
      <w:pPr>
        <w:pStyle w:val="ConsPlusNormal"/>
      </w:pPr>
    </w:p>
    <w:p w:rsidR="003D5E46" w:rsidRDefault="003D5E46">
      <w:pPr>
        <w:pStyle w:val="ConsPlusNormal"/>
        <w:ind w:firstLine="540"/>
        <w:jc w:val="both"/>
      </w:pPr>
      <w:r>
        <w:t>При этом сообщаю, что ввод объекта в эксплуатацию будет осуществляться на основании следующих документов:</w:t>
      </w:r>
    </w:p>
    <w:p w:rsidR="003D5E46" w:rsidRDefault="003D5E4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6350"/>
        <w:gridCol w:w="1174"/>
        <w:gridCol w:w="1174"/>
      </w:tblGrid>
      <w:tr w:rsidR="003D5E46">
        <w:tc>
          <w:tcPr>
            <w:tcW w:w="340" w:type="dxa"/>
          </w:tcPr>
          <w:p w:rsidR="003D5E46" w:rsidRDefault="003D5E46">
            <w:pPr>
              <w:pStyle w:val="ConsPlusNormal"/>
              <w:jc w:val="center"/>
            </w:pPr>
            <w:r>
              <w:t>N</w:t>
            </w:r>
          </w:p>
        </w:tc>
        <w:tc>
          <w:tcPr>
            <w:tcW w:w="6350" w:type="dxa"/>
          </w:tcPr>
          <w:p w:rsidR="003D5E46" w:rsidRDefault="003D5E46">
            <w:pPr>
              <w:pStyle w:val="ConsPlusNormal"/>
              <w:jc w:val="center"/>
            </w:pPr>
            <w:r>
              <w:t>Наименование документа</w:t>
            </w:r>
          </w:p>
        </w:tc>
        <w:tc>
          <w:tcPr>
            <w:tcW w:w="1174" w:type="dxa"/>
          </w:tcPr>
          <w:p w:rsidR="003D5E46" w:rsidRDefault="003D5E46">
            <w:pPr>
              <w:pStyle w:val="ConsPlusNormal"/>
              <w:jc w:val="center"/>
            </w:pPr>
            <w:r>
              <w:t>Номер документа</w:t>
            </w:r>
          </w:p>
        </w:tc>
        <w:tc>
          <w:tcPr>
            <w:tcW w:w="1174" w:type="dxa"/>
          </w:tcPr>
          <w:p w:rsidR="003D5E46" w:rsidRDefault="003D5E46">
            <w:pPr>
              <w:pStyle w:val="ConsPlusNormal"/>
              <w:jc w:val="center"/>
            </w:pPr>
            <w:r>
              <w:t>Дата документа</w:t>
            </w:r>
          </w:p>
        </w:tc>
      </w:tr>
      <w:tr w:rsidR="003D5E46">
        <w:tc>
          <w:tcPr>
            <w:tcW w:w="340" w:type="dxa"/>
          </w:tcPr>
          <w:p w:rsidR="003D5E46" w:rsidRDefault="003D5E46">
            <w:pPr>
              <w:pStyle w:val="ConsPlusNormal"/>
            </w:pPr>
            <w:r>
              <w:t>1</w:t>
            </w:r>
          </w:p>
        </w:tc>
        <w:tc>
          <w:tcPr>
            <w:tcW w:w="6350" w:type="dxa"/>
          </w:tcPr>
          <w:p w:rsidR="003D5E46" w:rsidRDefault="003D5E46">
            <w:pPr>
              <w:pStyle w:val="ConsPlusNormal"/>
              <w:jc w:val="both"/>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174" w:type="dxa"/>
          </w:tcPr>
          <w:p w:rsidR="003D5E46" w:rsidRDefault="003D5E46">
            <w:pPr>
              <w:pStyle w:val="ConsPlusNormal"/>
            </w:pPr>
          </w:p>
        </w:tc>
        <w:tc>
          <w:tcPr>
            <w:tcW w:w="1174" w:type="dxa"/>
          </w:tcPr>
          <w:p w:rsidR="003D5E46" w:rsidRDefault="003D5E46">
            <w:pPr>
              <w:pStyle w:val="ConsPlusNormal"/>
            </w:pPr>
          </w:p>
        </w:tc>
      </w:tr>
      <w:tr w:rsidR="003D5E46">
        <w:tc>
          <w:tcPr>
            <w:tcW w:w="340" w:type="dxa"/>
          </w:tcPr>
          <w:p w:rsidR="003D5E46" w:rsidRDefault="003D5E46">
            <w:pPr>
              <w:pStyle w:val="ConsPlusNormal"/>
            </w:pPr>
            <w:r>
              <w:t>2</w:t>
            </w:r>
          </w:p>
        </w:tc>
        <w:tc>
          <w:tcPr>
            <w:tcW w:w="6350" w:type="dxa"/>
          </w:tcPr>
          <w:p w:rsidR="003D5E46" w:rsidRDefault="003D5E46">
            <w:pPr>
              <w:pStyle w:val="ConsPlusNormal"/>
              <w:jc w:val="both"/>
            </w:pPr>
            <w: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57">
              <w:r>
                <w:rPr>
                  <w:color w:val="0000FF"/>
                </w:rPr>
                <w:t>частями 3.8</w:t>
              </w:r>
            </w:hyperlink>
            <w:r>
              <w:t xml:space="preserve"> и </w:t>
            </w:r>
            <w:hyperlink r:id="rId58">
              <w:r>
                <w:rPr>
                  <w:color w:val="0000FF"/>
                </w:rPr>
                <w:t>3.9 статьи 49</w:t>
              </w:r>
            </w:hyperlink>
            <w:r>
              <w:t xml:space="preserve"> Градостроительного кодекса Российской Федерации)</w:t>
            </w:r>
          </w:p>
          <w:p w:rsidR="003D5E46" w:rsidRDefault="003D5E46">
            <w:pPr>
              <w:pStyle w:val="ConsPlusNormal"/>
              <w:jc w:val="center"/>
            </w:pPr>
            <w:r>
              <w:t xml:space="preserve">(указывается в случае, если предусмотрено осуществление государственного строительного надзора в соответствии с </w:t>
            </w:r>
            <w:hyperlink r:id="rId59">
              <w:r>
                <w:rPr>
                  <w:color w:val="0000FF"/>
                </w:rPr>
                <w:t>частью 1 статьи 54</w:t>
              </w:r>
            </w:hyperlink>
            <w:r>
              <w:t xml:space="preserve"> Градостроительного кодекса Российской Федерации)</w:t>
            </w:r>
          </w:p>
        </w:tc>
        <w:tc>
          <w:tcPr>
            <w:tcW w:w="1174" w:type="dxa"/>
          </w:tcPr>
          <w:p w:rsidR="003D5E46" w:rsidRDefault="003D5E46">
            <w:pPr>
              <w:pStyle w:val="ConsPlusNormal"/>
            </w:pPr>
          </w:p>
        </w:tc>
        <w:tc>
          <w:tcPr>
            <w:tcW w:w="1174" w:type="dxa"/>
          </w:tcPr>
          <w:p w:rsidR="003D5E46" w:rsidRDefault="003D5E46">
            <w:pPr>
              <w:pStyle w:val="ConsPlusNormal"/>
            </w:pPr>
          </w:p>
        </w:tc>
      </w:tr>
      <w:tr w:rsidR="003D5E46">
        <w:tc>
          <w:tcPr>
            <w:tcW w:w="340" w:type="dxa"/>
          </w:tcPr>
          <w:p w:rsidR="003D5E46" w:rsidRDefault="003D5E46">
            <w:pPr>
              <w:pStyle w:val="ConsPlusNormal"/>
            </w:pPr>
            <w:r>
              <w:t>3</w:t>
            </w:r>
          </w:p>
        </w:tc>
        <w:tc>
          <w:tcPr>
            <w:tcW w:w="6350" w:type="dxa"/>
          </w:tcPr>
          <w:p w:rsidR="003D5E46" w:rsidRDefault="003D5E46">
            <w:pPr>
              <w:pStyle w:val="ConsPlusNormal"/>
              <w:jc w:val="both"/>
            </w:pPr>
            <w: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3D5E46" w:rsidRDefault="003D5E46">
            <w:pPr>
              <w:pStyle w:val="ConsPlusNormal"/>
              <w:jc w:val="center"/>
            </w:pPr>
            <w:r>
              <w:t xml:space="preserve">(указывается в случаях, предусмотренных </w:t>
            </w:r>
            <w:hyperlink r:id="rId60">
              <w:r>
                <w:rPr>
                  <w:color w:val="0000FF"/>
                </w:rPr>
                <w:t>частью 7 статьи 54</w:t>
              </w:r>
            </w:hyperlink>
            <w:r>
              <w:t xml:space="preserve"> Градостроительного кодекса Российской Федерации)</w:t>
            </w:r>
          </w:p>
        </w:tc>
        <w:tc>
          <w:tcPr>
            <w:tcW w:w="1174" w:type="dxa"/>
          </w:tcPr>
          <w:p w:rsidR="003D5E46" w:rsidRDefault="003D5E46">
            <w:pPr>
              <w:pStyle w:val="ConsPlusNormal"/>
            </w:pPr>
          </w:p>
        </w:tc>
        <w:tc>
          <w:tcPr>
            <w:tcW w:w="1174" w:type="dxa"/>
          </w:tcPr>
          <w:p w:rsidR="003D5E46" w:rsidRDefault="003D5E46">
            <w:pPr>
              <w:pStyle w:val="ConsPlusNormal"/>
            </w:pPr>
          </w:p>
        </w:tc>
      </w:tr>
    </w:tbl>
    <w:p w:rsidR="003D5E46" w:rsidRDefault="003D5E46">
      <w:pPr>
        <w:pStyle w:val="ConsPlusNormal"/>
      </w:pPr>
    </w:p>
    <w:p w:rsidR="003D5E46" w:rsidRDefault="003D5E46">
      <w:pPr>
        <w:pStyle w:val="ConsPlusNormal"/>
        <w:ind w:firstLine="540"/>
        <w:jc w:val="both"/>
      </w:pPr>
      <w:r>
        <w:t>Приложение: _________________________________________________________________________</w:t>
      </w:r>
    </w:p>
    <w:p w:rsidR="003D5E46" w:rsidRDefault="003D5E46">
      <w:pPr>
        <w:pStyle w:val="ConsPlusNormal"/>
        <w:spacing w:before="220"/>
        <w:ind w:firstLine="540"/>
        <w:jc w:val="both"/>
      </w:pPr>
      <w:r>
        <w:t>Номер телефона и адрес электронной почты для связи: ______________________________________</w:t>
      </w:r>
    </w:p>
    <w:p w:rsidR="003D5E46" w:rsidRDefault="003D5E46">
      <w:pPr>
        <w:pStyle w:val="ConsPlusNormal"/>
        <w:spacing w:before="220"/>
        <w:ind w:firstLine="540"/>
        <w:jc w:val="both"/>
      </w:pPr>
      <w:r>
        <w:t>Результат предоставления услуги прошу:</w:t>
      </w:r>
    </w:p>
    <w:p w:rsidR="003D5E46" w:rsidRDefault="003D5E46">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340"/>
        <w:gridCol w:w="1587"/>
        <w:gridCol w:w="340"/>
        <w:gridCol w:w="2949"/>
        <w:gridCol w:w="1247"/>
      </w:tblGrid>
      <w:tr w:rsidR="003D5E46">
        <w:tc>
          <w:tcPr>
            <w:tcW w:w="7824" w:type="dxa"/>
            <w:gridSpan w:val="5"/>
          </w:tcPr>
          <w:p w:rsidR="003D5E46" w:rsidRDefault="003D5E46">
            <w:pPr>
              <w:pStyle w:val="ConsPlusNormal"/>
              <w:jc w:val="both"/>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47" w:type="dxa"/>
          </w:tcPr>
          <w:p w:rsidR="003D5E46" w:rsidRDefault="003D5E46">
            <w:pPr>
              <w:pStyle w:val="ConsPlusNormal"/>
            </w:pPr>
          </w:p>
        </w:tc>
      </w:tr>
      <w:tr w:rsidR="003D5E46">
        <w:tc>
          <w:tcPr>
            <w:tcW w:w="7824" w:type="dxa"/>
            <w:gridSpan w:val="5"/>
          </w:tcPr>
          <w:p w:rsidR="003D5E46" w:rsidRDefault="003D5E46">
            <w:pPr>
              <w:pStyle w:val="ConsPlusNormal"/>
              <w:jc w:val="both"/>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________________________________________________________________</w:t>
            </w:r>
          </w:p>
        </w:tc>
        <w:tc>
          <w:tcPr>
            <w:tcW w:w="1247" w:type="dxa"/>
          </w:tcPr>
          <w:p w:rsidR="003D5E46" w:rsidRDefault="003D5E46">
            <w:pPr>
              <w:pStyle w:val="ConsPlusNormal"/>
            </w:pPr>
          </w:p>
        </w:tc>
      </w:tr>
      <w:tr w:rsidR="003D5E46">
        <w:tc>
          <w:tcPr>
            <w:tcW w:w="7824" w:type="dxa"/>
            <w:gridSpan w:val="5"/>
          </w:tcPr>
          <w:p w:rsidR="003D5E46" w:rsidRDefault="003D5E46">
            <w:pPr>
              <w:pStyle w:val="ConsPlusNormal"/>
              <w:jc w:val="both"/>
            </w:pPr>
            <w:r>
              <w:t>направить на бумажном носителе на почтовый адрес: ________________________________________________________________</w:t>
            </w:r>
          </w:p>
        </w:tc>
        <w:tc>
          <w:tcPr>
            <w:tcW w:w="1247" w:type="dxa"/>
          </w:tcPr>
          <w:p w:rsidR="003D5E46" w:rsidRDefault="003D5E46">
            <w:pPr>
              <w:pStyle w:val="ConsPlusNormal"/>
            </w:pPr>
          </w:p>
        </w:tc>
      </w:tr>
      <w:tr w:rsidR="003D5E46">
        <w:tc>
          <w:tcPr>
            <w:tcW w:w="7824" w:type="dxa"/>
            <w:gridSpan w:val="5"/>
          </w:tcPr>
          <w:p w:rsidR="003D5E46" w:rsidRDefault="003D5E46">
            <w:pPr>
              <w:pStyle w:val="ConsPlusNormal"/>
              <w:jc w:val="both"/>
            </w:pPr>
            <w:r>
              <w:t>направить в форме электронного документа в личный кабинет в единой информационной системе жилищного строительства</w:t>
            </w:r>
          </w:p>
        </w:tc>
        <w:tc>
          <w:tcPr>
            <w:tcW w:w="1247" w:type="dxa"/>
          </w:tcPr>
          <w:p w:rsidR="003D5E46" w:rsidRDefault="003D5E46">
            <w:pPr>
              <w:pStyle w:val="ConsPlusNormal"/>
            </w:pPr>
          </w:p>
        </w:tc>
      </w:tr>
      <w:tr w:rsidR="003D5E46">
        <w:tblPrEx>
          <w:tblBorders>
            <w:insideV w:val="none" w:sz="0" w:space="0" w:color="auto"/>
          </w:tblBorders>
        </w:tblPrEx>
        <w:tc>
          <w:tcPr>
            <w:tcW w:w="9071" w:type="dxa"/>
            <w:gridSpan w:val="6"/>
            <w:tcBorders>
              <w:left w:val="single" w:sz="4" w:space="0" w:color="auto"/>
              <w:right w:val="single" w:sz="4" w:space="0" w:color="auto"/>
            </w:tcBorders>
          </w:tcPr>
          <w:p w:rsidR="003D5E46" w:rsidRDefault="003D5E46">
            <w:pPr>
              <w:pStyle w:val="ConsPlusNormal"/>
              <w:jc w:val="center"/>
            </w:pPr>
            <w:r>
              <w:t>Указывается один из перечисленных способов</w:t>
            </w:r>
          </w:p>
        </w:tc>
      </w:tr>
      <w:tr w:rsidR="003D5E46">
        <w:tblPrEx>
          <w:tblBorders>
            <w:left w:val="nil"/>
            <w:right w:val="nil"/>
            <w:insideH w:val="nil"/>
            <w:insideV w:val="none" w:sz="0" w:space="0" w:color="auto"/>
          </w:tblBorders>
        </w:tblPrEx>
        <w:tc>
          <w:tcPr>
            <w:tcW w:w="9071" w:type="dxa"/>
            <w:gridSpan w:val="6"/>
            <w:tcBorders>
              <w:left w:val="nil"/>
              <w:bottom w:val="nil"/>
              <w:right w:val="nil"/>
            </w:tcBorders>
          </w:tcPr>
          <w:p w:rsidR="003D5E46" w:rsidRDefault="003D5E46">
            <w:pPr>
              <w:pStyle w:val="ConsPlusNormal"/>
            </w:pPr>
          </w:p>
        </w:tc>
      </w:tr>
      <w:tr w:rsidR="003D5E46">
        <w:tblPrEx>
          <w:tblBorders>
            <w:left w:val="nil"/>
            <w:right w:val="nil"/>
            <w:insideH w:val="nil"/>
            <w:insideV w:val="none" w:sz="0" w:space="0" w:color="auto"/>
          </w:tblBorders>
        </w:tblPrEx>
        <w:tc>
          <w:tcPr>
            <w:tcW w:w="2608" w:type="dxa"/>
            <w:tcBorders>
              <w:top w:val="nil"/>
              <w:left w:val="nil"/>
              <w:bottom w:val="nil"/>
              <w:right w:val="nil"/>
            </w:tcBorders>
            <w:vAlign w:val="bottom"/>
          </w:tcPr>
          <w:p w:rsidR="003D5E46" w:rsidRDefault="003D5E46">
            <w:pPr>
              <w:pStyle w:val="ConsPlusNormal"/>
            </w:pPr>
          </w:p>
        </w:tc>
        <w:tc>
          <w:tcPr>
            <w:tcW w:w="340" w:type="dxa"/>
            <w:tcBorders>
              <w:top w:val="nil"/>
              <w:left w:val="nil"/>
              <w:bottom w:val="nil"/>
              <w:right w:val="nil"/>
            </w:tcBorders>
            <w:vAlign w:val="bottom"/>
          </w:tcPr>
          <w:p w:rsidR="003D5E46" w:rsidRDefault="003D5E46">
            <w:pPr>
              <w:pStyle w:val="ConsPlusNormal"/>
            </w:pPr>
          </w:p>
        </w:tc>
        <w:tc>
          <w:tcPr>
            <w:tcW w:w="1587" w:type="dxa"/>
            <w:tcBorders>
              <w:top w:val="nil"/>
              <w:left w:val="nil"/>
              <w:right w:val="nil"/>
            </w:tcBorders>
            <w:vAlign w:val="bottom"/>
          </w:tcPr>
          <w:p w:rsidR="003D5E46" w:rsidRDefault="003D5E46">
            <w:pPr>
              <w:pStyle w:val="ConsPlusNormal"/>
            </w:pPr>
          </w:p>
        </w:tc>
        <w:tc>
          <w:tcPr>
            <w:tcW w:w="340" w:type="dxa"/>
            <w:tcBorders>
              <w:top w:val="nil"/>
              <w:left w:val="nil"/>
              <w:bottom w:val="nil"/>
              <w:right w:val="nil"/>
            </w:tcBorders>
            <w:vAlign w:val="bottom"/>
          </w:tcPr>
          <w:p w:rsidR="003D5E46" w:rsidRDefault="003D5E46">
            <w:pPr>
              <w:pStyle w:val="ConsPlusNormal"/>
            </w:pPr>
          </w:p>
        </w:tc>
        <w:tc>
          <w:tcPr>
            <w:tcW w:w="4196" w:type="dxa"/>
            <w:gridSpan w:val="2"/>
            <w:tcBorders>
              <w:top w:val="nil"/>
              <w:left w:val="nil"/>
              <w:right w:val="nil"/>
            </w:tcBorders>
            <w:vAlign w:val="bottom"/>
          </w:tcPr>
          <w:p w:rsidR="003D5E46" w:rsidRDefault="003D5E46">
            <w:pPr>
              <w:pStyle w:val="ConsPlusNormal"/>
            </w:pPr>
          </w:p>
        </w:tc>
      </w:tr>
      <w:tr w:rsidR="003D5E46">
        <w:tblPrEx>
          <w:tblBorders>
            <w:left w:val="nil"/>
            <w:right w:val="nil"/>
            <w:insideH w:val="nil"/>
            <w:insideV w:val="none" w:sz="0" w:space="0" w:color="auto"/>
          </w:tblBorders>
        </w:tblPrEx>
        <w:tc>
          <w:tcPr>
            <w:tcW w:w="2608" w:type="dxa"/>
            <w:tcBorders>
              <w:top w:val="nil"/>
              <w:left w:val="nil"/>
              <w:bottom w:val="nil"/>
              <w:right w:val="nil"/>
            </w:tcBorders>
          </w:tcPr>
          <w:p w:rsidR="003D5E46" w:rsidRDefault="003D5E46">
            <w:pPr>
              <w:pStyle w:val="ConsPlusNormal"/>
            </w:pPr>
          </w:p>
        </w:tc>
        <w:tc>
          <w:tcPr>
            <w:tcW w:w="340" w:type="dxa"/>
            <w:tcBorders>
              <w:top w:val="nil"/>
              <w:left w:val="nil"/>
              <w:bottom w:val="nil"/>
              <w:right w:val="nil"/>
            </w:tcBorders>
          </w:tcPr>
          <w:p w:rsidR="003D5E46" w:rsidRDefault="003D5E46">
            <w:pPr>
              <w:pStyle w:val="ConsPlusNormal"/>
            </w:pPr>
          </w:p>
        </w:tc>
        <w:tc>
          <w:tcPr>
            <w:tcW w:w="1587" w:type="dxa"/>
            <w:tcBorders>
              <w:left w:val="nil"/>
              <w:bottom w:val="nil"/>
              <w:right w:val="nil"/>
            </w:tcBorders>
          </w:tcPr>
          <w:p w:rsidR="003D5E46" w:rsidRDefault="003D5E46">
            <w:pPr>
              <w:pStyle w:val="ConsPlusNormal"/>
              <w:jc w:val="center"/>
            </w:pPr>
            <w:r>
              <w:t>(подпись)</w:t>
            </w:r>
          </w:p>
        </w:tc>
        <w:tc>
          <w:tcPr>
            <w:tcW w:w="340" w:type="dxa"/>
            <w:tcBorders>
              <w:top w:val="nil"/>
              <w:left w:val="nil"/>
              <w:bottom w:val="nil"/>
              <w:right w:val="nil"/>
            </w:tcBorders>
          </w:tcPr>
          <w:p w:rsidR="003D5E46" w:rsidRDefault="003D5E46">
            <w:pPr>
              <w:pStyle w:val="ConsPlusNormal"/>
            </w:pPr>
          </w:p>
        </w:tc>
        <w:tc>
          <w:tcPr>
            <w:tcW w:w="4196" w:type="dxa"/>
            <w:gridSpan w:val="2"/>
            <w:tcBorders>
              <w:left w:val="nil"/>
              <w:bottom w:val="nil"/>
              <w:right w:val="nil"/>
            </w:tcBorders>
          </w:tcPr>
          <w:p w:rsidR="003D5E46" w:rsidRDefault="003D5E46">
            <w:pPr>
              <w:pStyle w:val="ConsPlusNormal"/>
              <w:jc w:val="center"/>
            </w:pPr>
            <w:r>
              <w:t>(фамилия, имя, отчество (при наличии)</w:t>
            </w:r>
          </w:p>
        </w:tc>
      </w:tr>
    </w:tbl>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jc w:val="right"/>
        <w:outlineLvl w:val="1"/>
      </w:pPr>
      <w:r>
        <w:t>Приложение N 2</w:t>
      </w:r>
    </w:p>
    <w:p w:rsidR="003D5E46" w:rsidRDefault="003D5E46">
      <w:pPr>
        <w:pStyle w:val="ConsPlusNormal"/>
        <w:jc w:val="right"/>
      </w:pPr>
      <w:r>
        <w:t>к административному регламенту</w:t>
      </w:r>
    </w:p>
    <w:p w:rsidR="003D5E46" w:rsidRDefault="003D5E46">
      <w:pPr>
        <w:pStyle w:val="ConsPlusNormal"/>
        <w:jc w:val="right"/>
      </w:pPr>
      <w:r>
        <w:t>предоставления муниципальной услуги</w:t>
      </w:r>
    </w:p>
    <w:p w:rsidR="003D5E46" w:rsidRDefault="003D5E46">
      <w:pPr>
        <w:pStyle w:val="ConsPlusNormal"/>
        <w:jc w:val="right"/>
      </w:pPr>
      <w:r>
        <w:t>"Выдача разрешения на ввод объекта</w:t>
      </w:r>
    </w:p>
    <w:p w:rsidR="003D5E46" w:rsidRDefault="003D5E46">
      <w:pPr>
        <w:pStyle w:val="ConsPlusNormal"/>
        <w:jc w:val="right"/>
      </w:pPr>
      <w:r>
        <w:t>капитального строительства</w:t>
      </w:r>
    </w:p>
    <w:p w:rsidR="003D5E46" w:rsidRDefault="003D5E46">
      <w:pPr>
        <w:pStyle w:val="ConsPlusNormal"/>
        <w:jc w:val="right"/>
      </w:pPr>
      <w:r>
        <w:t>в эксплуатацию"</w:t>
      </w:r>
    </w:p>
    <w:p w:rsidR="003D5E46" w:rsidRDefault="003D5E46">
      <w:pPr>
        <w:pStyle w:val="ConsPlusNormal"/>
      </w:pPr>
    </w:p>
    <w:p w:rsidR="003D5E46" w:rsidRDefault="003D5E46">
      <w:pPr>
        <w:pStyle w:val="ConsPlusNormal"/>
        <w:jc w:val="right"/>
      </w:pPr>
      <w:r>
        <w:t>ФОРМА</w:t>
      </w:r>
    </w:p>
    <w:p w:rsidR="003D5E46" w:rsidRDefault="003D5E46">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480"/>
        <w:gridCol w:w="2562"/>
        <w:gridCol w:w="1475"/>
        <w:gridCol w:w="1530"/>
        <w:gridCol w:w="443"/>
        <w:gridCol w:w="1973"/>
      </w:tblGrid>
      <w:tr w:rsidR="003D5E46">
        <w:tc>
          <w:tcPr>
            <w:tcW w:w="9067" w:type="dxa"/>
            <w:gridSpan w:val="7"/>
            <w:tcBorders>
              <w:top w:val="nil"/>
              <w:left w:val="nil"/>
              <w:bottom w:val="nil"/>
              <w:right w:val="nil"/>
            </w:tcBorders>
          </w:tcPr>
          <w:p w:rsidR="003D5E46" w:rsidRDefault="003D5E46">
            <w:pPr>
              <w:pStyle w:val="ConsPlusNormal"/>
              <w:jc w:val="center"/>
            </w:pPr>
            <w:bookmarkStart w:id="38" w:name="P1110"/>
            <w:bookmarkEnd w:id="38"/>
            <w:r>
              <w:t>ЗАЯВЛЕНИЕ</w:t>
            </w:r>
          </w:p>
          <w:p w:rsidR="003D5E46" w:rsidRDefault="003D5E46">
            <w:pPr>
              <w:pStyle w:val="ConsPlusNormal"/>
              <w:jc w:val="center"/>
            </w:pPr>
            <w:r>
              <w:t>о внесении изменений в разрешение на ввод объекта в эксплуатацию</w:t>
            </w:r>
          </w:p>
        </w:tc>
      </w:tr>
      <w:tr w:rsidR="003D5E46">
        <w:tc>
          <w:tcPr>
            <w:tcW w:w="9067" w:type="dxa"/>
            <w:gridSpan w:val="7"/>
            <w:tcBorders>
              <w:top w:val="nil"/>
              <w:left w:val="nil"/>
              <w:bottom w:val="nil"/>
              <w:right w:val="nil"/>
            </w:tcBorders>
          </w:tcPr>
          <w:p w:rsidR="003D5E46" w:rsidRDefault="003D5E46">
            <w:pPr>
              <w:pStyle w:val="ConsPlusNormal"/>
            </w:pPr>
          </w:p>
        </w:tc>
      </w:tr>
      <w:tr w:rsidR="003D5E46">
        <w:tc>
          <w:tcPr>
            <w:tcW w:w="9067" w:type="dxa"/>
            <w:gridSpan w:val="7"/>
            <w:tcBorders>
              <w:top w:val="nil"/>
              <w:left w:val="nil"/>
              <w:bottom w:val="nil"/>
              <w:right w:val="nil"/>
            </w:tcBorders>
          </w:tcPr>
          <w:p w:rsidR="003D5E46" w:rsidRDefault="003D5E46">
            <w:pPr>
              <w:pStyle w:val="ConsPlusNormal"/>
              <w:jc w:val="right"/>
            </w:pPr>
            <w:r>
              <w:t>"__" __________ 20___ г.</w:t>
            </w:r>
          </w:p>
        </w:tc>
      </w:tr>
      <w:tr w:rsidR="003D5E46">
        <w:tc>
          <w:tcPr>
            <w:tcW w:w="9067" w:type="dxa"/>
            <w:gridSpan w:val="7"/>
            <w:tcBorders>
              <w:top w:val="nil"/>
              <w:left w:val="nil"/>
              <w:bottom w:val="nil"/>
              <w:right w:val="nil"/>
            </w:tcBorders>
          </w:tcPr>
          <w:p w:rsidR="003D5E46" w:rsidRDefault="003D5E46">
            <w:pPr>
              <w:pStyle w:val="ConsPlusNormal"/>
            </w:pPr>
          </w:p>
        </w:tc>
      </w:tr>
      <w:tr w:rsidR="003D5E46">
        <w:tc>
          <w:tcPr>
            <w:tcW w:w="9067" w:type="dxa"/>
            <w:gridSpan w:val="7"/>
            <w:tcBorders>
              <w:top w:val="nil"/>
              <w:left w:val="nil"/>
              <w:right w:val="nil"/>
            </w:tcBorders>
          </w:tcPr>
          <w:p w:rsidR="003D5E46" w:rsidRDefault="003D5E46">
            <w:pPr>
              <w:pStyle w:val="ConsPlusNormal"/>
              <w:jc w:val="center"/>
            </w:pPr>
            <w:r>
              <w:t>Управление градостроительства, архитектуры и земельных отношений</w:t>
            </w:r>
          </w:p>
        </w:tc>
      </w:tr>
      <w:tr w:rsidR="003D5E46">
        <w:tblPrEx>
          <w:tblBorders>
            <w:insideH w:val="single" w:sz="4" w:space="0" w:color="auto"/>
          </w:tblBorders>
        </w:tblPrEx>
        <w:tc>
          <w:tcPr>
            <w:tcW w:w="9067" w:type="dxa"/>
            <w:gridSpan w:val="7"/>
            <w:tcBorders>
              <w:left w:val="nil"/>
              <w:right w:val="nil"/>
            </w:tcBorders>
          </w:tcPr>
          <w:p w:rsidR="003D5E46" w:rsidRDefault="003D5E46">
            <w:pPr>
              <w:pStyle w:val="ConsPlusNormal"/>
              <w:jc w:val="center"/>
            </w:pPr>
            <w:r>
              <w:t>администрации муниципального образования городского округа "Воркута"</w:t>
            </w:r>
          </w:p>
        </w:tc>
      </w:tr>
      <w:tr w:rsidR="003D5E46">
        <w:tc>
          <w:tcPr>
            <w:tcW w:w="9067" w:type="dxa"/>
            <w:gridSpan w:val="7"/>
            <w:tcBorders>
              <w:left w:val="nil"/>
              <w:bottom w:val="nil"/>
              <w:right w:val="nil"/>
            </w:tcBorders>
          </w:tcPr>
          <w:p w:rsidR="003D5E46" w:rsidRDefault="003D5E46">
            <w:pPr>
              <w:pStyle w:val="ConsPlusNormal"/>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3D5E46">
        <w:tc>
          <w:tcPr>
            <w:tcW w:w="9067" w:type="dxa"/>
            <w:gridSpan w:val="7"/>
            <w:tcBorders>
              <w:top w:val="nil"/>
              <w:left w:val="nil"/>
              <w:bottom w:val="nil"/>
              <w:right w:val="nil"/>
            </w:tcBorders>
          </w:tcPr>
          <w:p w:rsidR="003D5E46" w:rsidRDefault="003D5E46">
            <w:pPr>
              <w:pStyle w:val="ConsPlusNormal"/>
            </w:pPr>
          </w:p>
        </w:tc>
      </w:tr>
      <w:tr w:rsidR="003D5E46">
        <w:tc>
          <w:tcPr>
            <w:tcW w:w="9067" w:type="dxa"/>
            <w:gridSpan w:val="7"/>
            <w:tcBorders>
              <w:top w:val="nil"/>
              <w:left w:val="nil"/>
              <w:bottom w:val="nil"/>
              <w:right w:val="nil"/>
            </w:tcBorders>
          </w:tcPr>
          <w:p w:rsidR="003D5E46" w:rsidRDefault="003D5E46">
            <w:pPr>
              <w:pStyle w:val="ConsPlusNormal"/>
              <w:ind w:firstLine="283"/>
              <w:jc w:val="both"/>
            </w:pPr>
            <w:r>
              <w:t xml:space="preserve">В соответствии с </w:t>
            </w:r>
            <w:hyperlink r:id="rId61">
              <w:r>
                <w:rPr>
                  <w:color w:val="0000FF"/>
                </w:rPr>
                <w:t>частью 51 статьи 55</w:t>
              </w:r>
            </w:hyperlink>
            <w:r>
              <w:t xml:space="preserve"> Градостроительного кодекса Российской Федерации прошу внести изменения в ранее выданное разрешение на ввод объекта в эксплуатацию.</w:t>
            </w:r>
          </w:p>
        </w:tc>
      </w:tr>
      <w:tr w:rsidR="003D5E46">
        <w:tc>
          <w:tcPr>
            <w:tcW w:w="9067" w:type="dxa"/>
            <w:gridSpan w:val="7"/>
            <w:tcBorders>
              <w:top w:val="nil"/>
              <w:left w:val="nil"/>
              <w:bottom w:val="nil"/>
              <w:right w:val="nil"/>
            </w:tcBorders>
          </w:tcPr>
          <w:p w:rsidR="003D5E46" w:rsidRDefault="003D5E46">
            <w:pPr>
              <w:pStyle w:val="ConsPlusNormal"/>
            </w:pPr>
          </w:p>
        </w:tc>
      </w:tr>
      <w:tr w:rsidR="003D5E46">
        <w:tc>
          <w:tcPr>
            <w:tcW w:w="9067" w:type="dxa"/>
            <w:gridSpan w:val="7"/>
            <w:tcBorders>
              <w:top w:val="nil"/>
              <w:left w:val="nil"/>
              <w:right w:val="nil"/>
            </w:tcBorders>
          </w:tcPr>
          <w:p w:rsidR="003D5E46" w:rsidRDefault="003D5E46">
            <w:pPr>
              <w:pStyle w:val="ConsPlusNormal"/>
              <w:jc w:val="both"/>
            </w:pPr>
            <w:r>
              <w:t>1. Сведения о застройщике</w:t>
            </w: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r>
              <w:t>1.1</w:t>
            </w:r>
          </w:p>
        </w:tc>
        <w:tc>
          <w:tcPr>
            <w:tcW w:w="4517" w:type="dxa"/>
            <w:gridSpan w:val="3"/>
          </w:tcPr>
          <w:p w:rsidR="003D5E46" w:rsidRDefault="003D5E46">
            <w:pPr>
              <w:pStyle w:val="ConsPlusNormal"/>
              <w:jc w:val="both"/>
            </w:pPr>
            <w:r>
              <w:t>Сведения о физическом лице, в случае если застройщиком является физическое лицо:</w:t>
            </w:r>
          </w:p>
        </w:tc>
        <w:tc>
          <w:tcPr>
            <w:tcW w:w="3946" w:type="dxa"/>
            <w:gridSpan w:val="3"/>
          </w:tcPr>
          <w:p w:rsidR="003D5E46" w:rsidRDefault="003D5E46">
            <w:pPr>
              <w:pStyle w:val="ConsPlusNormal"/>
            </w:pP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r>
              <w:t>1.1.1</w:t>
            </w:r>
          </w:p>
        </w:tc>
        <w:tc>
          <w:tcPr>
            <w:tcW w:w="4517" w:type="dxa"/>
            <w:gridSpan w:val="3"/>
          </w:tcPr>
          <w:p w:rsidR="003D5E46" w:rsidRDefault="003D5E46">
            <w:pPr>
              <w:pStyle w:val="ConsPlusNormal"/>
              <w:jc w:val="both"/>
            </w:pPr>
            <w:r>
              <w:t>Фамилия, имя, отчество (при наличии)</w:t>
            </w:r>
          </w:p>
        </w:tc>
        <w:tc>
          <w:tcPr>
            <w:tcW w:w="3946" w:type="dxa"/>
            <w:gridSpan w:val="3"/>
          </w:tcPr>
          <w:p w:rsidR="003D5E46" w:rsidRDefault="003D5E46">
            <w:pPr>
              <w:pStyle w:val="ConsPlusNormal"/>
            </w:pP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r>
              <w:t>1.1.2</w:t>
            </w:r>
          </w:p>
        </w:tc>
        <w:tc>
          <w:tcPr>
            <w:tcW w:w="4517" w:type="dxa"/>
            <w:gridSpan w:val="3"/>
          </w:tcPr>
          <w:p w:rsidR="003D5E46" w:rsidRDefault="003D5E46">
            <w:pPr>
              <w:pStyle w:val="ConsPlusNormal"/>
              <w:jc w:val="both"/>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946" w:type="dxa"/>
            <w:gridSpan w:val="3"/>
          </w:tcPr>
          <w:p w:rsidR="003D5E46" w:rsidRDefault="003D5E46">
            <w:pPr>
              <w:pStyle w:val="ConsPlusNormal"/>
            </w:pP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r>
              <w:t>1.1.3</w:t>
            </w:r>
          </w:p>
        </w:tc>
        <w:tc>
          <w:tcPr>
            <w:tcW w:w="4517" w:type="dxa"/>
            <w:gridSpan w:val="3"/>
          </w:tcPr>
          <w:p w:rsidR="003D5E46" w:rsidRDefault="003D5E46">
            <w:pPr>
              <w:pStyle w:val="ConsPlusNormal"/>
              <w:jc w:val="both"/>
            </w:pPr>
            <w:r>
              <w:t>Основной государственный регистрационный номер индивидуального предпринимателя</w:t>
            </w:r>
          </w:p>
        </w:tc>
        <w:tc>
          <w:tcPr>
            <w:tcW w:w="3946" w:type="dxa"/>
            <w:gridSpan w:val="3"/>
          </w:tcPr>
          <w:p w:rsidR="003D5E46" w:rsidRDefault="003D5E46">
            <w:pPr>
              <w:pStyle w:val="ConsPlusNormal"/>
            </w:pP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r>
              <w:t>1.2</w:t>
            </w:r>
          </w:p>
        </w:tc>
        <w:tc>
          <w:tcPr>
            <w:tcW w:w="4517" w:type="dxa"/>
            <w:gridSpan w:val="3"/>
          </w:tcPr>
          <w:p w:rsidR="003D5E46" w:rsidRDefault="003D5E46">
            <w:pPr>
              <w:pStyle w:val="ConsPlusNormal"/>
              <w:jc w:val="both"/>
            </w:pPr>
            <w:r>
              <w:t>Сведения о юридическом лице:</w:t>
            </w:r>
          </w:p>
        </w:tc>
        <w:tc>
          <w:tcPr>
            <w:tcW w:w="3946" w:type="dxa"/>
            <w:gridSpan w:val="3"/>
          </w:tcPr>
          <w:p w:rsidR="003D5E46" w:rsidRDefault="003D5E46">
            <w:pPr>
              <w:pStyle w:val="ConsPlusNormal"/>
            </w:pP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r>
              <w:t>1.2.1</w:t>
            </w:r>
          </w:p>
        </w:tc>
        <w:tc>
          <w:tcPr>
            <w:tcW w:w="4517" w:type="dxa"/>
            <w:gridSpan w:val="3"/>
          </w:tcPr>
          <w:p w:rsidR="003D5E46" w:rsidRDefault="003D5E46">
            <w:pPr>
              <w:pStyle w:val="ConsPlusNormal"/>
              <w:jc w:val="both"/>
            </w:pPr>
            <w:r>
              <w:t>Полное наименование</w:t>
            </w:r>
          </w:p>
        </w:tc>
        <w:tc>
          <w:tcPr>
            <w:tcW w:w="3946" w:type="dxa"/>
            <w:gridSpan w:val="3"/>
          </w:tcPr>
          <w:p w:rsidR="003D5E46" w:rsidRDefault="003D5E46">
            <w:pPr>
              <w:pStyle w:val="ConsPlusNormal"/>
            </w:pP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r>
              <w:t>1.2.2</w:t>
            </w:r>
          </w:p>
        </w:tc>
        <w:tc>
          <w:tcPr>
            <w:tcW w:w="4517" w:type="dxa"/>
            <w:gridSpan w:val="3"/>
          </w:tcPr>
          <w:p w:rsidR="003D5E46" w:rsidRDefault="003D5E46">
            <w:pPr>
              <w:pStyle w:val="ConsPlusNormal"/>
              <w:jc w:val="both"/>
            </w:pPr>
            <w:r>
              <w:t>Основной государственный регистрационный номер</w:t>
            </w:r>
          </w:p>
        </w:tc>
        <w:tc>
          <w:tcPr>
            <w:tcW w:w="3946" w:type="dxa"/>
            <w:gridSpan w:val="3"/>
          </w:tcPr>
          <w:p w:rsidR="003D5E46" w:rsidRDefault="003D5E46">
            <w:pPr>
              <w:pStyle w:val="ConsPlusNormal"/>
            </w:pP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r>
              <w:t>1.2.3</w:t>
            </w:r>
          </w:p>
        </w:tc>
        <w:tc>
          <w:tcPr>
            <w:tcW w:w="4517" w:type="dxa"/>
            <w:gridSpan w:val="3"/>
          </w:tcPr>
          <w:p w:rsidR="003D5E46" w:rsidRDefault="003D5E46">
            <w:pPr>
              <w:pStyle w:val="ConsPlusNormal"/>
              <w:jc w:val="both"/>
            </w:pPr>
            <w:r>
              <w:t>Идентификационный номер налогоплательщика - юридического лица</w:t>
            </w:r>
          </w:p>
        </w:tc>
        <w:tc>
          <w:tcPr>
            <w:tcW w:w="3946" w:type="dxa"/>
            <w:gridSpan w:val="3"/>
          </w:tcPr>
          <w:p w:rsidR="003D5E46" w:rsidRDefault="003D5E46">
            <w:pPr>
              <w:pStyle w:val="ConsPlusNormal"/>
            </w:pPr>
          </w:p>
        </w:tc>
      </w:tr>
      <w:tr w:rsidR="003D5E46">
        <w:tc>
          <w:tcPr>
            <w:tcW w:w="9067" w:type="dxa"/>
            <w:gridSpan w:val="7"/>
            <w:tcBorders>
              <w:left w:val="nil"/>
              <w:bottom w:val="nil"/>
              <w:right w:val="nil"/>
            </w:tcBorders>
          </w:tcPr>
          <w:p w:rsidR="003D5E46" w:rsidRDefault="003D5E46">
            <w:pPr>
              <w:pStyle w:val="ConsPlusNormal"/>
            </w:pPr>
          </w:p>
        </w:tc>
      </w:tr>
      <w:tr w:rsidR="003D5E46">
        <w:tc>
          <w:tcPr>
            <w:tcW w:w="9067" w:type="dxa"/>
            <w:gridSpan w:val="7"/>
            <w:tcBorders>
              <w:top w:val="nil"/>
              <w:left w:val="nil"/>
              <w:right w:val="nil"/>
            </w:tcBorders>
          </w:tcPr>
          <w:p w:rsidR="003D5E46" w:rsidRDefault="003D5E46">
            <w:pPr>
              <w:pStyle w:val="ConsPlusNormal"/>
              <w:jc w:val="both"/>
            </w:pPr>
            <w:r>
              <w:t xml:space="preserve">2. Сведения о ранее выданном разрешении на ввод объекта в эксплуатацию, в которое необходимо внести изменения в соответствии с </w:t>
            </w:r>
            <w:hyperlink r:id="rId62">
              <w:r>
                <w:rPr>
                  <w:color w:val="0000FF"/>
                </w:rPr>
                <w:t>частью 5.1 статьи 55</w:t>
              </w:r>
            </w:hyperlink>
            <w:r>
              <w:t xml:space="preserve"> Градостроительного кодекса Российской Федерации</w:t>
            </w: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jc w:val="center"/>
            </w:pPr>
            <w:r>
              <w:t>N</w:t>
            </w:r>
          </w:p>
        </w:tc>
        <w:tc>
          <w:tcPr>
            <w:tcW w:w="4517" w:type="dxa"/>
            <w:gridSpan w:val="3"/>
          </w:tcPr>
          <w:p w:rsidR="003D5E46" w:rsidRDefault="003D5E46">
            <w:pPr>
              <w:pStyle w:val="ConsPlusNormal"/>
              <w:jc w:val="center"/>
            </w:pPr>
            <w:r>
              <w:t>Орган (организация), выдавший(-ая) разрешение на ввод объекта в эксплуатацию</w:t>
            </w:r>
          </w:p>
        </w:tc>
        <w:tc>
          <w:tcPr>
            <w:tcW w:w="1973" w:type="dxa"/>
            <w:gridSpan w:val="2"/>
          </w:tcPr>
          <w:p w:rsidR="003D5E46" w:rsidRDefault="003D5E46">
            <w:pPr>
              <w:pStyle w:val="ConsPlusNormal"/>
              <w:jc w:val="center"/>
            </w:pPr>
            <w:r>
              <w:t>Номер документа</w:t>
            </w:r>
          </w:p>
        </w:tc>
        <w:tc>
          <w:tcPr>
            <w:tcW w:w="1973" w:type="dxa"/>
          </w:tcPr>
          <w:p w:rsidR="003D5E46" w:rsidRDefault="003D5E46">
            <w:pPr>
              <w:pStyle w:val="ConsPlusNormal"/>
              <w:jc w:val="center"/>
            </w:pPr>
            <w:r>
              <w:t>Дата документа</w:t>
            </w: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p>
        </w:tc>
        <w:tc>
          <w:tcPr>
            <w:tcW w:w="4517" w:type="dxa"/>
            <w:gridSpan w:val="3"/>
          </w:tcPr>
          <w:p w:rsidR="003D5E46" w:rsidRDefault="003D5E46">
            <w:pPr>
              <w:pStyle w:val="ConsPlusNormal"/>
            </w:pPr>
          </w:p>
        </w:tc>
        <w:tc>
          <w:tcPr>
            <w:tcW w:w="1973" w:type="dxa"/>
            <w:gridSpan w:val="2"/>
          </w:tcPr>
          <w:p w:rsidR="003D5E46" w:rsidRDefault="003D5E46">
            <w:pPr>
              <w:pStyle w:val="ConsPlusNormal"/>
            </w:pPr>
          </w:p>
        </w:tc>
        <w:tc>
          <w:tcPr>
            <w:tcW w:w="1973" w:type="dxa"/>
          </w:tcPr>
          <w:p w:rsidR="003D5E46" w:rsidRDefault="003D5E46">
            <w:pPr>
              <w:pStyle w:val="ConsPlusNormal"/>
            </w:pPr>
          </w:p>
        </w:tc>
      </w:tr>
      <w:tr w:rsidR="003D5E46">
        <w:tc>
          <w:tcPr>
            <w:tcW w:w="9067" w:type="dxa"/>
            <w:gridSpan w:val="7"/>
            <w:tcBorders>
              <w:left w:val="nil"/>
              <w:bottom w:val="nil"/>
              <w:right w:val="nil"/>
            </w:tcBorders>
          </w:tcPr>
          <w:p w:rsidR="003D5E46" w:rsidRDefault="003D5E46">
            <w:pPr>
              <w:pStyle w:val="ConsPlusNormal"/>
            </w:pPr>
          </w:p>
        </w:tc>
      </w:tr>
      <w:tr w:rsidR="003D5E46">
        <w:tc>
          <w:tcPr>
            <w:tcW w:w="9067" w:type="dxa"/>
            <w:gridSpan w:val="7"/>
            <w:tcBorders>
              <w:top w:val="nil"/>
              <w:left w:val="nil"/>
              <w:right w:val="nil"/>
            </w:tcBorders>
          </w:tcPr>
          <w:p w:rsidR="003D5E46" w:rsidRDefault="003D5E46">
            <w:pPr>
              <w:pStyle w:val="ConsPlusNormal"/>
              <w:jc w:val="both"/>
            </w:pPr>
            <w:r>
              <w:t>3. Сведения об объекте</w:t>
            </w: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r>
              <w:t>3.1</w:t>
            </w:r>
          </w:p>
        </w:tc>
        <w:tc>
          <w:tcPr>
            <w:tcW w:w="4517" w:type="dxa"/>
            <w:gridSpan w:val="3"/>
          </w:tcPr>
          <w:p w:rsidR="003D5E46" w:rsidRDefault="003D5E46">
            <w:pPr>
              <w:pStyle w:val="ConsPlusNormal"/>
              <w:jc w:val="both"/>
            </w:pPr>
            <w:r>
              <w:t>Наименование объекта капитального строительства (этапа) в соответствии с проектной документацией</w:t>
            </w:r>
          </w:p>
          <w:p w:rsidR="003D5E46" w:rsidRDefault="003D5E46">
            <w:pPr>
              <w:pStyle w:val="ConsPlusNormal"/>
              <w:jc w:val="center"/>
            </w:pPr>
            <w: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46" w:type="dxa"/>
            <w:gridSpan w:val="3"/>
          </w:tcPr>
          <w:p w:rsidR="003D5E46" w:rsidRDefault="003D5E46">
            <w:pPr>
              <w:pStyle w:val="ConsPlusNormal"/>
            </w:pP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r>
              <w:t>3.2</w:t>
            </w:r>
          </w:p>
        </w:tc>
        <w:tc>
          <w:tcPr>
            <w:tcW w:w="4517" w:type="dxa"/>
            <w:gridSpan w:val="3"/>
          </w:tcPr>
          <w:p w:rsidR="003D5E46" w:rsidRDefault="003D5E46">
            <w:pPr>
              <w:pStyle w:val="ConsPlusNormal"/>
              <w:jc w:val="both"/>
            </w:pPr>
            <w:r>
              <w:t>Адрес (местоположение) объекта:</w:t>
            </w:r>
          </w:p>
          <w:p w:rsidR="003D5E46" w:rsidRDefault="003D5E46">
            <w:pPr>
              <w:pStyle w:val="ConsPlusNormal"/>
              <w:jc w:val="center"/>
            </w:pPr>
            <w: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946" w:type="dxa"/>
            <w:gridSpan w:val="3"/>
          </w:tcPr>
          <w:p w:rsidR="003D5E46" w:rsidRDefault="003D5E46">
            <w:pPr>
              <w:pStyle w:val="ConsPlusNormal"/>
            </w:pPr>
          </w:p>
        </w:tc>
      </w:tr>
      <w:tr w:rsidR="003D5E46">
        <w:tblPrEx>
          <w:tblBorders>
            <w:insideH w:val="single" w:sz="4" w:space="0" w:color="auto"/>
          </w:tblBorders>
        </w:tblPrEx>
        <w:tc>
          <w:tcPr>
            <w:tcW w:w="9067" w:type="dxa"/>
            <w:gridSpan w:val="7"/>
            <w:tcBorders>
              <w:left w:val="nil"/>
              <w:right w:val="nil"/>
            </w:tcBorders>
          </w:tcPr>
          <w:p w:rsidR="003D5E46" w:rsidRDefault="003D5E46">
            <w:pPr>
              <w:pStyle w:val="ConsPlusNormal"/>
              <w:jc w:val="both"/>
            </w:pPr>
            <w:r>
              <w:t>4. Сведения о разрешении на строительство</w:t>
            </w: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jc w:val="center"/>
            </w:pPr>
            <w:r>
              <w:t>N</w:t>
            </w:r>
          </w:p>
        </w:tc>
        <w:tc>
          <w:tcPr>
            <w:tcW w:w="4517" w:type="dxa"/>
            <w:gridSpan w:val="3"/>
          </w:tcPr>
          <w:p w:rsidR="003D5E46" w:rsidRDefault="003D5E46">
            <w:pPr>
              <w:pStyle w:val="ConsPlusNormal"/>
              <w:jc w:val="center"/>
            </w:pPr>
            <w:r>
              <w:t>Орган (организация), выдавший(-ая) разрешение на строительство</w:t>
            </w:r>
          </w:p>
        </w:tc>
        <w:tc>
          <w:tcPr>
            <w:tcW w:w="1973" w:type="dxa"/>
            <w:gridSpan w:val="2"/>
          </w:tcPr>
          <w:p w:rsidR="003D5E46" w:rsidRDefault="003D5E46">
            <w:pPr>
              <w:pStyle w:val="ConsPlusNormal"/>
              <w:jc w:val="center"/>
            </w:pPr>
            <w:r>
              <w:t>Номер документа</w:t>
            </w:r>
          </w:p>
        </w:tc>
        <w:tc>
          <w:tcPr>
            <w:tcW w:w="1973" w:type="dxa"/>
          </w:tcPr>
          <w:p w:rsidR="003D5E46" w:rsidRDefault="003D5E46">
            <w:pPr>
              <w:pStyle w:val="ConsPlusNormal"/>
              <w:jc w:val="center"/>
            </w:pPr>
            <w:r>
              <w:t>Дата документа</w:t>
            </w: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p>
        </w:tc>
        <w:tc>
          <w:tcPr>
            <w:tcW w:w="4517" w:type="dxa"/>
            <w:gridSpan w:val="3"/>
          </w:tcPr>
          <w:p w:rsidR="003D5E46" w:rsidRDefault="003D5E46">
            <w:pPr>
              <w:pStyle w:val="ConsPlusNormal"/>
            </w:pPr>
          </w:p>
        </w:tc>
        <w:tc>
          <w:tcPr>
            <w:tcW w:w="1973" w:type="dxa"/>
            <w:gridSpan w:val="2"/>
          </w:tcPr>
          <w:p w:rsidR="003D5E46" w:rsidRDefault="003D5E46">
            <w:pPr>
              <w:pStyle w:val="ConsPlusNormal"/>
            </w:pPr>
          </w:p>
        </w:tc>
        <w:tc>
          <w:tcPr>
            <w:tcW w:w="1973" w:type="dxa"/>
          </w:tcPr>
          <w:p w:rsidR="003D5E46" w:rsidRDefault="003D5E46">
            <w:pPr>
              <w:pStyle w:val="ConsPlusNormal"/>
            </w:pPr>
          </w:p>
        </w:tc>
      </w:tr>
      <w:tr w:rsidR="003D5E46">
        <w:tblPrEx>
          <w:tblBorders>
            <w:insideH w:val="single" w:sz="4" w:space="0" w:color="auto"/>
          </w:tblBorders>
        </w:tblPrEx>
        <w:tc>
          <w:tcPr>
            <w:tcW w:w="9067" w:type="dxa"/>
            <w:gridSpan w:val="7"/>
            <w:tcBorders>
              <w:left w:val="nil"/>
              <w:right w:val="nil"/>
            </w:tcBorders>
          </w:tcPr>
          <w:p w:rsidR="003D5E46" w:rsidRDefault="003D5E46">
            <w:pPr>
              <w:pStyle w:val="ConsPlusNormal"/>
              <w:jc w:val="both"/>
            </w:pPr>
            <w:r>
              <w:t>5. Сведения о земельном участке</w:t>
            </w: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r>
              <w:t>5.1</w:t>
            </w:r>
          </w:p>
        </w:tc>
        <w:tc>
          <w:tcPr>
            <w:tcW w:w="4517" w:type="dxa"/>
            <w:gridSpan w:val="3"/>
          </w:tcPr>
          <w:p w:rsidR="003D5E46" w:rsidRDefault="003D5E46">
            <w:pPr>
              <w:pStyle w:val="ConsPlusNormal"/>
              <w:jc w:val="both"/>
            </w:pPr>
            <w:r>
              <w:t>Кадастровый номер земельного участка (земельных участков), в пределах которого (которых) расположен объект капитального строительства</w:t>
            </w:r>
          </w:p>
          <w:p w:rsidR="003D5E46" w:rsidRDefault="003D5E46">
            <w:pPr>
              <w:pStyle w:val="ConsPlusNormal"/>
              <w:jc w:val="center"/>
            </w:pPr>
            <w:r>
              <w:t>(заполнение не обязательно при выдаче разрешения на ввод линейного объекта)</w:t>
            </w:r>
          </w:p>
        </w:tc>
        <w:tc>
          <w:tcPr>
            <w:tcW w:w="3946" w:type="dxa"/>
            <w:gridSpan w:val="3"/>
          </w:tcPr>
          <w:p w:rsidR="003D5E46" w:rsidRDefault="003D5E46">
            <w:pPr>
              <w:pStyle w:val="ConsPlusNormal"/>
            </w:pPr>
          </w:p>
        </w:tc>
      </w:tr>
      <w:tr w:rsidR="003D5E46">
        <w:tblPrEx>
          <w:tblBorders>
            <w:insideH w:val="single" w:sz="4" w:space="0" w:color="auto"/>
          </w:tblBorders>
        </w:tblPrEx>
        <w:tc>
          <w:tcPr>
            <w:tcW w:w="9067" w:type="dxa"/>
            <w:gridSpan w:val="7"/>
            <w:tcBorders>
              <w:left w:val="nil"/>
              <w:right w:val="nil"/>
            </w:tcBorders>
          </w:tcPr>
          <w:p w:rsidR="003D5E46" w:rsidRDefault="003D5E46">
            <w:pPr>
              <w:pStyle w:val="ConsPlusNormal"/>
              <w:jc w:val="both"/>
            </w:pPr>
            <w: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3D5E46" w:rsidRDefault="003D5E46">
            <w:pPr>
              <w:pStyle w:val="ConsPlusNormal"/>
              <w:jc w:val="center"/>
            </w:pPr>
            <w:r>
              <w:t xml:space="preserve">(указывается в случае, предусмотренном </w:t>
            </w:r>
            <w:hyperlink r:id="rId63">
              <w:r>
                <w:rPr>
                  <w:color w:val="0000FF"/>
                </w:rPr>
                <w:t>частью 3.5 статьи 55</w:t>
              </w:r>
            </w:hyperlink>
            <w:r>
              <w:t xml:space="preserve"> Градостроительного кодекса Российской Федерации)</w:t>
            </w: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jc w:val="center"/>
            </w:pPr>
            <w:r>
              <w:t>N</w:t>
            </w:r>
          </w:p>
        </w:tc>
        <w:tc>
          <w:tcPr>
            <w:tcW w:w="4517" w:type="dxa"/>
            <w:gridSpan w:val="3"/>
          </w:tcPr>
          <w:p w:rsidR="003D5E46" w:rsidRDefault="003D5E46">
            <w:pPr>
              <w:pStyle w:val="ConsPlusNormal"/>
              <w:jc w:val="center"/>
            </w:pPr>
            <w:r>
              <w:t>Орган (организация), выдавший(-ая) разрешение на ввод объекта в эксплуатацию</w:t>
            </w:r>
          </w:p>
        </w:tc>
        <w:tc>
          <w:tcPr>
            <w:tcW w:w="1973" w:type="dxa"/>
            <w:gridSpan w:val="2"/>
          </w:tcPr>
          <w:p w:rsidR="003D5E46" w:rsidRDefault="003D5E46">
            <w:pPr>
              <w:pStyle w:val="ConsPlusNormal"/>
              <w:jc w:val="center"/>
            </w:pPr>
            <w:r>
              <w:t>Номер документа</w:t>
            </w:r>
          </w:p>
        </w:tc>
        <w:tc>
          <w:tcPr>
            <w:tcW w:w="1973" w:type="dxa"/>
          </w:tcPr>
          <w:p w:rsidR="003D5E46" w:rsidRDefault="003D5E46">
            <w:pPr>
              <w:pStyle w:val="ConsPlusNormal"/>
              <w:jc w:val="center"/>
            </w:pPr>
            <w:r>
              <w:t>Дата документа</w:t>
            </w: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p>
        </w:tc>
        <w:tc>
          <w:tcPr>
            <w:tcW w:w="4517" w:type="dxa"/>
            <w:gridSpan w:val="3"/>
          </w:tcPr>
          <w:p w:rsidR="003D5E46" w:rsidRDefault="003D5E46">
            <w:pPr>
              <w:pStyle w:val="ConsPlusNormal"/>
            </w:pPr>
          </w:p>
        </w:tc>
        <w:tc>
          <w:tcPr>
            <w:tcW w:w="1973" w:type="dxa"/>
            <w:gridSpan w:val="2"/>
          </w:tcPr>
          <w:p w:rsidR="003D5E46" w:rsidRDefault="003D5E46">
            <w:pPr>
              <w:pStyle w:val="ConsPlusNormal"/>
            </w:pPr>
          </w:p>
        </w:tc>
        <w:tc>
          <w:tcPr>
            <w:tcW w:w="1973" w:type="dxa"/>
          </w:tcPr>
          <w:p w:rsidR="003D5E46" w:rsidRDefault="003D5E46">
            <w:pPr>
              <w:pStyle w:val="ConsPlusNormal"/>
            </w:pPr>
          </w:p>
        </w:tc>
      </w:tr>
      <w:tr w:rsidR="003D5E46">
        <w:tc>
          <w:tcPr>
            <w:tcW w:w="9067" w:type="dxa"/>
            <w:gridSpan w:val="7"/>
            <w:tcBorders>
              <w:left w:val="nil"/>
              <w:bottom w:val="nil"/>
              <w:right w:val="nil"/>
            </w:tcBorders>
          </w:tcPr>
          <w:p w:rsidR="003D5E46" w:rsidRDefault="003D5E46">
            <w:pPr>
              <w:pStyle w:val="ConsPlusNormal"/>
            </w:pPr>
          </w:p>
        </w:tc>
      </w:tr>
      <w:tr w:rsidR="003D5E46">
        <w:tc>
          <w:tcPr>
            <w:tcW w:w="9067" w:type="dxa"/>
            <w:gridSpan w:val="7"/>
            <w:tcBorders>
              <w:top w:val="nil"/>
              <w:left w:val="nil"/>
              <w:right w:val="nil"/>
            </w:tcBorders>
          </w:tcPr>
          <w:p w:rsidR="003D5E46" w:rsidRDefault="003D5E46">
            <w:pPr>
              <w:pStyle w:val="ConsPlusNormal"/>
              <w:jc w:val="both"/>
            </w:pPr>
            <w:r>
              <w:t xml:space="preserve">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 (не заполняется в случаях, указанных в </w:t>
            </w:r>
            <w:hyperlink r:id="rId64">
              <w:r>
                <w:rPr>
                  <w:color w:val="0000FF"/>
                </w:rPr>
                <w:t>пунктах 1</w:t>
              </w:r>
            </w:hyperlink>
            <w:r>
              <w:t xml:space="preserve"> - </w:t>
            </w:r>
            <w:hyperlink r:id="rId65">
              <w:r>
                <w:rPr>
                  <w:color w:val="0000FF"/>
                </w:rPr>
                <w:t>2 части 3.9 статьи 55</w:t>
              </w:r>
            </w:hyperlink>
            <w:r>
              <w:t xml:space="preserve"> Градостроительного кодекса Российской Федерации)</w:t>
            </w:r>
          </w:p>
        </w:tc>
      </w:tr>
      <w:tr w:rsidR="003D5E46">
        <w:tblPrEx>
          <w:tblBorders>
            <w:left w:val="single" w:sz="4" w:space="0" w:color="auto"/>
            <w:right w:val="single" w:sz="4" w:space="0" w:color="auto"/>
            <w:insideH w:val="single" w:sz="4" w:space="0" w:color="auto"/>
          </w:tblBorders>
        </w:tblPrEx>
        <w:tc>
          <w:tcPr>
            <w:tcW w:w="9067" w:type="dxa"/>
            <w:gridSpan w:val="7"/>
          </w:tcPr>
          <w:p w:rsidR="003D5E46" w:rsidRDefault="003D5E46">
            <w:pPr>
              <w:pStyle w:val="ConsPlusNormal"/>
              <w:jc w:val="both"/>
            </w:pPr>
            <w:r>
              <w:t>7.1 Подтверждаю, что строительство, реконструкция здания, сооружения осуществлялись:</w:t>
            </w: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r>
              <w:t>7.1.1</w:t>
            </w:r>
          </w:p>
        </w:tc>
        <w:tc>
          <w:tcPr>
            <w:tcW w:w="480" w:type="dxa"/>
          </w:tcPr>
          <w:p w:rsidR="003D5E46" w:rsidRDefault="003D5E46">
            <w:pPr>
              <w:pStyle w:val="ConsPlusNormal"/>
            </w:pPr>
          </w:p>
        </w:tc>
        <w:tc>
          <w:tcPr>
            <w:tcW w:w="7983" w:type="dxa"/>
            <w:gridSpan w:val="5"/>
          </w:tcPr>
          <w:p w:rsidR="003D5E46" w:rsidRDefault="003D5E46">
            <w:pPr>
              <w:pStyle w:val="ConsPlusNormal"/>
              <w:jc w:val="both"/>
            </w:pPr>
            <w:r>
              <w:t>застройщиком без привлечения средств иных лиц</w:t>
            </w: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r>
              <w:t>7.1.2</w:t>
            </w:r>
          </w:p>
        </w:tc>
        <w:tc>
          <w:tcPr>
            <w:tcW w:w="480" w:type="dxa"/>
          </w:tcPr>
          <w:p w:rsidR="003D5E46" w:rsidRDefault="003D5E46">
            <w:pPr>
              <w:pStyle w:val="ConsPlusNormal"/>
            </w:pPr>
          </w:p>
        </w:tc>
        <w:tc>
          <w:tcPr>
            <w:tcW w:w="7983" w:type="dxa"/>
            <w:gridSpan w:val="5"/>
          </w:tcPr>
          <w:p w:rsidR="003D5E46" w:rsidRDefault="003D5E46">
            <w:pPr>
              <w:pStyle w:val="ConsPlusNormal"/>
              <w:jc w:val="both"/>
            </w:pPr>
            <w: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3D5E46">
        <w:tblPrEx>
          <w:tblBorders>
            <w:left w:val="single" w:sz="4" w:space="0" w:color="auto"/>
            <w:right w:val="single" w:sz="4" w:space="0" w:color="auto"/>
            <w:insideH w:val="single" w:sz="4" w:space="0" w:color="auto"/>
          </w:tblBorders>
        </w:tblPrEx>
        <w:tc>
          <w:tcPr>
            <w:tcW w:w="1084" w:type="dxa"/>
            <w:gridSpan w:val="2"/>
          </w:tcPr>
          <w:p w:rsidR="003D5E46" w:rsidRDefault="003D5E46">
            <w:pPr>
              <w:pStyle w:val="ConsPlusNormal"/>
            </w:pPr>
          </w:p>
        </w:tc>
        <w:tc>
          <w:tcPr>
            <w:tcW w:w="2562" w:type="dxa"/>
          </w:tcPr>
          <w:p w:rsidR="003D5E46" w:rsidRDefault="003D5E46">
            <w:pPr>
              <w:pStyle w:val="ConsPlusNormal"/>
              <w:jc w:val="both"/>
            </w:pPr>
            <w: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
        </w:tc>
        <w:tc>
          <w:tcPr>
            <w:tcW w:w="3005" w:type="dxa"/>
            <w:gridSpan w:val="2"/>
          </w:tcPr>
          <w:p w:rsidR="003D5E46" w:rsidRDefault="003D5E46">
            <w:pPr>
              <w:pStyle w:val="ConsPlusNormal"/>
            </w:pPr>
            <w: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416" w:type="dxa"/>
            <w:gridSpan w:val="2"/>
          </w:tcPr>
          <w:p w:rsidR="003D5E46" w:rsidRDefault="003D5E46">
            <w:pPr>
              <w:pStyle w:val="ConsPlusNormal"/>
            </w:pPr>
            <w:r>
              <w:t>Адрес (адреса) электронной почты лица, осуществлявшего финансирование:</w:t>
            </w:r>
          </w:p>
        </w:tc>
      </w:tr>
      <w:tr w:rsidR="003D5E46">
        <w:tblPrEx>
          <w:tblBorders>
            <w:left w:val="single" w:sz="4" w:space="0" w:color="auto"/>
            <w:right w:val="single" w:sz="4" w:space="0" w:color="auto"/>
            <w:insideH w:val="single" w:sz="4" w:space="0" w:color="auto"/>
          </w:tblBorders>
        </w:tblPrEx>
        <w:tc>
          <w:tcPr>
            <w:tcW w:w="1084" w:type="dxa"/>
            <w:gridSpan w:val="2"/>
          </w:tcPr>
          <w:p w:rsidR="003D5E46" w:rsidRDefault="003D5E46">
            <w:pPr>
              <w:pStyle w:val="ConsPlusNormal"/>
            </w:pPr>
            <w:r>
              <w:t>7.1.2.1</w:t>
            </w:r>
          </w:p>
        </w:tc>
        <w:tc>
          <w:tcPr>
            <w:tcW w:w="2562" w:type="dxa"/>
          </w:tcPr>
          <w:p w:rsidR="003D5E46" w:rsidRDefault="003D5E46">
            <w:pPr>
              <w:pStyle w:val="ConsPlusNormal"/>
            </w:pPr>
          </w:p>
        </w:tc>
        <w:tc>
          <w:tcPr>
            <w:tcW w:w="3005" w:type="dxa"/>
            <w:gridSpan w:val="2"/>
          </w:tcPr>
          <w:p w:rsidR="003D5E46" w:rsidRDefault="003D5E46">
            <w:pPr>
              <w:pStyle w:val="ConsPlusNormal"/>
            </w:pPr>
          </w:p>
        </w:tc>
        <w:tc>
          <w:tcPr>
            <w:tcW w:w="2416" w:type="dxa"/>
            <w:gridSpan w:val="2"/>
          </w:tcPr>
          <w:p w:rsidR="003D5E46" w:rsidRDefault="003D5E46">
            <w:pPr>
              <w:pStyle w:val="ConsPlusNormal"/>
            </w:pPr>
          </w:p>
        </w:tc>
      </w:tr>
      <w:tr w:rsidR="003D5E46">
        <w:tblPrEx>
          <w:tblBorders>
            <w:left w:val="single" w:sz="4" w:space="0" w:color="auto"/>
            <w:right w:val="single" w:sz="4" w:space="0" w:color="auto"/>
            <w:insideH w:val="single" w:sz="4" w:space="0" w:color="auto"/>
          </w:tblBorders>
        </w:tblPrEx>
        <w:tc>
          <w:tcPr>
            <w:tcW w:w="9067" w:type="dxa"/>
            <w:gridSpan w:val="7"/>
          </w:tcPr>
          <w:p w:rsidR="003D5E46" w:rsidRDefault="003D5E46">
            <w:pPr>
              <w:pStyle w:val="ConsPlusNormal"/>
              <w:jc w:val="both"/>
            </w:pPr>
            <w:r>
              <w:t>7.2. Подтверждаю наличие:</w:t>
            </w: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r>
              <w:t>7.2.1</w:t>
            </w:r>
          </w:p>
        </w:tc>
        <w:tc>
          <w:tcPr>
            <w:tcW w:w="480" w:type="dxa"/>
          </w:tcPr>
          <w:p w:rsidR="003D5E46" w:rsidRDefault="003D5E46">
            <w:pPr>
              <w:pStyle w:val="ConsPlusNormal"/>
            </w:pPr>
          </w:p>
        </w:tc>
        <w:tc>
          <w:tcPr>
            <w:tcW w:w="7983" w:type="dxa"/>
            <w:gridSpan w:val="5"/>
          </w:tcPr>
          <w:p w:rsidR="003D5E46" w:rsidRDefault="003D5E46">
            <w:pPr>
              <w:pStyle w:val="ConsPlusNormal"/>
              <w:jc w:val="both"/>
            </w:pPr>
            <w:r>
              <w:t>согласия застройщика</w:t>
            </w: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r>
              <w:t>7.2.2</w:t>
            </w:r>
          </w:p>
        </w:tc>
        <w:tc>
          <w:tcPr>
            <w:tcW w:w="480" w:type="dxa"/>
          </w:tcPr>
          <w:p w:rsidR="003D5E46" w:rsidRDefault="003D5E46">
            <w:pPr>
              <w:pStyle w:val="ConsPlusNormal"/>
            </w:pPr>
          </w:p>
        </w:tc>
        <w:tc>
          <w:tcPr>
            <w:tcW w:w="7983" w:type="dxa"/>
            <w:gridSpan w:val="5"/>
          </w:tcPr>
          <w:p w:rsidR="003D5E46" w:rsidRDefault="003D5E46">
            <w:pPr>
              <w:pStyle w:val="ConsPlusNormal"/>
              <w:jc w:val="both"/>
            </w:pPr>
            <w:r>
              <w:t>согласия застройщика и лица (лиц), осуществлявшего финансирование</w:t>
            </w: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p>
        </w:tc>
        <w:tc>
          <w:tcPr>
            <w:tcW w:w="8463" w:type="dxa"/>
            <w:gridSpan w:val="6"/>
          </w:tcPr>
          <w:p w:rsidR="003D5E46" w:rsidRDefault="003D5E46">
            <w:pPr>
              <w:pStyle w:val="ConsPlusNormal"/>
              <w:jc w:val="both"/>
            </w:pPr>
            <w:r>
              <w:t>На осуществление государственной регистрации права собственности:</w:t>
            </w: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r>
              <w:t>7.3.1</w:t>
            </w:r>
          </w:p>
        </w:tc>
        <w:tc>
          <w:tcPr>
            <w:tcW w:w="480" w:type="dxa"/>
          </w:tcPr>
          <w:p w:rsidR="003D5E46" w:rsidRDefault="003D5E46">
            <w:pPr>
              <w:pStyle w:val="ConsPlusNormal"/>
            </w:pPr>
          </w:p>
        </w:tc>
        <w:tc>
          <w:tcPr>
            <w:tcW w:w="7983" w:type="dxa"/>
            <w:gridSpan w:val="5"/>
          </w:tcPr>
          <w:p w:rsidR="003D5E46" w:rsidRDefault="003D5E46">
            <w:pPr>
              <w:pStyle w:val="ConsPlusNormal"/>
              <w:jc w:val="both"/>
            </w:pPr>
            <w:r>
              <w:t>застройщика</w:t>
            </w: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r>
              <w:t>7.3.2</w:t>
            </w:r>
          </w:p>
        </w:tc>
        <w:tc>
          <w:tcPr>
            <w:tcW w:w="480" w:type="dxa"/>
          </w:tcPr>
          <w:p w:rsidR="003D5E46" w:rsidRDefault="003D5E46">
            <w:pPr>
              <w:pStyle w:val="ConsPlusNormal"/>
            </w:pPr>
          </w:p>
        </w:tc>
        <w:tc>
          <w:tcPr>
            <w:tcW w:w="7983" w:type="dxa"/>
            <w:gridSpan w:val="5"/>
          </w:tcPr>
          <w:p w:rsidR="003D5E46" w:rsidRDefault="003D5E46">
            <w:pPr>
              <w:pStyle w:val="ConsPlusNormal"/>
              <w:jc w:val="both"/>
            </w:pPr>
            <w:r>
              <w:t>лица (лиц), осуществлявшего финансирование</w:t>
            </w: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r>
              <w:t>7.3.3</w:t>
            </w:r>
          </w:p>
        </w:tc>
        <w:tc>
          <w:tcPr>
            <w:tcW w:w="480" w:type="dxa"/>
          </w:tcPr>
          <w:p w:rsidR="003D5E46" w:rsidRDefault="003D5E46">
            <w:pPr>
              <w:pStyle w:val="ConsPlusNormal"/>
            </w:pPr>
          </w:p>
        </w:tc>
        <w:tc>
          <w:tcPr>
            <w:tcW w:w="7983" w:type="dxa"/>
            <w:gridSpan w:val="5"/>
          </w:tcPr>
          <w:p w:rsidR="003D5E46" w:rsidRDefault="003D5E46">
            <w:pPr>
              <w:pStyle w:val="ConsPlusNormal"/>
              <w:jc w:val="both"/>
            </w:pPr>
            <w:r>
              <w:t>застройщика и лица (лиц), осуществлявшего финансирование</w:t>
            </w: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p>
        </w:tc>
        <w:tc>
          <w:tcPr>
            <w:tcW w:w="8463" w:type="dxa"/>
            <w:gridSpan w:val="6"/>
          </w:tcPr>
          <w:p w:rsidR="003D5E46" w:rsidRDefault="003D5E46">
            <w:pPr>
              <w:pStyle w:val="ConsPlusNormal"/>
              <w:jc w:val="both"/>
            </w:pPr>
            <w:r>
              <w:t>В отношении:</w:t>
            </w: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r>
              <w:t>7.4.1</w:t>
            </w:r>
          </w:p>
        </w:tc>
        <w:tc>
          <w:tcPr>
            <w:tcW w:w="480" w:type="dxa"/>
          </w:tcPr>
          <w:p w:rsidR="003D5E46" w:rsidRDefault="003D5E46">
            <w:pPr>
              <w:pStyle w:val="ConsPlusNormal"/>
            </w:pPr>
          </w:p>
        </w:tc>
        <w:tc>
          <w:tcPr>
            <w:tcW w:w="7983" w:type="dxa"/>
            <w:gridSpan w:val="5"/>
          </w:tcPr>
          <w:p w:rsidR="003D5E46" w:rsidRDefault="003D5E46">
            <w:pPr>
              <w:pStyle w:val="ConsPlusNormal"/>
              <w:jc w:val="both"/>
            </w:pPr>
            <w:r>
              <w:t>построенного, реконструированного здания, сооружения</w:t>
            </w: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r>
              <w:t>7.4.2</w:t>
            </w:r>
          </w:p>
        </w:tc>
        <w:tc>
          <w:tcPr>
            <w:tcW w:w="480" w:type="dxa"/>
          </w:tcPr>
          <w:p w:rsidR="003D5E46" w:rsidRDefault="003D5E46">
            <w:pPr>
              <w:pStyle w:val="ConsPlusNormal"/>
            </w:pPr>
          </w:p>
        </w:tc>
        <w:tc>
          <w:tcPr>
            <w:tcW w:w="7983" w:type="dxa"/>
            <w:gridSpan w:val="5"/>
          </w:tcPr>
          <w:p w:rsidR="003D5E46" w:rsidRDefault="003D5E46">
            <w:pPr>
              <w:pStyle w:val="ConsPlusNormal"/>
              <w:jc w:val="both"/>
            </w:pPr>
            <w:r>
              <w:t>всех расположенных в построенном, реконструированном здании, сооружении помещений, машино-мест</w:t>
            </w: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r>
              <w:t>7.4.3</w:t>
            </w:r>
          </w:p>
        </w:tc>
        <w:tc>
          <w:tcPr>
            <w:tcW w:w="480" w:type="dxa"/>
          </w:tcPr>
          <w:p w:rsidR="003D5E46" w:rsidRDefault="003D5E46">
            <w:pPr>
              <w:pStyle w:val="ConsPlusNormal"/>
            </w:pPr>
          </w:p>
        </w:tc>
        <w:tc>
          <w:tcPr>
            <w:tcW w:w="7983" w:type="dxa"/>
            <w:gridSpan w:val="5"/>
          </w:tcPr>
          <w:p w:rsidR="003D5E46" w:rsidRDefault="003D5E46">
            <w:pPr>
              <w:pStyle w:val="ConsPlusNormal"/>
              <w:jc w:val="both"/>
            </w:pPr>
            <w: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3D5E46">
        <w:tblPrEx>
          <w:tblBorders>
            <w:left w:val="single" w:sz="4" w:space="0" w:color="auto"/>
            <w:right w:val="single" w:sz="4" w:space="0" w:color="auto"/>
            <w:insideH w:val="single" w:sz="4" w:space="0" w:color="auto"/>
          </w:tblBorders>
        </w:tblPrEx>
        <w:tc>
          <w:tcPr>
            <w:tcW w:w="9067" w:type="dxa"/>
            <w:gridSpan w:val="7"/>
          </w:tcPr>
          <w:p w:rsidR="003D5E46" w:rsidRDefault="003D5E46">
            <w:pPr>
              <w:pStyle w:val="ConsPlusNormal"/>
              <w:jc w:val="both"/>
            </w:pPr>
            <w:r>
              <w:t>7.5. Сведения об уплате государственной пошлины за осуществление государственной регистрации прав: ____________________________________________________________________</w:t>
            </w:r>
          </w:p>
        </w:tc>
      </w:tr>
    </w:tbl>
    <w:p w:rsidR="003D5E46" w:rsidRDefault="003D5E46">
      <w:pPr>
        <w:pStyle w:val="ConsPlusNormal"/>
      </w:pPr>
    </w:p>
    <w:p w:rsidR="003D5E46" w:rsidRDefault="003D5E46">
      <w:pPr>
        <w:pStyle w:val="ConsPlusNormal"/>
        <w:ind w:firstLine="540"/>
        <w:jc w:val="both"/>
      </w:pPr>
      <w:r>
        <w:t>При этом сообщаю, что ввод объекта в эксплуатацию будет осуществляться на основании следующих документов:</w:t>
      </w:r>
    </w:p>
    <w:p w:rsidR="003D5E46" w:rsidRDefault="003D5E4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6350"/>
        <w:gridCol w:w="1174"/>
        <w:gridCol w:w="1174"/>
      </w:tblGrid>
      <w:tr w:rsidR="003D5E46">
        <w:tc>
          <w:tcPr>
            <w:tcW w:w="340" w:type="dxa"/>
          </w:tcPr>
          <w:p w:rsidR="003D5E46" w:rsidRDefault="003D5E46">
            <w:pPr>
              <w:pStyle w:val="ConsPlusNormal"/>
              <w:jc w:val="center"/>
            </w:pPr>
            <w:r>
              <w:t>N</w:t>
            </w:r>
          </w:p>
        </w:tc>
        <w:tc>
          <w:tcPr>
            <w:tcW w:w="6350" w:type="dxa"/>
          </w:tcPr>
          <w:p w:rsidR="003D5E46" w:rsidRDefault="003D5E46">
            <w:pPr>
              <w:pStyle w:val="ConsPlusNormal"/>
              <w:jc w:val="center"/>
            </w:pPr>
            <w:r>
              <w:t>Наименование документа</w:t>
            </w:r>
          </w:p>
        </w:tc>
        <w:tc>
          <w:tcPr>
            <w:tcW w:w="1174" w:type="dxa"/>
          </w:tcPr>
          <w:p w:rsidR="003D5E46" w:rsidRDefault="003D5E46">
            <w:pPr>
              <w:pStyle w:val="ConsPlusNormal"/>
              <w:jc w:val="center"/>
            </w:pPr>
            <w:r>
              <w:t>Номер документа</w:t>
            </w:r>
          </w:p>
        </w:tc>
        <w:tc>
          <w:tcPr>
            <w:tcW w:w="1174" w:type="dxa"/>
          </w:tcPr>
          <w:p w:rsidR="003D5E46" w:rsidRDefault="003D5E46">
            <w:pPr>
              <w:pStyle w:val="ConsPlusNormal"/>
              <w:jc w:val="center"/>
            </w:pPr>
            <w:r>
              <w:t>Дата документа</w:t>
            </w:r>
          </w:p>
        </w:tc>
      </w:tr>
      <w:tr w:rsidR="003D5E46">
        <w:tc>
          <w:tcPr>
            <w:tcW w:w="340" w:type="dxa"/>
          </w:tcPr>
          <w:p w:rsidR="003D5E46" w:rsidRDefault="003D5E46">
            <w:pPr>
              <w:pStyle w:val="ConsPlusNormal"/>
            </w:pPr>
            <w:r>
              <w:t>1</w:t>
            </w:r>
          </w:p>
        </w:tc>
        <w:tc>
          <w:tcPr>
            <w:tcW w:w="6350" w:type="dxa"/>
          </w:tcPr>
          <w:p w:rsidR="003D5E46" w:rsidRDefault="003D5E46">
            <w:pPr>
              <w:pStyle w:val="ConsPlusNormal"/>
              <w:jc w:val="both"/>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174" w:type="dxa"/>
          </w:tcPr>
          <w:p w:rsidR="003D5E46" w:rsidRDefault="003D5E46">
            <w:pPr>
              <w:pStyle w:val="ConsPlusNormal"/>
            </w:pPr>
          </w:p>
        </w:tc>
        <w:tc>
          <w:tcPr>
            <w:tcW w:w="1174" w:type="dxa"/>
          </w:tcPr>
          <w:p w:rsidR="003D5E46" w:rsidRDefault="003D5E46">
            <w:pPr>
              <w:pStyle w:val="ConsPlusNormal"/>
            </w:pPr>
          </w:p>
        </w:tc>
      </w:tr>
      <w:tr w:rsidR="003D5E46">
        <w:tc>
          <w:tcPr>
            <w:tcW w:w="340" w:type="dxa"/>
          </w:tcPr>
          <w:p w:rsidR="003D5E46" w:rsidRDefault="003D5E46">
            <w:pPr>
              <w:pStyle w:val="ConsPlusNormal"/>
            </w:pPr>
            <w:r>
              <w:t>2</w:t>
            </w:r>
          </w:p>
        </w:tc>
        <w:tc>
          <w:tcPr>
            <w:tcW w:w="6350" w:type="dxa"/>
          </w:tcPr>
          <w:p w:rsidR="003D5E46" w:rsidRDefault="003D5E46">
            <w:pPr>
              <w:pStyle w:val="ConsPlusNormal"/>
              <w:jc w:val="both"/>
            </w:pPr>
            <w: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66">
              <w:r>
                <w:rPr>
                  <w:color w:val="0000FF"/>
                </w:rPr>
                <w:t>частями 3.8</w:t>
              </w:r>
            </w:hyperlink>
            <w:r>
              <w:t xml:space="preserve"> и </w:t>
            </w:r>
            <w:hyperlink r:id="rId67">
              <w:r>
                <w:rPr>
                  <w:color w:val="0000FF"/>
                </w:rPr>
                <w:t>3.9 статьи 49</w:t>
              </w:r>
            </w:hyperlink>
            <w:r>
              <w:t xml:space="preserve"> Градостроительного кодекса Российской Федерации)</w:t>
            </w:r>
          </w:p>
          <w:p w:rsidR="003D5E46" w:rsidRDefault="003D5E46">
            <w:pPr>
              <w:pStyle w:val="ConsPlusNormal"/>
              <w:jc w:val="center"/>
            </w:pPr>
            <w:r>
              <w:t xml:space="preserve">(указывается в случае, если предусмотрено осуществление государственного строительного надзора в соответствии с </w:t>
            </w:r>
            <w:hyperlink r:id="rId68">
              <w:r>
                <w:rPr>
                  <w:color w:val="0000FF"/>
                </w:rPr>
                <w:t>частью 1 статьи 54</w:t>
              </w:r>
            </w:hyperlink>
            <w:r>
              <w:t xml:space="preserve"> Градостроительного кодекса Российской Федерации)</w:t>
            </w:r>
          </w:p>
        </w:tc>
        <w:tc>
          <w:tcPr>
            <w:tcW w:w="1174" w:type="dxa"/>
          </w:tcPr>
          <w:p w:rsidR="003D5E46" w:rsidRDefault="003D5E46">
            <w:pPr>
              <w:pStyle w:val="ConsPlusNormal"/>
            </w:pPr>
          </w:p>
        </w:tc>
        <w:tc>
          <w:tcPr>
            <w:tcW w:w="1174" w:type="dxa"/>
          </w:tcPr>
          <w:p w:rsidR="003D5E46" w:rsidRDefault="003D5E46">
            <w:pPr>
              <w:pStyle w:val="ConsPlusNormal"/>
            </w:pPr>
          </w:p>
        </w:tc>
      </w:tr>
      <w:tr w:rsidR="003D5E46">
        <w:tc>
          <w:tcPr>
            <w:tcW w:w="340" w:type="dxa"/>
          </w:tcPr>
          <w:p w:rsidR="003D5E46" w:rsidRDefault="003D5E46">
            <w:pPr>
              <w:pStyle w:val="ConsPlusNormal"/>
            </w:pPr>
            <w:r>
              <w:t>3</w:t>
            </w:r>
          </w:p>
        </w:tc>
        <w:tc>
          <w:tcPr>
            <w:tcW w:w="6350" w:type="dxa"/>
          </w:tcPr>
          <w:p w:rsidR="003D5E46" w:rsidRDefault="003D5E46">
            <w:pPr>
              <w:pStyle w:val="ConsPlusNormal"/>
              <w:jc w:val="both"/>
            </w:pPr>
            <w: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3D5E46" w:rsidRDefault="003D5E46">
            <w:pPr>
              <w:pStyle w:val="ConsPlusNormal"/>
              <w:jc w:val="center"/>
            </w:pPr>
            <w:r>
              <w:t xml:space="preserve">(указывается в случаях, предусмотренных </w:t>
            </w:r>
            <w:hyperlink r:id="rId69">
              <w:r>
                <w:rPr>
                  <w:color w:val="0000FF"/>
                </w:rPr>
                <w:t>частью 7 статьи 54</w:t>
              </w:r>
            </w:hyperlink>
            <w:r>
              <w:t xml:space="preserve"> Градостроительного кодекса Российской Федерации)</w:t>
            </w:r>
          </w:p>
        </w:tc>
        <w:tc>
          <w:tcPr>
            <w:tcW w:w="1174" w:type="dxa"/>
          </w:tcPr>
          <w:p w:rsidR="003D5E46" w:rsidRDefault="003D5E46">
            <w:pPr>
              <w:pStyle w:val="ConsPlusNormal"/>
            </w:pPr>
          </w:p>
        </w:tc>
        <w:tc>
          <w:tcPr>
            <w:tcW w:w="1174" w:type="dxa"/>
          </w:tcPr>
          <w:p w:rsidR="003D5E46" w:rsidRDefault="003D5E46">
            <w:pPr>
              <w:pStyle w:val="ConsPlusNormal"/>
            </w:pPr>
          </w:p>
        </w:tc>
      </w:tr>
    </w:tbl>
    <w:p w:rsidR="003D5E46" w:rsidRDefault="003D5E46">
      <w:pPr>
        <w:pStyle w:val="ConsPlusNormal"/>
      </w:pPr>
    </w:p>
    <w:p w:rsidR="003D5E46" w:rsidRDefault="003D5E46">
      <w:pPr>
        <w:pStyle w:val="ConsPlusNormal"/>
        <w:ind w:firstLine="540"/>
        <w:jc w:val="both"/>
      </w:pPr>
      <w:r>
        <w:t>Приложение:_________________________________________________________________________</w:t>
      </w:r>
    </w:p>
    <w:p w:rsidR="003D5E46" w:rsidRDefault="003D5E46">
      <w:pPr>
        <w:pStyle w:val="ConsPlusNormal"/>
        <w:spacing w:before="220"/>
        <w:ind w:firstLine="540"/>
        <w:jc w:val="both"/>
      </w:pPr>
      <w:r>
        <w:t>Номер телефона и адрес электронной почты для связи: ______________________________________</w:t>
      </w:r>
    </w:p>
    <w:p w:rsidR="003D5E46" w:rsidRDefault="003D5E46">
      <w:pPr>
        <w:pStyle w:val="ConsPlusNormal"/>
        <w:spacing w:before="220"/>
        <w:ind w:firstLine="540"/>
        <w:jc w:val="both"/>
      </w:pPr>
      <w:r>
        <w:t>Результат предоставления услуги прошу:</w:t>
      </w:r>
    </w:p>
    <w:p w:rsidR="003D5E46" w:rsidRDefault="003D5E46">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340"/>
        <w:gridCol w:w="1587"/>
        <w:gridCol w:w="340"/>
        <w:gridCol w:w="2949"/>
        <w:gridCol w:w="1247"/>
      </w:tblGrid>
      <w:tr w:rsidR="003D5E46">
        <w:tc>
          <w:tcPr>
            <w:tcW w:w="7824" w:type="dxa"/>
            <w:gridSpan w:val="5"/>
          </w:tcPr>
          <w:p w:rsidR="003D5E46" w:rsidRDefault="003D5E46">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47" w:type="dxa"/>
          </w:tcPr>
          <w:p w:rsidR="003D5E46" w:rsidRDefault="003D5E46">
            <w:pPr>
              <w:pStyle w:val="ConsPlusNormal"/>
            </w:pPr>
          </w:p>
        </w:tc>
      </w:tr>
      <w:tr w:rsidR="003D5E46">
        <w:tc>
          <w:tcPr>
            <w:tcW w:w="7824" w:type="dxa"/>
            <w:gridSpan w:val="5"/>
          </w:tcPr>
          <w:p w:rsidR="003D5E46" w:rsidRDefault="003D5E46">
            <w:pPr>
              <w:pStyle w:val="ConsPlusNormal"/>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_______________________________________________________________</w:t>
            </w:r>
          </w:p>
        </w:tc>
        <w:tc>
          <w:tcPr>
            <w:tcW w:w="1247" w:type="dxa"/>
          </w:tcPr>
          <w:p w:rsidR="003D5E46" w:rsidRDefault="003D5E46">
            <w:pPr>
              <w:pStyle w:val="ConsPlusNormal"/>
            </w:pPr>
          </w:p>
        </w:tc>
      </w:tr>
      <w:tr w:rsidR="003D5E46">
        <w:tc>
          <w:tcPr>
            <w:tcW w:w="7824" w:type="dxa"/>
            <w:gridSpan w:val="5"/>
          </w:tcPr>
          <w:p w:rsidR="003D5E46" w:rsidRDefault="003D5E46">
            <w:pPr>
              <w:pStyle w:val="ConsPlusNormal"/>
            </w:pPr>
            <w:r>
              <w:t>направить на бумажном носителе на почтовый адрес: _______________________________________________________________</w:t>
            </w:r>
          </w:p>
        </w:tc>
        <w:tc>
          <w:tcPr>
            <w:tcW w:w="1247" w:type="dxa"/>
          </w:tcPr>
          <w:p w:rsidR="003D5E46" w:rsidRDefault="003D5E46">
            <w:pPr>
              <w:pStyle w:val="ConsPlusNormal"/>
            </w:pPr>
          </w:p>
        </w:tc>
      </w:tr>
      <w:tr w:rsidR="003D5E46">
        <w:tc>
          <w:tcPr>
            <w:tcW w:w="7824" w:type="dxa"/>
            <w:gridSpan w:val="5"/>
          </w:tcPr>
          <w:p w:rsidR="003D5E46" w:rsidRDefault="003D5E46">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247" w:type="dxa"/>
          </w:tcPr>
          <w:p w:rsidR="003D5E46" w:rsidRDefault="003D5E46">
            <w:pPr>
              <w:pStyle w:val="ConsPlusNormal"/>
            </w:pPr>
          </w:p>
        </w:tc>
      </w:tr>
      <w:tr w:rsidR="003D5E46">
        <w:tblPrEx>
          <w:tblBorders>
            <w:insideV w:val="none" w:sz="0" w:space="0" w:color="auto"/>
          </w:tblBorders>
        </w:tblPrEx>
        <w:tc>
          <w:tcPr>
            <w:tcW w:w="9071" w:type="dxa"/>
            <w:gridSpan w:val="6"/>
            <w:tcBorders>
              <w:left w:val="single" w:sz="4" w:space="0" w:color="auto"/>
              <w:right w:val="single" w:sz="4" w:space="0" w:color="auto"/>
            </w:tcBorders>
          </w:tcPr>
          <w:p w:rsidR="003D5E46" w:rsidRDefault="003D5E46">
            <w:pPr>
              <w:pStyle w:val="ConsPlusNormal"/>
              <w:jc w:val="center"/>
            </w:pPr>
            <w:r>
              <w:t>Указывается один из перечисленных способов</w:t>
            </w:r>
          </w:p>
        </w:tc>
      </w:tr>
      <w:tr w:rsidR="003D5E46">
        <w:tblPrEx>
          <w:tblBorders>
            <w:left w:val="nil"/>
            <w:right w:val="nil"/>
            <w:insideH w:val="nil"/>
            <w:insideV w:val="none" w:sz="0" w:space="0" w:color="auto"/>
          </w:tblBorders>
        </w:tblPrEx>
        <w:tc>
          <w:tcPr>
            <w:tcW w:w="9071" w:type="dxa"/>
            <w:gridSpan w:val="6"/>
            <w:tcBorders>
              <w:left w:val="nil"/>
              <w:bottom w:val="nil"/>
              <w:right w:val="nil"/>
            </w:tcBorders>
          </w:tcPr>
          <w:p w:rsidR="003D5E46" w:rsidRDefault="003D5E46">
            <w:pPr>
              <w:pStyle w:val="ConsPlusNormal"/>
            </w:pPr>
          </w:p>
        </w:tc>
      </w:tr>
      <w:tr w:rsidR="003D5E46">
        <w:tblPrEx>
          <w:tblBorders>
            <w:left w:val="nil"/>
            <w:right w:val="nil"/>
            <w:insideH w:val="nil"/>
            <w:insideV w:val="none" w:sz="0" w:space="0" w:color="auto"/>
          </w:tblBorders>
        </w:tblPrEx>
        <w:tc>
          <w:tcPr>
            <w:tcW w:w="2608" w:type="dxa"/>
            <w:tcBorders>
              <w:top w:val="nil"/>
              <w:left w:val="nil"/>
              <w:bottom w:val="nil"/>
              <w:right w:val="nil"/>
            </w:tcBorders>
            <w:vAlign w:val="bottom"/>
          </w:tcPr>
          <w:p w:rsidR="003D5E46" w:rsidRDefault="003D5E46">
            <w:pPr>
              <w:pStyle w:val="ConsPlusNormal"/>
            </w:pPr>
          </w:p>
        </w:tc>
        <w:tc>
          <w:tcPr>
            <w:tcW w:w="340" w:type="dxa"/>
            <w:tcBorders>
              <w:top w:val="nil"/>
              <w:left w:val="nil"/>
              <w:bottom w:val="nil"/>
              <w:right w:val="nil"/>
            </w:tcBorders>
            <w:vAlign w:val="bottom"/>
          </w:tcPr>
          <w:p w:rsidR="003D5E46" w:rsidRDefault="003D5E46">
            <w:pPr>
              <w:pStyle w:val="ConsPlusNormal"/>
            </w:pPr>
          </w:p>
        </w:tc>
        <w:tc>
          <w:tcPr>
            <w:tcW w:w="1587" w:type="dxa"/>
            <w:tcBorders>
              <w:top w:val="nil"/>
              <w:left w:val="nil"/>
              <w:right w:val="nil"/>
            </w:tcBorders>
            <w:vAlign w:val="bottom"/>
          </w:tcPr>
          <w:p w:rsidR="003D5E46" w:rsidRDefault="003D5E46">
            <w:pPr>
              <w:pStyle w:val="ConsPlusNormal"/>
            </w:pPr>
          </w:p>
        </w:tc>
        <w:tc>
          <w:tcPr>
            <w:tcW w:w="340" w:type="dxa"/>
            <w:tcBorders>
              <w:top w:val="nil"/>
              <w:left w:val="nil"/>
              <w:bottom w:val="nil"/>
              <w:right w:val="nil"/>
            </w:tcBorders>
            <w:vAlign w:val="bottom"/>
          </w:tcPr>
          <w:p w:rsidR="003D5E46" w:rsidRDefault="003D5E46">
            <w:pPr>
              <w:pStyle w:val="ConsPlusNormal"/>
            </w:pPr>
          </w:p>
        </w:tc>
        <w:tc>
          <w:tcPr>
            <w:tcW w:w="4196" w:type="dxa"/>
            <w:gridSpan w:val="2"/>
            <w:tcBorders>
              <w:top w:val="nil"/>
              <w:left w:val="nil"/>
              <w:right w:val="nil"/>
            </w:tcBorders>
            <w:vAlign w:val="bottom"/>
          </w:tcPr>
          <w:p w:rsidR="003D5E46" w:rsidRDefault="003D5E46">
            <w:pPr>
              <w:pStyle w:val="ConsPlusNormal"/>
            </w:pPr>
          </w:p>
        </w:tc>
      </w:tr>
      <w:tr w:rsidR="003D5E46">
        <w:tblPrEx>
          <w:tblBorders>
            <w:left w:val="nil"/>
            <w:right w:val="nil"/>
            <w:insideH w:val="nil"/>
            <w:insideV w:val="none" w:sz="0" w:space="0" w:color="auto"/>
          </w:tblBorders>
        </w:tblPrEx>
        <w:tc>
          <w:tcPr>
            <w:tcW w:w="2608" w:type="dxa"/>
            <w:tcBorders>
              <w:top w:val="nil"/>
              <w:left w:val="nil"/>
              <w:bottom w:val="nil"/>
              <w:right w:val="nil"/>
            </w:tcBorders>
          </w:tcPr>
          <w:p w:rsidR="003D5E46" w:rsidRDefault="003D5E46">
            <w:pPr>
              <w:pStyle w:val="ConsPlusNormal"/>
            </w:pPr>
          </w:p>
        </w:tc>
        <w:tc>
          <w:tcPr>
            <w:tcW w:w="340" w:type="dxa"/>
            <w:tcBorders>
              <w:top w:val="nil"/>
              <w:left w:val="nil"/>
              <w:bottom w:val="nil"/>
              <w:right w:val="nil"/>
            </w:tcBorders>
          </w:tcPr>
          <w:p w:rsidR="003D5E46" w:rsidRDefault="003D5E46">
            <w:pPr>
              <w:pStyle w:val="ConsPlusNormal"/>
            </w:pPr>
          </w:p>
        </w:tc>
        <w:tc>
          <w:tcPr>
            <w:tcW w:w="1587" w:type="dxa"/>
            <w:tcBorders>
              <w:left w:val="nil"/>
              <w:bottom w:val="nil"/>
              <w:right w:val="nil"/>
            </w:tcBorders>
          </w:tcPr>
          <w:p w:rsidR="003D5E46" w:rsidRDefault="003D5E46">
            <w:pPr>
              <w:pStyle w:val="ConsPlusNormal"/>
              <w:jc w:val="center"/>
            </w:pPr>
            <w:r>
              <w:t>(подпись)</w:t>
            </w:r>
          </w:p>
        </w:tc>
        <w:tc>
          <w:tcPr>
            <w:tcW w:w="340" w:type="dxa"/>
            <w:tcBorders>
              <w:top w:val="nil"/>
              <w:left w:val="nil"/>
              <w:bottom w:val="nil"/>
              <w:right w:val="nil"/>
            </w:tcBorders>
          </w:tcPr>
          <w:p w:rsidR="003D5E46" w:rsidRDefault="003D5E46">
            <w:pPr>
              <w:pStyle w:val="ConsPlusNormal"/>
            </w:pPr>
          </w:p>
        </w:tc>
        <w:tc>
          <w:tcPr>
            <w:tcW w:w="4196" w:type="dxa"/>
            <w:gridSpan w:val="2"/>
            <w:tcBorders>
              <w:left w:val="nil"/>
              <w:bottom w:val="nil"/>
              <w:right w:val="nil"/>
            </w:tcBorders>
          </w:tcPr>
          <w:p w:rsidR="003D5E46" w:rsidRDefault="003D5E46">
            <w:pPr>
              <w:pStyle w:val="ConsPlusNormal"/>
              <w:jc w:val="center"/>
            </w:pPr>
            <w:r>
              <w:t>(фамилия, имя, отчество (при наличии)</w:t>
            </w:r>
          </w:p>
        </w:tc>
      </w:tr>
    </w:tbl>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jc w:val="right"/>
        <w:outlineLvl w:val="1"/>
      </w:pPr>
      <w:r>
        <w:t>Приложение N 3</w:t>
      </w:r>
    </w:p>
    <w:p w:rsidR="003D5E46" w:rsidRDefault="003D5E46">
      <w:pPr>
        <w:pStyle w:val="ConsPlusNormal"/>
        <w:jc w:val="right"/>
      </w:pPr>
      <w:r>
        <w:t>к административному регламенту</w:t>
      </w:r>
    </w:p>
    <w:p w:rsidR="003D5E46" w:rsidRDefault="003D5E46">
      <w:pPr>
        <w:pStyle w:val="ConsPlusNormal"/>
        <w:jc w:val="right"/>
      </w:pPr>
      <w:r>
        <w:t>предоставления муниципальной услуги</w:t>
      </w:r>
    </w:p>
    <w:p w:rsidR="003D5E46" w:rsidRDefault="003D5E46">
      <w:pPr>
        <w:pStyle w:val="ConsPlusNormal"/>
        <w:jc w:val="right"/>
      </w:pPr>
      <w:r>
        <w:t>"Выдача разрешения на ввод объекта</w:t>
      </w:r>
    </w:p>
    <w:p w:rsidR="003D5E46" w:rsidRDefault="003D5E46">
      <w:pPr>
        <w:pStyle w:val="ConsPlusNormal"/>
        <w:jc w:val="right"/>
      </w:pPr>
      <w:r>
        <w:t>капитального строительства</w:t>
      </w:r>
    </w:p>
    <w:p w:rsidR="003D5E46" w:rsidRDefault="003D5E46">
      <w:pPr>
        <w:pStyle w:val="ConsPlusNormal"/>
        <w:jc w:val="right"/>
      </w:pPr>
      <w:r>
        <w:t>в эксплуатацию"</w:t>
      </w:r>
    </w:p>
    <w:p w:rsidR="003D5E46" w:rsidRDefault="003D5E46">
      <w:pPr>
        <w:pStyle w:val="ConsPlusNormal"/>
      </w:pPr>
    </w:p>
    <w:p w:rsidR="003D5E46" w:rsidRDefault="003D5E46">
      <w:pPr>
        <w:pStyle w:val="ConsPlusNormal"/>
        <w:jc w:val="right"/>
      </w:pPr>
      <w:r>
        <w:t>ФОРМА</w:t>
      </w:r>
    </w:p>
    <w:p w:rsidR="003D5E46" w:rsidRDefault="003D5E46">
      <w:pPr>
        <w:pStyle w:val="ConsPlusNormal"/>
      </w:pPr>
    </w:p>
    <w:p w:rsidR="003D5E46" w:rsidRDefault="003D5E46">
      <w:pPr>
        <w:pStyle w:val="ConsPlusNonformat"/>
        <w:jc w:val="both"/>
      </w:pPr>
      <w:r>
        <w:t xml:space="preserve">                                  Кому ____________________________________</w:t>
      </w:r>
    </w:p>
    <w:p w:rsidR="003D5E46" w:rsidRDefault="003D5E46">
      <w:pPr>
        <w:pStyle w:val="ConsPlusNonformat"/>
        <w:jc w:val="both"/>
      </w:pPr>
      <w:r>
        <w:t xml:space="preserve">                                      (фамилия, имя, отчество (при наличии)</w:t>
      </w:r>
    </w:p>
    <w:p w:rsidR="003D5E46" w:rsidRDefault="003D5E46">
      <w:pPr>
        <w:pStyle w:val="ConsPlusNonformat"/>
        <w:jc w:val="both"/>
      </w:pPr>
      <w:r>
        <w:t xml:space="preserve">                                       застройщика, ОГРНИП (для физического</w:t>
      </w:r>
    </w:p>
    <w:p w:rsidR="003D5E46" w:rsidRDefault="003D5E46">
      <w:pPr>
        <w:pStyle w:val="ConsPlusNonformat"/>
        <w:jc w:val="both"/>
      </w:pPr>
      <w:r>
        <w:t xml:space="preserve">                                       лица, зарегистрированного в качестве</w:t>
      </w:r>
    </w:p>
    <w:p w:rsidR="003D5E46" w:rsidRDefault="003D5E46">
      <w:pPr>
        <w:pStyle w:val="ConsPlusNonformat"/>
        <w:jc w:val="both"/>
      </w:pPr>
      <w:r>
        <w:t xml:space="preserve">                                       индивидуального предпринимателя) -</w:t>
      </w:r>
    </w:p>
    <w:p w:rsidR="003D5E46" w:rsidRDefault="003D5E46">
      <w:pPr>
        <w:pStyle w:val="ConsPlusNonformat"/>
        <w:jc w:val="both"/>
      </w:pPr>
      <w:r>
        <w:t xml:space="preserve">                                          для физического лица, полное</w:t>
      </w:r>
    </w:p>
    <w:p w:rsidR="003D5E46" w:rsidRDefault="003D5E46">
      <w:pPr>
        <w:pStyle w:val="ConsPlusNonformat"/>
        <w:jc w:val="both"/>
      </w:pPr>
      <w:r>
        <w:t xml:space="preserve">                                         наименование застройщика, ИНН,</w:t>
      </w:r>
    </w:p>
    <w:p w:rsidR="003D5E46" w:rsidRDefault="003D5E46">
      <w:pPr>
        <w:pStyle w:val="ConsPlusNonformat"/>
        <w:jc w:val="both"/>
      </w:pPr>
      <w:r>
        <w:t xml:space="preserve">                                          ОГРН - для юридического лица,</w:t>
      </w:r>
    </w:p>
    <w:p w:rsidR="003D5E46" w:rsidRDefault="003D5E46">
      <w:pPr>
        <w:pStyle w:val="ConsPlusNonformat"/>
        <w:jc w:val="both"/>
      </w:pPr>
      <w:r>
        <w:t xml:space="preserve">                                  _________________________________________</w:t>
      </w:r>
    </w:p>
    <w:p w:rsidR="003D5E46" w:rsidRDefault="003D5E46">
      <w:pPr>
        <w:pStyle w:val="ConsPlusNonformat"/>
        <w:jc w:val="both"/>
      </w:pPr>
      <w:r>
        <w:t xml:space="preserve">                                      почтовый индекс и адрес, телефон,</w:t>
      </w:r>
    </w:p>
    <w:p w:rsidR="003D5E46" w:rsidRDefault="003D5E46">
      <w:pPr>
        <w:pStyle w:val="ConsPlusNonformat"/>
        <w:jc w:val="both"/>
      </w:pPr>
      <w:r>
        <w:t xml:space="preserve">                                          адрес электронной почты)</w:t>
      </w:r>
    </w:p>
    <w:p w:rsidR="003D5E46" w:rsidRDefault="003D5E46">
      <w:pPr>
        <w:pStyle w:val="ConsPlusNonformat"/>
        <w:jc w:val="both"/>
      </w:pPr>
    </w:p>
    <w:p w:rsidR="003D5E46" w:rsidRDefault="003D5E46">
      <w:pPr>
        <w:pStyle w:val="ConsPlusNonformat"/>
        <w:jc w:val="both"/>
      </w:pPr>
      <w:bookmarkStart w:id="39" w:name="P1309"/>
      <w:bookmarkEnd w:id="39"/>
      <w:r>
        <w:t xml:space="preserve">                                  РЕШЕНИЕ</w:t>
      </w:r>
    </w:p>
    <w:p w:rsidR="003D5E46" w:rsidRDefault="003D5E46">
      <w:pPr>
        <w:pStyle w:val="ConsPlusNonformat"/>
        <w:jc w:val="both"/>
      </w:pPr>
      <w:r>
        <w:t xml:space="preserve">       об отказе в выдаче разрешения на ввод объекта в эксплуатацию</w:t>
      </w:r>
    </w:p>
    <w:p w:rsidR="003D5E46" w:rsidRDefault="003D5E46">
      <w:pPr>
        <w:pStyle w:val="ConsPlusNonformat"/>
        <w:jc w:val="both"/>
      </w:pPr>
    </w:p>
    <w:p w:rsidR="003D5E46" w:rsidRDefault="003D5E46">
      <w:pPr>
        <w:pStyle w:val="ConsPlusNonformat"/>
        <w:jc w:val="both"/>
      </w:pPr>
      <w:r>
        <w:t xml:space="preserve">     Управление градостроительства, архитектуры и земельных отношений</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администрации муниципального образования городского округа "Воркута"</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(наименование уполномоченного на выдачу разрешений на ввод объекта</w:t>
      </w:r>
    </w:p>
    <w:p w:rsidR="003D5E46" w:rsidRDefault="003D5E46">
      <w:pPr>
        <w:pStyle w:val="ConsPlusNonformat"/>
        <w:jc w:val="both"/>
      </w:pPr>
      <w:r>
        <w:t xml:space="preserve">     в эксплуатацию федерального органа исполнительной власти, органа</w:t>
      </w:r>
    </w:p>
    <w:p w:rsidR="003D5E46" w:rsidRDefault="003D5E46">
      <w:pPr>
        <w:pStyle w:val="ConsPlusNonformat"/>
        <w:jc w:val="both"/>
      </w:pPr>
      <w:r>
        <w:t xml:space="preserve">           исполнительной власти субъекта Российской Федерации,</w:t>
      </w:r>
    </w:p>
    <w:p w:rsidR="003D5E46" w:rsidRDefault="003D5E46">
      <w:pPr>
        <w:pStyle w:val="ConsPlusNonformat"/>
        <w:jc w:val="both"/>
      </w:pPr>
      <w:r>
        <w:t xml:space="preserve">               органа местного самоуправления, организации)</w:t>
      </w:r>
    </w:p>
    <w:p w:rsidR="003D5E46" w:rsidRDefault="003D5E46">
      <w:pPr>
        <w:pStyle w:val="ConsPlusNonformat"/>
        <w:jc w:val="both"/>
      </w:pPr>
      <w:r>
        <w:t>по результатам рассмотрения заявления от _______________ N ________________</w:t>
      </w:r>
    </w:p>
    <w:p w:rsidR="003D5E46" w:rsidRDefault="003D5E46">
      <w:pPr>
        <w:pStyle w:val="ConsPlusNonformat"/>
        <w:jc w:val="both"/>
      </w:pPr>
      <w:r>
        <w:t xml:space="preserve">                                             (дата и номер регистрации)</w:t>
      </w:r>
    </w:p>
    <w:p w:rsidR="003D5E46" w:rsidRDefault="003D5E46">
      <w:pPr>
        <w:pStyle w:val="ConsPlusNonformat"/>
        <w:jc w:val="both"/>
      </w:pPr>
      <w:r>
        <w:t>принято   решение   об  отказе  в  выдаче  разрешения  на  ввод  объекта  в</w:t>
      </w:r>
    </w:p>
    <w:p w:rsidR="003D5E46" w:rsidRDefault="003D5E46">
      <w:pPr>
        <w:pStyle w:val="ConsPlusNonformat"/>
        <w:jc w:val="both"/>
      </w:pPr>
      <w:r>
        <w:t>эксплуатацию.</w:t>
      </w:r>
    </w:p>
    <w:p w:rsidR="003D5E46" w:rsidRDefault="003D5E4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5272"/>
        <w:gridCol w:w="2211"/>
      </w:tblGrid>
      <w:tr w:rsidR="003D5E46">
        <w:tc>
          <w:tcPr>
            <w:tcW w:w="1587" w:type="dxa"/>
          </w:tcPr>
          <w:p w:rsidR="003D5E46" w:rsidRDefault="003D5E46">
            <w:pPr>
              <w:pStyle w:val="ConsPlusNormal"/>
              <w:jc w:val="center"/>
            </w:pPr>
            <w:r>
              <w:t>N пункта административного регламента</w:t>
            </w:r>
          </w:p>
        </w:tc>
        <w:tc>
          <w:tcPr>
            <w:tcW w:w="5272" w:type="dxa"/>
          </w:tcPr>
          <w:p w:rsidR="003D5E46" w:rsidRDefault="003D5E46">
            <w:pPr>
              <w:pStyle w:val="ConsPlusNormal"/>
              <w:jc w:val="center"/>
            </w:pPr>
            <w:r>
              <w:t>Наименование основания для отказа в выдаче разрешения на ввод объекта в эксплуатацию в соответствии с административным регламентом</w:t>
            </w:r>
          </w:p>
        </w:tc>
        <w:tc>
          <w:tcPr>
            <w:tcW w:w="2211" w:type="dxa"/>
          </w:tcPr>
          <w:p w:rsidR="003D5E46" w:rsidRDefault="003D5E46">
            <w:pPr>
              <w:pStyle w:val="ConsPlusNormal"/>
              <w:jc w:val="center"/>
            </w:pPr>
            <w:r>
              <w:t>Разъяснение причин отказа в выдаче разрешения на ввод объекта в эксплуатацию</w:t>
            </w:r>
          </w:p>
        </w:tc>
      </w:tr>
      <w:tr w:rsidR="003D5E46">
        <w:tc>
          <w:tcPr>
            <w:tcW w:w="1587" w:type="dxa"/>
          </w:tcPr>
          <w:p w:rsidR="003D5E46" w:rsidRDefault="003D5E46">
            <w:pPr>
              <w:pStyle w:val="ConsPlusNormal"/>
            </w:pPr>
            <w:hyperlink w:anchor="P242">
              <w:r>
                <w:rPr>
                  <w:color w:val="0000FF"/>
                </w:rPr>
                <w:t>подпункт 1 пункта 2.14</w:t>
              </w:r>
            </w:hyperlink>
          </w:p>
        </w:tc>
        <w:tc>
          <w:tcPr>
            <w:tcW w:w="5272" w:type="dxa"/>
          </w:tcPr>
          <w:p w:rsidR="003D5E46" w:rsidRDefault="003D5E46">
            <w:pPr>
              <w:pStyle w:val="ConsPlusNormal"/>
              <w:jc w:val="both"/>
            </w:pPr>
            <w:r>
              <w:t xml:space="preserve">отсутствие документов, указанных в пунктах </w:t>
            </w:r>
            <w:hyperlink w:anchor="P154">
              <w:r>
                <w:rPr>
                  <w:color w:val="0000FF"/>
                </w:rPr>
                <w:t>подпунктах 1</w:t>
              </w:r>
            </w:hyperlink>
            <w:r>
              <w:t xml:space="preserve"> - </w:t>
            </w:r>
            <w:hyperlink w:anchor="P161">
              <w:r>
                <w:rPr>
                  <w:color w:val="0000FF"/>
                </w:rPr>
                <w:t>8 пункта 2.6</w:t>
              </w:r>
            </w:hyperlink>
            <w:r>
              <w:t xml:space="preserve">, </w:t>
            </w:r>
            <w:hyperlink w:anchor="P196">
              <w:r>
                <w:rPr>
                  <w:color w:val="0000FF"/>
                </w:rPr>
                <w:t>подпунктах 1</w:t>
              </w:r>
            </w:hyperlink>
            <w:r>
              <w:t xml:space="preserve"> - </w:t>
            </w:r>
            <w:hyperlink w:anchor="P204">
              <w:r>
                <w:rPr>
                  <w:color w:val="0000FF"/>
                </w:rPr>
                <w:t>9 пункта 2.10</w:t>
              </w:r>
            </w:hyperlink>
            <w:r>
              <w:t xml:space="preserve"> настоящего административного регламента</w:t>
            </w:r>
          </w:p>
          <w:p w:rsidR="003D5E46" w:rsidRDefault="003D5E46">
            <w:pPr>
              <w:pStyle w:val="ConsPlusNormal"/>
              <w:jc w:val="center"/>
            </w:pPr>
            <w:r>
              <w:t>(указываются основания такого вывода)</w:t>
            </w:r>
          </w:p>
        </w:tc>
        <w:tc>
          <w:tcPr>
            <w:tcW w:w="2211" w:type="dxa"/>
          </w:tcPr>
          <w:p w:rsidR="003D5E46" w:rsidRDefault="003D5E46">
            <w:pPr>
              <w:pStyle w:val="ConsPlusNormal"/>
            </w:pPr>
          </w:p>
        </w:tc>
      </w:tr>
      <w:tr w:rsidR="003D5E46">
        <w:tc>
          <w:tcPr>
            <w:tcW w:w="1587" w:type="dxa"/>
          </w:tcPr>
          <w:p w:rsidR="003D5E46" w:rsidRDefault="003D5E46">
            <w:pPr>
              <w:pStyle w:val="ConsPlusNormal"/>
            </w:pPr>
            <w:hyperlink w:anchor="P243">
              <w:r>
                <w:rPr>
                  <w:color w:val="0000FF"/>
                </w:rPr>
                <w:t>подпункт 2 пункта 2.14</w:t>
              </w:r>
            </w:hyperlink>
          </w:p>
        </w:tc>
        <w:tc>
          <w:tcPr>
            <w:tcW w:w="5272" w:type="dxa"/>
          </w:tcPr>
          <w:p w:rsidR="003D5E46" w:rsidRDefault="003D5E46">
            <w:pPr>
              <w:pStyle w:val="ConsPlusNormal"/>
              <w:jc w:val="both"/>
            </w:pPr>
            <w: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D5E46" w:rsidRDefault="003D5E46">
            <w:pPr>
              <w:pStyle w:val="ConsPlusNormal"/>
              <w:jc w:val="center"/>
            </w:pPr>
            <w:r>
              <w:t>(указываются основания такого вывода)</w:t>
            </w:r>
          </w:p>
        </w:tc>
        <w:tc>
          <w:tcPr>
            <w:tcW w:w="2211" w:type="dxa"/>
          </w:tcPr>
          <w:p w:rsidR="003D5E46" w:rsidRDefault="003D5E46">
            <w:pPr>
              <w:pStyle w:val="ConsPlusNormal"/>
            </w:pPr>
          </w:p>
        </w:tc>
      </w:tr>
      <w:tr w:rsidR="003D5E46">
        <w:tc>
          <w:tcPr>
            <w:tcW w:w="1587" w:type="dxa"/>
          </w:tcPr>
          <w:p w:rsidR="003D5E46" w:rsidRDefault="003D5E46">
            <w:pPr>
              <w:pStyle w:val="ConsPlusNormal"/>
            </w:pPr>
            <w:hyperlink w:anchor="P244">
              <w:r>
                <w:rPr>
                  <w:color w:val="0000FF"/>
                </w:rPr>
                <w:t>подпункт 3 пункта 2.14</w:t>
              </w:r>
            </w:hyperlink>
          </w:p>
        </w:tc>
        <w:tc>
          <w:tcPr>
            <w:tcW w:w="5272" w:type="dxa"/>
          </w:tcPr>
          <w:p w:rsidR="003D5E46" w:rsidRDefault="003D5E46">
            <w:pPr>
              <w:pStyle w:val="ConsPlusNormal"/>
              <w:jc w:val="both"/>
            </w:pPr>
            <w: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248">
              <w:r>
                <w:rPr>
                  <w:color w:val="0000FF"/>
                </w:rPr>
                <w:t>пунктом 2.14.2</w:t>
              </w:r>
            </w:hyperlink>
            <w:r>
              <w:t xml:space="preserve"> настоящего административного регламента</w:t>
            </w:r>
          </w:p>
          <w:p w:rsidR="003D5E46" w:rsidRDefault="003D5E46">
            <w:pPr>
              <w:pStyle w:val="ConsPlusNormal"/>
              <w:jc w:val="center"/>
            </w:pPr>
            <w:r>
              <w:t>(указываются основания такого вывода)</w:t>
            </w:r>
          </w:p>
        </w:tc>
        <w:tc>
          <w:tcPr>
            <w:tcW w:w="2211" w:type="dxa"/>
          </w:tcPr>
          <w:p w:rsidR="003D5E46" w:rsidRDefault="003D5E46">
            <w:pPr>
              <w:pStyle w:val="ConsPlusNormal"/>
            </w:pPr>
          </w:p>
        </w:tc>
      </w:tr>
      <w:tr w:rsidR="003D5E46">
        <w:tc>
          <w:tcPr>
            <w:tcW w:w="1587" w:type="dxa"/>
          </w:tcPr>
          <w:p w:rsidR="003D5E46" w:rsidRDefault="003D5E46">
            <w:pPr>
              <w:pStyle w:val="ConsPlusNormal"/>
            </w:pPr>
            <w:hyperlink w:anchor="P245">
              <w:r>
                <w:rPr>
                  <w:color w:val="0000FF"/>
                </w:rPr>
                <w:t>подпункт 4 пункта 2.14</w:t>
              </w:r>
            </w:hyperlink>
          </w:p>
        </w:tc>
        <w:tc>
          <w:tcPr>
            <w:tcW w:w="5272" w:type="dxa"/>
          </w:tcPr>
          <w:p w:rsidR="003D5E46" w:rsidRDefault="003D5E46">
            <w:pPr>
              <w:pStyle w:val="ConsPlusNormal"/>
              <w:jc w:val="both"/>
            </w:pPr>
            <w: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248">
              <w:r>
                <w:rPr>
                  <w:color w:val="0000FF"/>
                </w:rPr>
                <w:t>пунктом 2.14.2</w:t>
              </w:r>
            </w:hyperlink>
            <w:r>
              <w:t xml:space="preserve"> настоящего административного регламента</w:t>
            </w:r>
          </w:p>
          <w:p w:rsidR="003D5E46" w:rsidRDefault="003D5E46">
            <w:pPr>
              <w:pStyle w:val="ConsPlusNormal"/>
              <w:jc w:val="center"/>
            </w:pPr>
            <w:r>
              <w:t>(указываются основания такого вывода)</w:t>
            </w:r>
          </w:p>
        </w:tc>
        <w:tc>
          <w:tcPr>
            <w:tcW w:w="2211" w:type="dxa"/>
          </w:tcPr>
          <w:p w:rsidR="003D5E46" w:rsidRDefault="003D5E46">
            <w:pPr>
              <w:pStyle w:val="ConsPlusNormal"/>
            </w:pPr>
          </w:p>
        </w:tc>
      </w:tr>
      <w:tr w:rsidR="003D5E46">
        <w:tc>
          <w:tcPr>
            <w:tcW w:w="1587" w:type="dxa"/>
          </w:tcPr>
          <w:p w:rsidR="003D5E46" w:rsidRDefault="003D5E46">
            <w:pPr>
              <w:pStyle w:val="ConsPlusNormal"/>
            </w:pPr>
            <w:hyperlink w:anchor="P246">
              <w:r>
                <w:rPr>
                  <w:color w:val="0000FF"/>
                </w:rPr>
                <w:t>подпункт 5 пункта 2.14</w:t>
              </w:r>
            </w:hyperlink>
          </w:p>
        </w:tc>
        <w:tc>
          <w:tcPr>
            <w:tcW w:w="5272" w:type="dxa"/>
          </w:tcPr>
          <w:p w:rsidR="003D5E46" w:rsidRDefault="003D5E46">
            <w:pPr>
              <w:pStyle w:val="ConsPlusNormal"/>
              <w:jc w:val="both"/>
            </w:pPr>
            <w: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70">
              <w:r>
                <w:rPr>
                  <w:color w:val="0000FF"/>
                </w:rPr>
                <w:t>пунктом 9 части 7 статьи 51</w:t>
              </w:r>
            </w:hyperlink>
            <w:r>
              <w:t xml:space="preserve">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3D5E46" w:rsidRDefault="003D5E46">
            <w:pPr>
              <w:pStyle w:val="ConsPlusNormal"/>
              <w:jc w:val="center"/>
            </w:pPr>
            <w:r>
              <w:t>(указываются основания такого вывода)</w:t>
            </w:r>
          </w:p>
        </w:tc>
        <w:tc>
          <w:tcPr>
            <w:tcW w:w="2211" w:type="dxa"/>
          </w:tcPr>
          <w:p w:rsidR="003D5E46" w:rsidRDefault="003D5E46">
            <w:pPr>
              <w:pStyle w:val="ConsPlusNormal"/>
            </w:pPr>
          </w:p>
        </w:tc>
      </w:tr>
    </w:tbl>
    <w:p w:rsidR="003D5E46" w:rsidRDefault="003D5E46">
      <w:pPr>
        <w:pStyle w:val="ConsPlusNormal"/>
      </w:pPr>
    </w:p>
    <w:p w:rsidR="003D5E46" w:rsidRDefault="003D5E46">
      <w:pPr>
        <w:pStyle w:val="ConsPlusNonformat"/>
        <w:jc w:val="both"/>
      </w:pPr>
      <w:r>
        <w:t xml:space="preserve">    Вы  вправе повторно обратиться с заявлением о выдаче разрешения на ввод</w:t>
      </w:r>
    </w:p>
    <w:p w:rsidR="003D5E46" w:rsidRDefault="003D5E46">
      <w:pPr>
        <w:pStyle w:val="ConsPlusNonformat"/>
        <w:jc w:val="both"/>
      </w:pPr>
      <w:r>
        <w:t>объекта в эксплуатацию после устранения указанных нарушений.</w:t>
      </w:r>
    </w:p>
    <w:p w:rsidR="003D5E46" w:rsidRDefault="003D5E46">
      <w:pPr>
        <w:pStyle w:val="ConsPlusNonformat"/>
        <w:jc w:val="both"/>
      </w:pPr>
      <w:r>
        <w:t xml:space="preserve">    Данный   отказ   может   быть  обжалован  в  досудебном  порядке  путем</w:t>
      </w:r>
    </w:p>
    <w:p w:rsidR="003D5E46" w:rsidRDefault="003D5E46">
      <w:pPr>
        <w:pStyle w:val="ConsPlusNonformat"/>
        <w:jc w:val="both"/>
      </w:pPr>
      <w:r>
        <w:t>направления жалобы в _____________________________________________________,</w:t>
      </w:r>
    </w:p>
    <w:p w:rsidR="003D5E46" w:rsidRDefault="003D5E46">
      <w:pPr>
        <w:pStyle w:val="ConsPlusNonformat"/>
        <w:jc w:val="both"/>
      </w:pPr>
      <w:r>
        <w:t>а также в судебном порядке.</w:t>
      </w:r>
    </w:p>
    <w:p w:rsidR="003D5E46" w:rsidRDefault="003D5E46">
      <w:pPr>
        <w:pStyle w:val="ConsPlusNonformat"/>
        <w:jc w:val="both"/>
      </w:pPr>
      <w:r>
        <w:t xml:space="preserve">    Дополнительно информируем: ____________________________________________</w:t>
      </w:r>
    </w:p>
    <w:p w:rsidR="003D5E46" w:rsidRDefault="003D5E46">
      <w:pPr>
        <w:pStyle w:val="ConsPlusNonformat"/>
        <w:jc w:val="both"/>
      </w:pPr>
      <w:r>
        <w:t>__________________________________________________________________________.</w:t>
      </w:r>
    </w:p>
    <w:p w:rsidR="003D5E46" w:rsidRDefault="003D5E46">
      <w:pPr>
        <w:pStyle w:val="ConsPlusNonformat"/>
        <w:jc w:val="both"/>
      </w:pPr>
      <w:r>
        <w:t xml:space="preserve">        (указывается информация, необходимая для устранения причин</w:t>
      </w:r>
    </w:p>
    <w:p w:rsidR="003D5E46" w:rsidRDefault="003D5E46">
      <w:pPr>
        <w:pStyle w:val="ConsPlusNonformat"/>
        <w:jc w:val="both"/>
      </w:pPr>
      <w:r>
        <w:t xml:space="preserve">        отказа в выдаче разрешения на ввод объекта в эксплуатацию,</w:t>
      </w:r>
    </w:p>
    <w:p w:rsidR="003D5E46" w:rsidRDefault="003D5E46">
      <w:pPr>
        <w:pStyle w:val="ConsPlusNonformat"/>
        <w:jc w:val="both"/>
      </w:pPr>
      <w:r>
        <w:t xml:space="preserve">            а также иная дополнительная информация при наличии)</w:t>
      </w:r>
    </w:p>
    <w:p w:rsidR="003D5E46" w:rsidRDefault="003D5E46">
      <w:pPr>
        <w:pStyle w:val="ConsPlusNonformat"/>
        <w:jc w:val="both"/>
      </w:pPr>
    </w:p>
    <w:p w:rsidR="003D5E46" w:rsidRDefault="003D5E46">
      <w:pPr>
        <w:pStyle w:val="ConsPlusNonformat"/>
        <w:jc w:val="both"/>
      </w:pPr>
      <w:r>
        <w:t xml:space="preserve">    _________________ _____________ _______________________________________</w:t>
      </w:r>
    </w:p>
    <w:p w:rsidR="003D5E46" w:rsidRDefault="003D5E46">
      <w:pPr>
        <w:pStyle w:val="ConsPlusNonformat"/>
        <w:jc w:val="both"/>
      </w:pPr>
      <w:r>
        <w:t xml:space="preserve">       (должность)      (подпись)    (фамилия, имя, отчество (при наличии)</w:t>
      </w:r>
    </w:p>
    <w:p w:rsidR="003D5E46" w:rsidRDefault="003D5E46">
      <w:pPr>
        <w:pStyle w:val="ConsPlusNonformat"/>
        <w:jc w:val="both"/>
      </w:pPr>
    </w:p>
    <w:p w:rsidR="003D5E46" w:rsidRDefault="003D5E46">
      <w:pPr>
        <w:pStyle w:val="ConsPlusNonformat"/>
        <w:jc w:val="both"/>
      </w:pPr>
      <w:r>
        <w:t xml:space="preserve">    Дата</w:t>
      </w:r>
    </w:p>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jc w:val="right"/>
        <w:outlineLvl w:val="1"/>
      </w:pPr>
      <w:r>
        <w:t>Приложение N 4</w:t>
      </w:r>
    </w:p>
    <w:p w:rsidR="003D5E46" w:rsidRDefault="003D5E46">
      <w:pPr>
        <w:pStyle w:val="ConsPlusNormal"/>
        <w:jc w:val="right"/>
      </w:pPr>
      <w:r>
        <w:t>к административному регламенту</w:t>
      </w:r>
    </w:p>
    <w:p w:rsidR="003D5E46" w:rsidRDefault="003D5E46">
      <w:pPr>
        <w:pStyle w:val="ConsPlusNormal"/>
        <w:jc w:val="right"/>
      </w:pPr>
      <w:r>
        <w:t>предоставления муниципальной услуги</w:t>
      </w:r>
    </w:p>
    <w:p w:rsidR="003D5E46" w:rsidRDefault="003D5E46">
      <w:pPr>
        <w:pStyle w:val="ConsPlusNormal"/>
        <w:jc w:val="right"/>
      </w:pPr>
      <w:r>
        <w:t>"Выдача разрешения на ввод объекта</w:t>
      </w:r>
    </w:p>
    <w:p w:rsidR="003D5E46" w:rsidRDefault="003D5E46">
      <w:pPr>
        <w:pStyle w:val="ConsPlusNormal"/>
        <w:jc w:val="right"/>
      </w:pPr>
      <w:r>
        <w:t>капитального строительства</w:t>
      </w:r>
    </w:p>
    <w:p w:rsidR="003D5E46" w:rsidRDefault="003D5E46">
      <w:pPr>
        <w:pStyle w:val="ConsPlusNormal"/>
        <w:jc w:val="right"/>
      </w:pPr>
      <w:r>
        <w:t>в эксплуатацию"</w:t>
      </w:r>
    </w:p>
    <w:p w:rsidR="003D5E46" w:rsidRDefault="003D5E46">
      <w:pPr>
        <w:pStyle w:val="ConsPlusNormal"/>
      </w:pPr>
    </w:p>
    <w:p w:rsidR="003D5E46" w:rsidRDefault="003D5E46">
      <w:pPr>
        <w:pStyle w:val="ConsPlusNormal"/>
        <w:jc w:val="right"/>
      </w:pPr>
      <w:r>
        <w:t>ФОРМА</w:t>
      </w:r>
    </w:p>
    <w:p w:rsidR="003D5E46" w:rsidRDefault="003D5E46">
      <w:pPr>
        <w:pStyle w:val="ConsPlusNormal"/>
      </w:pPr>
    </w:p>
    <w:p w:rsidR="003D5E46" w:rsidRDefault="003D5E46">
      <w:pPr>
        <w:pStyle w:val="ConsPlusNonformat"/>
        <w:jc w:val="both"/>
      </w:pPr>
      <w:r>
        <w:t xml:space="preserve">                                  Кому ____________________________________</w:t>
      </w:r>
    </w:p>
    <w:p w:rsidR="003D5E46" w:rsidRDefault="003D5E46">
      <w:pPr>
        <w:pStyle w:val="ConsPlusNonformat"/>
        <w:jc w:val="both"/>
      </w:pPr>
      <w:r>
        <w:t xml:space="preserve">                                      (фамилия, имя, отчество (при наличии)</w:t>
      </w:r>
    </w:p>
    <w:p w:rsidR="003D5E46" w:rsidRDefault="003D5E46">
      <w:pPr>
        <w:pStyle w:val="ConsPlusNonformat"/>
        <w:jc w:val="both"/>
      </w:pPr>
      <w:r>
        <w:t xml:space="preserve">                                       застройщика, ОГРНИП (для физического</w:t>
      </w:r>
    </w:p>
    <w:p w:rsidR="003D5E46" w:rsidRDefault="003D5E46">
      <w:pPr>
        <w:pStyle w:val="ConsPlusNonformat"/>
        <w:jc w:val="both"/>
      </w:pPr>
      <w:r>
        <w:t xml:space="preserve">                                       лица, зарегистрированного в качестве</w:t>
      </w:r>
    </w:p>
    <w:p w:rsidR="003D5E46" w:rsidRDefault="003D5E46">
      <w:pPr>
        <w:pStyle w:val="ConsPlusNonformat"/>
        <w:jc w:val="both"/>
      </w:pPr>
      <w:r>
        <w:t xml:space="preserve">                                       индивидуального предпринимателя) -</w:t>
      </w:r>
    </w:p>
    <w:p w:rsidR="003D5E46" w:rsidRDefault="003D5E46">
      <w:pPr>
        <w:pStyle w:val="ConsPlusNonformat"/>
        <w:jc w:val="both"/>
      </w:pPr>
      <w:r>
        <w:t xml:space="preserve">                                           для физического лица, полное</w:t>
      </w:r>
    </w:p>
    <w:p w:rsidR="003D5E46" w:rsidRDefault="003D5E46">
      <w:pPr>
        <w:pStyle w:val="ConsPlusNonformat"/>
        <w:jc w:val="both"/>
      </w:pPr>
      <w:r>
        <w:t xml:space="preserve">                                          наименование застройщика, ИНН,</w:t>
      </w:r>
    </w:p>
    <w:p w:rsidR="003D5E46" w:rsidRDefault="003D5E46">
      <w:pPr>
        <w:pStyle w:val="ConsPlusNonformat"/>
        <w:jc w:val="both"/>
      </w:pPr>
      <w:r>
        <w:t xml:space="preserve">                                          ОГРН - для юридического лица,</w:t>
      </w:r>
    </w:p>
    <w:p w:rsidR="003D5E46" w:rsidRDefault="003D5E46">
      <w:pPr>
        <w:pStyle w:val="ConsPlusNonformat"/>
        <w:jc w:val="both"/>
      </w:pPr>
      <w:r>
        <w:t xml:space="preserve">                                  _________________________________________</w:t>
      </w:r>
    </w:p>
    <w:p w:rsidR="003D5E46" w:rsidRDefault="003D5E46">
      <w:pPr>
        <w:pStyle w:val="ConsPlusNonformat"/>
        <w:jc w:val="both"/>
      </w:pPr>
      <w:r>
        <w:t xml:space="preserve">                                      почтовый индекс и адрес, телефон,</w:t>
      </w:r>
    </w:p>
    <w:p w:rsidR="003D5E46" w:rsidRDefault="003D5E46">
      <w:pPr>
        <w:pStyle w:val="ConsPlusNonformat"/>
        <w:jc w:val="both"/>
      </w:pPr>
      <w:r>
        <w:t xml:space="preserve">                                          адрес электронной почты)</w:t>
      </w:r>
    </w:p>
    <w:p w:rsidR="003D5E46" w:rsidRDefault="003D5E46">
      <w:pPr>
        <w:pStyle w:val="ConsPlusNonformat"/>
        <w:jc w:val="both"/>
      </w:pPr>
    </w:p>
    <w:p w:rsidR="003D5E46" w:rsidRDefault="003D5E46">
      <w:pPr>
        <w:pStyle w:val="ConsPlusNonformat"/>
        <w:jc w:val="both"/>
      </w:pPr>
      <w:bookmarkStart w:id="40" w:name="P1390"/>
      <w:bookmarkEnd w:id="40"/>
      <w:r>
        <w:t xml:space="preserve">                                  РЕШЕНИЕ</w:t>
      </w:r>
    </w:p>
    <w:p w:rsidR="003D5E46" w:rsidRDefault="003D5E46">
      <w:pPr>
        <w:pStyle w:val="ConsPlusNonformat"/>
        <w:jc w:val="both"/>
      </w:pPr>
      <w:r>
        <w:t xml:space="preserve">                      об отказе во внесении изменений</w:t>
      </w:r>
    </w:p>
    <w:p w:rsidR="003D5E46" w:rsidRDefault="003D5E46">
      <w:pPr>
        <w:pStyle w:val="ConsPlusNonformat"/>
        <w:jc w:val="both"/>
      </w:pPr>
      <w:r>
        <w:t xml:space="preserve">                в разрешение на ввод объекта в эксплуатацию</w:t>
      </w:r>
    </w:p>
    <w:p w:rsidR="003D5E46" w:rsidRDefault="003D5E46">
      <w:pPr>
        <w:pStyle w:val="ConsPlusNonformat"/>
        <w:jc w:val="both"/>
      </w:pPr>
    </w:p>
    <w:p w:rsidR="003D5E46" w:rsidRDefault="003D5E46">
      <w:pPr>
        <w:pStyle w:val="ConsPlusNonformat"/>
        <w:jc w:val="both"/>
      </w:pPr>
      <w:r>
        <w:t xml:space="preserve">     Управление градостроительства, архитектуры и земельных отношений</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администрации муниципального образования городского округа "Воркута"</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(наименование уполномоченного на выдачу разрешений на ввод объекта</w:t>
      </w:r>
    </w:p>
    <w:p w:rsidR="003D5E46" w:rsidRDefault="003D5E46">
      <w:pPr>
        <w:pStyle w:val="ConsPlusNonformat"/>
        <w:jc w:val="both"/>
      </w:pPr>
      <w:r>
        <w:t xml:space="preserve">     в эксплуатацию федерального органа исполнительной власти, органа</w:t>
      </w:r>
    </w:p>
    <w:p w:rsidR="003D5E46" w:rsidRDefault="003D5E46">
      <w:pPr>
        <w:pStyle w:val="ConsPlusNonformat"/>
        <w:jc w:val="both"/>
      </w:pPr>
      <w:r>
        <w:t xml:space="preserve">           исполнительной власти субъекта Российской Федерации,</w:t>
      </w:r>
    </w:p>
    <w:p w:rsidR="003D5E46" w:rsidRDefault="003D5E46">
      <w:pPr>
        <w:pStyle w:val="ConsPlusNonformat"/>
        <w:jc w:val="both"/>
      </w:pPr>
      <w:r>
        <w:t xml:space="preserve">               органа местного самоуправления, организации)</w:t>
      </w:r>
    </w:p>
    <w:p w:rsidR="003D5E46" w:rsidRDefault="003D5E46">
      <w:pPr>
        <w:pStyle w:val="ConsPlusNonformat"/>
        <w:jc w:val="both"/>
      </w:pPr>
      <w:r>
        <w:t>по результатам рассмотрения заявления от _______________ N ________________</w:t>
      </w:r>
    </w:p>
    <w:p w:rsidR="003D5E46" w:rsidRDefault="003D5E46">
      <w:pPr>
        <w:pStyle w:val="ConsPlusNonformat"/>
        <w:jc w:val="both"/>
      </w:pPr>
      <w:r>
        <w:t xml:space="preserve">                                             (дата и номер регистрации)</w:t>
      </w:r>
    </w:p>
    <w:p w:rsidR="003D5E46" w:rsidRDefault="003D5E46">
      <w:pPr>
        <w:pStyle w:val="ConsPlusNonformat"/>
        <w:jc w:val="both"/>
      </w:pPr>
      <w:r>
        <w:t>принято  решение  об  отказе  во  внесении  изменений  в разрешение на ввод</w:t>
      </w:r>
    </w:p>
    <w:p w:rsidR="003D5E46" w:rsidRDefault="003D5E46">
      <w:pPr>
        <w:pStyle w:val="ConsPlusNonformat"/>
        <w:jc w:val="both"/>
      </w:pPr>
      <w:r>
        <w:t>объекта в эксплуатацию.</w:t>
      </w:r>
    </w:p>
    <w:p w:rsidR="003D5E46" w:rsidRDefault="003D5E4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5272"/>
        <w:gridCol w:w="2211"/>
      </w:tblGrid>
      <w:tr w:rsidR="003D5E46">
        <w:tc>
          <w:tcPr>
            <w:tcW w:w="1587" w:type="dxa"/>
          </w:tcPr>
          <w:p w:rsidR="003D5E46" w:rsidRDefault="003D5E46">
            <w:pPr>
              <w:pStyle w:val="ConsPlusNormal"/>
              <w:jc w:val="center"/>
            </w:pPr>
            <w:r>
              <w:t>N пункта административного регламента</w:t>
            </w:r>
          </w:p>
        </w:tc>
        <w:tc>
          <w:tcPr>
            <w:tcW w:w="5272" w:type="dxa"/>
          </w:tcPr>
          <w:p w:rsidR="003D5E46" w:rsidRDefault="003D5E46">
            <w:pPr>
              <w:pStyle w:val="ConsPlusNormal"/>
              <w:jc w:val="center"/>
            </w:pPr>
            <w:r>
              <w:t>Наименование основания для отказа во внесении изменений в разрешение на ввод объекта в эксплуатацию в соответствии с административным регламентом</w:t>
            </w:r>
          </w:p>
        </w:tc>
        <w:tc>
          <w:tcPr>
            <w:tcW w:w="2211" w:type="dxa"/>
          </w:tcPr>
          <w:p w:rsidR="003D5E46" w:rsidRDefault="003D5E46">
            <w:pPr>
              <w:pStyle w:val="ConsPlusNormal"/>
              <w:jc w:val="center"/>
            </w:pPr>
            <w:r>
              <w:t>Разъяснение причин отказа во внесении изменений в разрешение на ввод объекта в эксплуатацию</w:t>
            </w:r>
          </w:p>
        </w:tc>
      </w:tr>
      <w:tr w:rsidR="003D5E46">
        <w:tc>
          <w:tcPr>
            <w:tcW w:w="1587" w:type="dxa"/>
          </w:tcPr>
          <w:p w:rsidR="003D5E46" w:rsidRDefault="003D5E46">
            <w:pPr>
              <w:pStyle w:val="ConsPlusNormal"/>
            </w:pPr>
            <w:hyperlink w:anchor="P242">
              <w:r>
                <w:rPr>
                  <w:color w:val="0000FF"/>
                </w:rPr>
                <w:t>подпункт 1 пункта 2.14</w:t>
              </w:r>
            </w:hyperlink>
          </w:p>
        </w:tc>
        <w:tc>
          <w:tcPr>
            <w:tcW w:w="5272" w:type="dxa"/>
          </w:tcPr>
          <w:p w:rsidR="003D5E46" w:rsidRDefault="003D5E46">
            <w:pPr>
              <w:pStyle w:val="ConsPlusNormal"/>
              <w:jc w:val="both"/>
            </w:pPr>
            <w:r>
              <w:t xml:space="preserve">отсутствие документов, указанных в пунктах </w:t>
            </w:r>
            <w:hyperlink w:anchor="P154">
              <w:r>
                <w:rPr>
                  <w:color w:val="0000FF"/>
                </w:rPr>
                <w:t>подпунктах 1</w:t>
              </w:r>
            </w:hyperlink>
            <w:r>
              <w:t xml:space="preserve"> - </w:t>
            </w:r>
            <w:hyperlink w:anchor="P161">
              <w:r>
                <w:rPr>
                  <w:color w:val="0000FF"/>
                </w:rPr>
                <w:t>8 пункта 2.6</w:t>
              </w:r>
            </w:hyperlink>
            <w:r>
              <w:t xml:space="preserve">, </w:t>
            </w:r>
            <w:hyperlink w:anchor="P196">
              <w:r>
                <w:rPr>
                  <w:color w:val="0000FF"/>
                </w:rPr>
                <w:t>подпунктах 1</w:t>
              </w:r>
            </w:hyperlink>
            <w:r>
              <w:t xml:space="preserve"> - </w:t>
            </w:r>
            <w:hyperlink w:anchor="P204">
              <w:r>
                <w:rPr>
                  <w:color w:val="0000FF"/>
                </w:rPr>
                <w:t>9 пункта 2.10</w:t>
              </w:r>
            </w:hyperlink>
            <w:r>
              <w:t xml:space="preserve"> настоящего административного регламента</w:t>
            </w:r>
          </w:p>
          <w:p w:rsidR="003D5E46" w:rsidRDefault="003D5E46">
            <w:pPr>
              <w:pStyle w:val="ConsPlusNormal"/>
              <w:jc w:val="center"/>
            </w:pPr>
            <w:r>
              <w:t>(указываются основания такого вывода)</w:t>
            </w:r>
          </w:p>
        </w:tc>
        <w:tc>
          <w:tcPr>
            <w:tcW w:w="2211" w:type="dxa"/>
          </w:tcPr>
          <w:p w:rsidR="003D5E46" w:rsidRDefault="003D5E46">
            <w:pPr>
              <w:pStyle w:val="ConsPlusNormal"/>
            </w:pPr>
          </w:p>
        </w:tc>
      </w:tr>
      <w:tr w:rsidR="003D5E46">
        <w:tc>
          <w:tcPr>
            <w:tcW w:w="1587" w:type="dxa"/>
          </w:tcPr>
          <w:p w:rsidR="003D5E46" w:rsidRDefault="003D5E46">
            <w:pPr>
              <w:pStyle w:val="ConsPlusNormal"/>
            </w:pPr>
            <w:hyperlink w:anchor="P243">
              <w:r>
                <w:rPr>
                  <w:color w:val="0000FF"/>
                </w:rPr>
                <w:t>подпункт 2 пункта 2.14</w:t>
              </w:r>
            </w:hyperlink>
          </w:p>
        </w:tc>
        <w:tc>
          <w:tcPr>
            <w:tcW w:w="5272" w:type="dxa"/>
          </w:tcPr>
          <w:p w:rsidR="003D5E46" w:rsidRDefault="003D5E46">
            <w:pPr>
              <w:pStyle w:val="ConsPlusNormal"/>
              <w:jc w:val="both"/>
            </w:pPr>
            <w: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D5E46" w:rsidRDefault="003D5E46">
            <w:pPr>
              <w:pStyle w:val="ConsPlusNormal"/>
              <w:jc w:val="center"/>
            </w:pPr>
            <w:r>
              <w:t>(указываются основания такого вывода)</w:t>
            </w:r>
          </w:p>
        </w:tc>
        <w:tc>
          <w:tcPr>
            <w:tcW w:w="2211" w:type="dxa"/>
          </w:tcPr>
          <w:p w:rsidR="003D5E46" w:rsidRDefault="003D5E46">
            <w:pPr>
              <w:pStyle w:val="ConsPlusNormal"/>
            </w:pPr>
          </w:p>
        </w:tc>
      </w:tr>
      <w:tr w:rsidR="003D5E46">
        <w:tc>
          <w:tcPr>
            <w:tcW w:w="1587" w:type="dxa"/>
          </w:tcPr>
          <w:p w:rsidR="003D5E46" w:rsidRDefault="003D5E46">
            <w:pPr>
              <w:pStyle w:val="ConsPlusNormal"/>
            </w:pPr>
            <w:hyperlink w:anchor="P244">
              <w:r>
                <w:rPr>
                  <w:color w:val="0000FF"/>
                </w:rPr>
                <w:t>подпункт 3 пункта 2.14</w:t>
              </w:r>
            </w:hyperlink>
          </w:p>
        </w:tc>
        <w:tc>
          <w:tcPr>
            <w:tcW w:w="5272" w:type="dxa"/>
          </w:tcPr>
          <w:p w:rsidR="003D5E46" w:rsidRDefault="003D5E46">
            <w:pPr>
              <w:pStyle w:val="ConsPlusNormal"/>
              <w:jc w:val="both"/>
            </w:pPr>
            <w: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248">
              <w:r>
                <w:rPr>
                  <w:color w:val="0000FF"/>
                </w:rPr>
                <w:t>пунктом 2.14.2</w:t>
              </w:r>
            </w:hyperlink>
            <w:r>
              <w:t xml:space="preserve"> настоящего административного регламента</w:t>
            </w:r>
          </w:p>
          <w:p w:rsidR="003D5E46" w:rsidRDefault="003D5E46">
            <w:pPr>
              <w:pStyle w:val="ConsPlusNormal"/>
              <w:jc w:val="center"/>
            </w:pPr>
            <w:r>
              <w:t>(указываются основания такого вывода)</w:t>
            </w:r>
          </w:p>
        </w:tc>
        <w:tc>
          <w:tcPr>
            <w:tcW w:w="2211" w:type="dxa"/>
          </w:tcPr>
          <w:p w:rsidR="003D5E46" w:rsidRDefault="003D5E46">
            <w:pPr>
              <w:pStyle w:val="ConsPlusNormal"/>
            </w:pPr>
          </w:p>
        </w:tc>
      </w:tr>
      <w:tr w:rsidR="003D5E46">
        <w:tc>
          <w:tcPr>
            <w:tcW w:w="1587" w:type="dxa"/>
          </w:tcPr>
          <w:p w:rsidR="003D5E46" w:rsidRDefault="003D5E46">
            <w:pPr>
              <w:pStyle w:val="ConsPlusNormal"/>
            </w:pPr>
            <w:hyperlink w:anchor="P245">
              <w:r>
                <w:rPr>
                  <w:color w:val="0000FF"/>
                </w:rPr>
                <w:t>подпункт 4 пункта 2.14</w:t>
              </w:r>
            </w:hyperlink>
          </w:p>
        </w:tc>
        <w:tc>
          <w:tcPr>
            <w:tcW w:w="5272" w:type="dxa"/>
          </w:tcPr>
          <w:p w:rsidR="003D5E46" w:rsidRDefault="003D5E46">
            <w:pPr>
              <w:pStyle w:val="ConsPlusNormal"/>
              <w:jc w:val="both"/>
            </w:pPr>
            <w: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248">
              <w:r>
                <w:rPr>
                  <w:color w:val="0000FF"/>
                </w:rPr>
                <w:t>пунктом 2.14.2</w:t>
              </w:r>
            </w:hyperlink>
            <w:r>
              <w:t xml:space="preserve"> настоящего административного регламента</w:t>
            </w:r>
          </w:p>
          <w:p w:rsidR="003D5E46" w:rsidRDefault="003D5E46">
            <w:pPr>
              <w:pStyle w:val="ConsPlusNormal"/>
              <w:jc w:val="center"/>
            </w:pPr>
            <w:r>
              <w:t>(указываются основания такого вывода)</w:t>
            </w:r>
          </w:p>
        </w:tc>
        <w:tc>
          <w:tcPr>
            <w:tcW w:w="2211" w:type="dxa"/>
          </w:tcPr>
          <w:p w:rsidR="003D5E46" w:rsidRDefault="003D5E46">
            <w:pPr>
              <w:pStyle w:val="ConsPlusNormal"/>
            </w:pPr>
          </w:p>
        </w:tc>
      </w:tr>
      <w:tr w:rsidR="003D5E46">
        <w:tc>
          <w:tcPr>
            <w:tcW w:w="1587" w:type="dxa"/>
          </w:tcPr>
          <w:p w:rsidR="003D5E46" w:rsidRDefault="003D5E46">
            <w:pPr>
              <w:pStyle w:val="ConsPlusNormal"/>
            </w:pPr>
            <w:hyperlink w:anchor="P246">
              <w:r>
                <w:rPr>
                  <w:color w:val="0000FF"/>
                </w:rPr>
                <w:t>подпункт 5 пункта 2.14</w:t>
              </w:r>
            </w:hyperlink>
          </w:p>
        </w:tc>
        <w:tc>
          <w:tcPr>
            <w:tcW w:w="5272" w:type="dxa"/>
          </w:tcPr>
          <w:p w:rsidR="003D5E46" w:rsidRDefault="003D5E46">
            <w:pPr>
              <w:pStyle w:val="ConsPlusNormal"/>
              <w:jc w:val="both"/>
            </w:pPr>
            <w: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71">
              <w:r>
                <w:rPr>
                  <w:color w:val="0000FF"/>
                </w:rPr>
                <w:t>пунктом 9 части 7 статьи 51</w:t>
              </w:r>
            </w:hyperlink>
            <w:r>
              <w:t xml:space="preserve">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3D5E46" w:rsidRDefault="003D5E46">
            <w:pPr>
              <w:pStyle w:val="ConsPlusNormal"/>
              <w:jc w:val="center"/>
            </w:pPr>
            <w:r>
              <w:t>(указываются основания такого вывода)</w:t>
            </w:r>
          </w:p>
        </w:tc>
        <w:tc>
          <w:tcPr>
            <w:tcW w:w="2211" w:type="dxa"/>
          </w:tcPr>
          <w:p w:rsidR="003D5E46" w:rsidRDefault="003D5E46">
            <w:pPr>
              <w:pStyle w:val="ConsPlusNormal"/>
            </w:pPr>
          </w:p>
        </w:tc>
      </w:tr>
    </w:tbl>
    <w:p w:rsidR="003D5E46" w:rsidRDefault="003D5E46">
      <w:pPr>
        <w:pStyle w:val="ConsPlusNormal"/>
      </w:pPr>
    </w:p>
    <w:p w:rsidR="003D5E46" w:rsidRDefault="003D5E46">
      <w:pPr>
        <w:pStyle w:val="ConsPlusNonformat"/>
        <w:jc w:val="both"/>
      </w:pPr>
      <w:r>
        <w:t xml:space="preserve">    Вы  вправе  повторно  обратиться  с  заявлением  о внесении изменений в</w:t>
      </w:r>
    </w:p>
    <w:p w:rsidR="003D5E46" w:rsidRDefault="003D5E46">
      <w:pPr>
        <w:pStyle w:val="ConsPlusNonformat"/>
        <w:jc w:val="both"/>
      </w:pPr>
      <w:r>
        <w:t>разрешение  на  ввод  объекта  в  эксплуатацию  после  устранения указанных</w:t>
      </w:r>
    </w:p>
    <w:p w:rsidR="003D5E46" w:rsidRDefault="003D5E46">
      <w:pPr>
        <w:pStyle w:val="ConsPlusNonformat"/>
        <w:jc w:val="both"/>
      </w:pPr>
      <w:r>
        <w:t>нарушений.</w:t>
      </w:r>
    </w:p>
    <w:p w:rsidR="003D5E46" w:rsidRDefault="003D5E46">
      <w:pPr>
        <w:pStyle w:val="ConsPlusNonformat"/>
        <w:jc w:val="both"/>
      </w:pPr>
      <w:r>
        <w:t xml:space="preserve">    Данный   отказ   может   быть  обжалован  в  досудебном  порядке  путем</w:t>
      </w:r>
    </w:p>
    <w:p w:rsidR="003D5E46" w:rsidRDefault="003D5E46">
      <w:pPr>
        <w:pStyle w:val="ConsPlusNonformat"/>
        <w:jc w:val="both"/>
      </w:pPr>
      <w:r>
        <w:t>направления жалобы в _____________________________________________________,</w:t>
      </w:r>
    </w:p>
    <w:p w:rsidR="003D5E46" w:rsidRDefault="003D5E46">
      <w:pPr>
        <w:pStyle w:val="ConsPlusNonformat"/>
        <w:jc w:val="both"/>
      </w:pPr>
      <w:r>
        <w:t>а также в судебном порядке.</w:t>
      </w:r>
    </w:p>
    <w:p w:rsidR="003D5E46" w:rsidRDefault="003D5E46">
      <w:pPr>
        <w:pStyle w:val="ConsPlusNonformat"/>
        <w:jc w:val="both"/>
      </w:pPr>
      <w:r>
        <w:t xml:space="preserve">    Дополнительно информируем: ____________________________________________</w:t>
      </w:r>
    </w:p>
    <w:p w:rsidR="003D5E46" w:rsidRDefault="003D5E46">
      <w:pPr>
        <w:pStyle w:val="ConsPlusNonformat"/>
        <w:jc w:val="both"/>
      </w:pPr>
      <w:r>
        <w:t>__________________________________________________________________________.</w:t>
      </w:r>
    </w:p>
    <w:p w:rsidR="003D5E46" w:rsidRDefault="003D5E46">
      <w:pPr>
        <w:pStyle w:val="ConsPlusNonformat"/>
        <w:jc w:val="both"/>
      </w:pPr>
      <w:r>
        <w:t xml:space="preserve">     (указывается информация, необходимая для устранения причин отказа</w:t>
      </w:r>
    </w:p>
    <w:p w:rsidR="003D5E46" w:rsidRDefault="003D5E46">
      <w:pPr>
        <w:pStyle w:val="ConsPlusNonformat"/>
        <w:jc w:val="both"/>
      </w:pPr>
      <w:r>
        <w:t xml:space="preserve">        в выдаче разрешения на ввод объекта в эксплуатацию, а также</w:t>
      </w:r>
    </w:p>
    <w:p w:rsidR="003D5E46" w:rsidRDefault="003D5E46">
      <w:pPr>
        <w:pStyle w:val="ConsPlusNonformat"/>
        <w:jc w:val="both"/>
      </w:pPr>
      <w:r>
        <w:t xml:space="preserve">                иная дополнительная информация при наличии)</w:t>
      </w:r>
    </w:p>
    <w:p w:rsidR="003D5E46" w:rsidRDefault="003D5E46">
      <w:pPr>
        <w:pStyle w:val="ConsPlusNonformat"/>
        <w:jc w:val="both"/>
      </w:pPr>
    </w:p>
    <w:p w:rsidR="003D5E46" w:rsidRDefault="003D5E46">
      <w:pPr>
        <w:pStyle w:val="ConsPlusNonformat"/>
        <w:jc w:val="both"/>
      </w:pPr>
      <w:r>
        <w:t xml:space="preserve">    _________________ _____________ _______________________________________</w:t>
      </w:r>
    </w:p>
    <w:p w:rsidR="003D5E46" w:rsidRDefault="003D5E46">
      <w:pPr>
        <w:pStyle w:val="ConsPlusNonformat"/>
        <w:jc w:val="both"/>
      </w:pPr>
      <w:r>
        <w:t xml:space="preserve">       (должность)      (подпись)    (фамилия, имя, отчество (при наличии)</w:t>
      </w:r>
    </w:p>
    <w:p w:rsidR="003D5E46" w:rsidRDefault="003D5E46">
      <w:pPr>
        <w:pStyle w:val="ConsPlusNonformat"/>
        <w:jc w:val="both"/>
      </w:pPr>
    </w:p>
    <w:p w:rsidR="003D5E46" w:rsidRDefault="003D5E46">
      <w:pPr>
        <w:pStyle w:val="ConsPlusNonformat"/>
        <w:jc w:val="both"/>
      </w:pPr>
      <w:r>
        <w:t xml:space="preserve">    Дата</w:t>
      </w:r>
    </w:p>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jc w:val="right"/>
        <w:outlineLvl w:val="1"/>
      </w:pPr>
      <w:r>
        <w:t>Приложение N 5</w:t>
      </w:r>
    </w:p>
    <w:p w:rsidR="003D5E46" w:rsidRDefault="003D5E46">
      <w:pPr>
        <w:pStyle w:val="ConsPlusNormal"/>
        <w:jc w:val="right"/>
      </w:pPr>
      <w:r>
        <w:t>к административному регламенту</w:t>
      </w:r>
    </w:p>
    <w:p w:rsidR="003D5E46" w:rsidRDefault="003D5E46">
      <w:pPr>
        <w:pStyle w:val="ConsPlusNormal"/>
        <w:jc w:val="right"/>
      </w:pPr>
      <w:r>
        <w:t>предоставления муниципальной услуги</w:t>
      </w:r>
    </w:p>
    <w:p w:rsidR="003D5E46" w:rsidRDefault="003D5E46">
      <w:pPr>
        <w:pStyle w:val="ConsPlusNormal"/>
        <w:jc w:val="right"/>
      </w:pPr>
      <w:r>
        <w:t>"Выдача разрешения на ввод объекта</w:t>
      </w:r>
    </w:p>
    <w:p w:rsidR="003D5E46" w:rsidRDefault="003D5E46">
      <w:pPr>
        <w:pStyle w:val="ConsPlusNormal"/>
        <w:jc w:val="right"/>
      </w:pPr>
      <w:r>
        <w:t>капитального строительства</w:t>
      </w:r>
    </w:p>
    <w:p w:rsidR="003D5E46" w:rsidRDefault="003D5E46">
      <w:pPr>
        <w:pStyle w:val="ConsPlusNormal"/>
        <w:jc w:val="right"/>
      </w:pPr>
      <w:r>
        <w:t>в эксплуатацию"</w:t>
      </w:r>
    </w:p>
    <w:p w:rsidR="003D5E46" w:rsidRDefault="003D5E46">
      <w:pPr>
        <w:pStyle w:val="ConsPlusNormal"/>
      </w:pPr>
    </w:p>
    <w:p w:rsidR="003D5E46" w:rsidRDefault="003D5E46">
      <w:pPr>
        <w:pStyle w:val="ConsPlusNormal"/>
        <w:jc w:val="right"/>
      </w:pPr>
      <w:r>
        <w:t>ФОРМА</w:t>
      </w:r>
    </w:p>
    <w:p w:rsidR="003D5E46" w:rsidRDefault="003D5E46">
      <w:pPr>
        <w:pStyle w:val="ConsPlusNormal"/>
        <w:spacing w:after="1"/>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264"/>
        <w:gridCol w:w="2154"/>
        <w:gridCol w:w="2363"/>
        <w:gridCol w:w="1964"/>
        <w:gridCol w:w="1982"/>
      </w:tblGrid>
      <w:tr w:rsidR="003D5E46">
        <w:tc>
          <w:tcPr>
            <w:tcW w:w="9067" w:type="dxa"/>
            <w:gridSpan w:val="6"/>
            <w:tcBorders>
              <w:top w:val="nil"/>
              <w:left w:val="nil"/>
              <w:bottom w:val="nil"/>
              <w:right w:val="nil"/>
            </w:tcBorders>
          </w:tcPr>
          <w:p w:rsidR="003D5E46" w:rsidRDefault="003D5E46">
            <w:pPr>
              <w:pStyle w:val="ConsPlusNormal"/>
              <w:jc w:val="center"/>
            </w:pPr>
            <w:bookmarkStart w:id="41" w:name="P1460"/>
            <w:bookmarkEnd w:id="41"/>
            <w:r>
              <w:t>ЗАЯВЛЕНИЕ</w:t>
            </w:r>
          </w:p>
          <w:p w:rsidR="003D5E46" w:rsidRDefault="003D5E46">
            <w:pPr>
              <w:pStyle w:val="ConsPlusNormal"/>
              <w:jc w:val="center"/>
            </w:pPr>
            <w:r>
              <w:t>об исправлении допущенных опечаток и ошибок</w:t>
            </w:r>
          </w:p>
          <w:p w:rsidR="003D5E46" w:rsidRDefault="003D5E46">
            <w:pPr>
              <w:pStyle w:val="ConsPlusNormal"/>
              <w:jc w:val="center"/>
            </w:pPr>
            <w:r>
              <w:t>в разрешении на ввод объекта в эксплуатацию</w:t>
            </w:r>
          </w:p>
        </w:tc>
      </w:tr>
      <w:tr w:rsidR="003D5E46">
        <w:tc>
          <w:tcPr>
            <w:tcW w:w="9067" w:type="dxa"/>
            <w:gridSpan w:val="6"/>
            <w:tcBorders>
              <w:top w:val="nil"/>
              <w:left w:val="nil"/>
              <w:bottom w:val="nil"/>
              <w:right w:val="nil"/>
            </w:tcBorders>
          </w:tcPr>
          <w:p w:rsidR="003D5E46" w:rsidRDefault="003D5E46">
            <w:pPr>
              <w:pStyle w:val="ConsPlusNormal"/>
            </w:pPr>
          </w:p>
        </w:tc>
      </w:tr>
      <w:tr w:rsidR="003D5E46">
        <w:tc>
          <w:tcPr>
            <w:tcW w:w="9067" w:type="dxa"/>
            <w:gridSpan w:val="6"/>
            <w:tcBorders>
              <w:top w:val="nil"/>
              <w:left w:val="nil"/>
              <w:bottom w:val="nil"/>
              <w:right w:val="nil"/>
            </w:tcBorders>
          </w:tcPr>
          <w:p w:rsidR="003D5E46" w:rsidRDefault="003D5E46">
            <w:pPr>
              <w:pStyle w:val="ConsPlusNormal"/>
              <w:jc w:val="right"/>
            </w:pPr>
            <w:r>
              <w:t>"__" __________ 20___ г.</w:t>
            </w:r>
          </w:p>
        </w:tc>
      </w:tr>
      <w:tr w:rsidR="003D5E46">
        <w:tc>
          <w:tcPr>
            <w:tcW w:w="9067" w:type="dxa"/>
            <w:gridSpan w:val="6"/>
            <w:tcBorders>
              <w:top w:val="nil"/>
              <w:left w:val="nil"/>
              <w:bottom w:val="nil"/>
              <w:right w:val="nil"/>
            </w:tcBorders>
          </w:tcPr>
          <w:p w:rsidR="003D5E46" w:rsidRDefault="003D5E46">
            <w:pPr>
              <w:pStyle w:val="ConsPlusNormal"/>
            </w:pPr>
          </w:p>
        </w:tc>
      </w:tr>
      <w:tr w:rsidR="003D5E46">
        <w:tc>
          <w:tcPr>
            <w:tcW w:w="9067" w:type="dxa"/>
            <w:gridSpan w:val="6"/>
            <w:tcBorders>
              <w:top w:val="nil"/>
              <w:left w:val="nil"/>
              <w:right w:val="nil"/>
            </w:tcBorders>
          </w:tcPr>
          <w:p w:rsidR="003D5E46" w:rsidRDefault="003D5E46">
            <w:pPr>
              <w:pStyle w:val="ConsPlusNormal"/>
              <w:jc w:val="center"/>
            </w:pPr>
            <w:r>
              <w:t>Управление градостроительства, архитектуры и земельных отношений</w:t>
            </w:r>
          </w:p>
        </w:tc>
      </w:tr>
      <w:tr w:rsidR="003D5E46">
        <w:tblPrEx>
          <w:tblBorders>
            <w:insideH w:val="single" w:sz="4" w:space="0" w:color="auto"/>
          </w:tblBorders>
        </w:tblPrEx>
        <w:tc>
          <w:tcPr>
            <w:tcW w:w="9067" w:type="dxa"/>
            <w:gridSpan w:val="6"/>
            <w:tcBorders>
              <w:left w:val="nil"/>
              <w:right w:val="nil"/>
            </w:tcBorders>
          </w:tcPr>
          <w:p w:rsidR="003D5E46" w:rsidRDefault="003D5E46">
            <w:pPr>
              <w:pStyle w:val="ConsPlusNormal"/>
              <w:jc w:val="center"/>
            </w:pPr>
            <w:r>
              <w:t>администрации муниципального образования городского округа "Воркута"</w:t>
            </w:r>
          </w:p>
        </w:tc>
      </w:tr>
      <w:tr w:rsidR="003D5E46">
        <w:tc>
          <w:tcPr>
            <w:tcW w:w="9067" w:type="dxa"/>
            <w:gridSpan w:val="6"/>
            <w:tcBorders>
              <w:left w:val="nil"/>
              <w:bottom w:val="nil"/>
              <w:right w:val="nil"/>
            </w:tcBorders>
          </w:tcPr>
          <w:p w:rsidR="003D5E46" w:rsidRDefault="003D5E46">
            <w:pPr>
              <w:pStyle w:val="ConsPlusNormal"/>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3D5E46">
        <w:tc>
          <w:tcPr>
            <w:tcW w:w="9067" w:type="dxa"/>
            <w:gridSpan w:val="6"/>
            <w:tcBorders>
              <w:top w:val="nil"/>
              <w:left w:val="nil"/>
              <w:bottom w:val="nil"/>
              <w:right w:val="nil"/>
            </w:tcBorders>
          </w:tcPr>
          <w:p w:rsidR="003D5E46" w:rsidRDefault="003D5E46">
            <w:pPr>
              <w:pStyle w:val="ConsPlusNormal"/>
            </w:pPr>
          </w:p>
        </w:tc>
      </w:tr>
      <w:tr w:rsidR="003D5E46">
        <w:tc>
          <w:tcPr>
            <w:tcW w:w="9067" w:type="dxa"/>
            <w:gridSpan w:val="6"/>
            <w:tcBorders>
              <w:top w:val="nil"/>
              <w:left w:val="nil"/>
              <w:bottom w:val="nil"/>
              <w:right w:val="nil"/>
            </w:tcBorders>
          </w:tcPr>
          <w:p w:rsidR="003D5E46" w:rsidRDefault="003D5E46">
            <w:pPr>
              <w:pStyle w:val="ConsPlusNormal"/>
              <w:ind w:firstLine="283"/>
              <w:jc w:val="both"/>
            </w:pPr>
            <w:r>
              <w:t>Прошу исправить допущенную опечатку/ошибку в разрешении на ввод объекта в эксплуатацию.</w:t>
            </w:r>
          </w:p>
        </w:tc>
      </w:tr>
      <w:tr w:rsidR="003D5E46">
        <w:tc>
          <w:tcPr>
            <w:tcW w:w="9067" w:type="dxa"/>
            <w:gridSpan w:val="6"/>
            <w:tcBorders>
              <w:top w:val="nil"/>
              <w:left w:val="nil"/>
              <w:bottom w:val="nil"/>
              <w:right w:val="nil"/>
            </w:tcBorders>
          </w:tcPr>
          <w:p w:rsidR="003D5E46" w:rsidRDefault="003D5E46">
            <w:pPr>
              <w:pStyle w:val="ConsPlusNormal"/>
            </w:pPr>
          </w:p>
        </w:tc>
      </w:tr>
      <w:tr w:rsidR="003D5E46">
        <w:tc>
          <w:tcPr>
            <w:tcW w:w="9067" w:type="dxa"/>
            <w:gridSpan w:val="6"/>
            <w:tcBorders>
              <w:top w:val="nil"/>
              <w:left w:val="nil"/>
              <w:right w:val="nil"/>
            </w:tcBorders>
          </w:tcPr>
          <w:p w:rsidR="003D5E46" w:rsidRDefault="003D5E46">
            <w:pPr>
              <w:pStyle w:val="ConsPlusNormal"/>
              <w:jc w:val="both"/>
            </w:pPr>
            <w:r>
              <w:t>1. Сведения о застройщике</w:t>
            </w: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pPr>
            <w:r>
              <w:t>1.1</w:t>
            </w:r>
          </w:p>
        </w:tc>
        <w:tc>
          <w:tcPr>
            <w:tcW w:w="4517" w:type="dxa"/>
            <w:gridSpan w:val="2"/>
          </w:tcPr>
          <w:p w:rsidR="003D5E46" w:rsidRDefault="003D5E46">
            <w:pPr>
              <w:pStyle w:val="ConsPlusNormal"/>
              <w:jc w:val="both"/>
            </w:pPr>
            <w:r>
              <w:t>Сведения о физическом лице, в случае если застройщиком является физическое лицо:</w:t>
            </w:r>
          </w:p>
        </w:tc>
        <w:tc>
          <w:tcPr>
            <w:tcW w:w="3946" w:type="dxa"/>
            <w:gridSpan w:val="2"/>
          </w:tcPr>
          <w:p w:rsidR="003D5E46" w:rsidRDefault="003D5E46">
            <w:pPr>
              <w:pStyle w:val="ConsPlusNormal"/>
            </w:pP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pPr>
            <w:r>
              <w:t>1.1.1</w:t>
            </w:r>
          </w:p>
        </w:tc>
        <w:tc>
          <w:tcPr>
            <w:tcW w:w="4517" w:type="dxa"/>
            <w:gridSpan w:val="2"/>
          </w:tcPr>
          <w:p w:rsidR="003D5E46" w:rsidRDefault="003D5E46">
            <w:pPr>
              <w:pStyle w:val="ConsPlusNormal"/>
              <w:jc w:val="both"/>
            </w:pPr>
            <w:r>
              <w:t>Фамилия, имя, отчество (при наличии)</w:t>
            </w:r>
          </w:p>
        </w:tc>
        <w:tc>
          <w:tcPr>
            <w:tcW w:w="3946" w:type="dxa"/>
            <w:gridSpan w:val="2"/>
          </w:tcPr>
          <w:p w:rsidR="003D5E46" w:rsidRDefault="003D5E46">
            <w:pPr>
              <w:pStyle w:val="ConsPlusNormal"/>
            </w:pP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pPr>
            <w:r>
              <w:t>1.1.2</w:t>
            </w:r>
          </w:p>
        </w:tc>
        <w:tc>
          <w:tcPr>
            <w:tcW w:w="4517" w:type="dxa"/>
            <w:gridSpan w:val="2"/>
          </w:tcPr>
          <w:p w:rsidR="003D5E46" w:rsidRDefault="003D5E46">
            <w:pPr>
              <w:pStyle w:val="ConsPlusNormal"/>
              <w:jc w:val="both"/>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946" w:type="dxa"/>
            <w:gridSpan w:val="2"/>
          </w:tcPr>
          <w:p w:rsidR="003D5E46" w:rsidRDefault="003D5E46">
            <w:pPr>
              <w:pStyle w:val="ConsPlusNormal"/>
            </w:pP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pPr>
            <w:r>
              <w:t>1.1.3</w:t>
            </w:r>
          </w:p>
        </w:tc>
        <w:tc>
          <w:tcPr>
            <w:tcW w:w="4517" w:type="dxa"/>
            <w:gridSpan w:val="2"/>
          </w:tcPr>
          <w:p w:rsidR="003D5E46" w:rsidRDefault="003D5E46">
            <w:pPr>
              <w:pStyle w:val="ConsPlusNormal"/>
              <w:jc w:val="both"/>
            </w:pPr>
            <w:r>
              <w:t>Основной государственный регистрационный номер индивидуального предпринимателя</w:t>
            </w:r>
          </w:p>
        </w:tc>
        <w:tc>
          <w:tcPr>
            <w:tcW w:w="3946" w:type="dxa"/>
            <w:gridSpan w:val="2"/>
          </w:tcPr>
          <w:p w:rsidR="003D5E46" w:rsidRDefault="003D5E46">
            <w:pPr>
              <w:pStyle w:val="ConsPlusNormal"/>
            </w:pP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pPr>
            <w:r>
              <w:t>1.2</w:t>
            </w:r>
          </w:p>
        </w:tc>
        <w:tc>
          <w:tcPr>
            <w:tcW w:w="4517" w:type="dxa"/>
            <w:gridSpan w:val="2"/>
          </w:tcPr>
          <w:p w:rsidR="003D5E46" w:rsidRDefault="003D5E46">
            <w:pPr>
              <w:pStyle w:val="ConsPlusNormal"/>
              <w:jc w:val="both"/>
            </w:pPr>
            <w:r>
              <w:t>Сведения о юридическом лице:</w:t>
            </w:r>
          </w:p>
        </w:tc>
        <w:tc>
          <w:tcPr>
            <w:tcW w:w="3946" w:type="dxa"/>
            <w:gridSpan w:val="2"/>
          </w:tcPr>
          <w:p w:rsidR="003D5E46" w:rsidRDefault="003D5E46">
            <w:pPr>
              <w:pStyle w:val="ConsPlusNormal"/>
            </w:pP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pPr>
            <w:r>
              <w:t>1.2.1</w:t>
            </w:r>
          </w:p>
        </w:tc>
        <w:tc>
          <w:tcPr>
            <w:tcW w:w="4517" w:type="dxa"/>
            <w:gridSpan w:val="2"/>
          </w:tcPr>
          <w:p w:rsidR="003D5E46" w:rsidRDefault="003D5E46">
            <w:pPr>
              <w:pStyle w:val="ConsPlusNormal"/>
              <w:jc w:val="both"/>
            </w:pPr>
            <w:r>
              <w:t>Полное наименование</w:t>
            </w:r>
          </w:p>
        </w:tc>
        <w:tc>
          <w:tcPr>
            <w:tcW w:w="3946" w:type="dxa"/>
            <w:gridSpan w:val="2"/>
          </w:tcPr>
          <w:p w:rsidR="003D5E46" w:rsidRDefault="003D5E46">
            <w:pPr>
              <w:pStyle w:val="ConsPlusNormal"/>
            </w:pP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pPr>
            <w:r>
              <w:t>1.2.2</w:t>
            </w:r>
          </w:p>
        </w:tc>
        <w:tc>
          <w:tcPr>
            <w:tcW w:w="4517" w:type="dxa"/>
            <w:gridSpan w:val="2"/>
          </w:tcPr>
          <w:p w:rsidR="003D5E46" w:rsidRDefault="003D5E46">
            <w:pPr>
              <w:pStyle w:val="ConsPlusNormal"/>
              <w:jc w:val="both"/>
            </w:pPr>
            <w:r>
              <w:t>Основной государственный регистрационный номер</w:t>
            </w:r>
          </w:p>
        </w:tc>
        <w:tc>
          <w:tcPr>
            <w:tcW w:w="3946" w:type="dxa"/>
            <w:gridSpan w:val="2"/>
          </w:tcPr>
          <w:p w:rsidR="003D5E46" w:rsidRDefault="003D5E46">
            <w:pPr>
              <w:pStyle w:val="ConsPlusNormal"/>
            </w:pP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pPr>
            <w:r>
              <w:t>1.2.3</w:t>
            </w:r>
          </w:p>
        </w:tc>
        <w:tc>
          <w:tcPr>
            <w:tcW w:w="4517" w:type="dxa"/>
            <w:gridSpan w:val="2"/>
          </w:tcPr>
          <w:p w:rsidR="003D5E46" w:rsidRDefault="003D5E46">
            <w:pPr>
              <w:pStyle w:val="ConsPlusNormal"/>
              <w:jc w:val="both"/>
            </w:pPr>
            <w:r>
              <w:t>Идентификационный номер налогоплательщика - юридического лица</w:t>
            </w:r>
          </w:p>
        </w:tc>
        <w:tc>
          <w:tcPr>
            <w:tcW w:w="3946" w:type="dxa"/>
            <w:gridSpan w:val="2"/>
          </w:tcPr>
          <w:p w:rsidR="003D5E46" w:rsidRDefault="003D5E46">
            <w:pPr>
              <w:pStyle w:val="ConsPlusNormal"/>
            </w:pPr>
          </w:p>
        </w:tc>
      </w:tr>
      <w:tr w:rsidR="003D5E46">
        <w:tc>
          <w:tcPr>
            <w:tcW w:w="9067" w:type="dxa"/>
            <w:gridSpan w:val="6"/>
            <w:tcBorders>
              <w:left w:val="nil"/>
              <w:bottom w:val="nil"/>
              <w:right w:val="nil"/>
            </w:tcBorders>
          </w:tcPr>
          <w:p w:rsidR="003D5E46" w:rsidRDefault="003D5E46">
            <w:pPr>
              <w:pStyle w:val="ConsPlusNormal"/>
            </w:pPr>
          </w:p>
        </w:tc>
      </w:tr>
      <w:tr w:rsidR="003D5E46">
        <w:tc>
          <w:tcPr>
            <w:tcW w:w="9067" w:type="dxa"/>
            <w:gridSpan w:val="6"/>
            <w:tcBorders>
              <w:top w:val="nil"/>
              <w:left w:val="nil"/>
              <w:right w:val="nil"/>
            </w:tcBorders>
          </w:tcPr>
          <w:p w:rsidR="003D5E46" w:rsidRDefault="003D5E46">
            <w:pPr>
              <w:pStyle w:val="ConsPlusNormal"/>
              <w:jc w:val="both"/>
            </w:pPr>
            <w:r>
              <w:t>2. Сведения о выданном разрешении на ввод объекта в эксплуатацию, содержащем опечатку/ошибку</w:t>
            </w:r>
          </w:p>
        </w:tc>
      </w:tr>
      <w:tr w:rsidR="003D5E46">
        <w:tblPrEx>
          <w:tblBorders>
            <w:left w:val="single" w:sz="4" w:space="0" w:color="auto"/>
            <w:right w:val="single" w:sz="4" w:space="0" w:color="auto"/>
            <w:insideH w:val="single" w:sz="4" w:space="0" w:color="auto"/>
          </w:tblBorders>
        </w:tblPrEx>
        <w:tc>
          <w:tcPr>
            <w:tcW w:w="340" w:type="dxa"/>
          </w:tcPr>
          <w:p w:rsidR="003D5E46" w:rsidRDefault="003D5E46">
            <w:pPr>
              <w:pStyle w:val="ConsPlusNormal"/>
              <w:jc w:val="center"/>
            </w:pPr>
            <w:r>
              <w:t>N</w:t>
            </w:r>
          </w:p>
        </w:tc>
        <w:tc>
          <w:tcPr>
            <w:tcW w:w="4781" w:type="dxa"/>
            <w:gridSpan w:val="3"/>
          </w:tcPr>
          <w:p w:rsidR="003D5E46" w:rsidRDefault="003D5E46">
            <w:pPr>
              <w:pStyle w:val="ConsPlusNormal"/>
              <w:jc w:val="center"/>
            </w:pPr>
            <w:r>
              <w:t>Орган (организация), выдавший(-ая) разрешение на ввод объекта в эксплуатацию</w:t>
            </w:r>
          </w:p>
        </w:tc>
        <w:tc>
          <w:tcPr>
            <w:tcW w:w="1964" w:type="dxa"/>
          </w:tcPr>
          <w:p w:rsidR="003D5E46" w:rsidRDefault="003D5E46">
            <w:pPr>
              <w:pStyle w:val="ConsPlusNormal"/>
              <w:jc w:val="center"/>
            </w:pPr>
            <w:r>
              <w:t>Номер документа</w:t>
            </w:r>
          </w:p>
        </w:tc>
        <w:tc>
          <w:tcPr>
            <w:tcW w:w="1982" w:type="dxa"/>
          </w:tcPr>
          <w:p w:rsidR="003D5E46" w:rsidRDefault="003D5E46">
            <w:pPr>
              <w:pStyle w:val="ConsPlusNormal"/>
              <w:jc w:val="center"/>
            </w:pPr>
            <w:r>
              <w:t>Дата документа</w:t>
            </w:r>
          </w:p>
        </w:tc>
      </w:tr>
      <w:tr w:rsidR="003D5E46">
        <w:tblPrEx>
          <w:tblBorders>
            <w:left w:val="single" w:sz="4" w:space="0" w:color="auto"/>
            <w:right w:val="single" w:sz="4" w:space="0" w:color="auto"/>
            <w:insideH w:val="single" w:sz="4" w:space="0" w:color="auto"/>
          </w:tblBorders>
        </w:tblPrEx>
        <w:tc>
          <w:tcPr>
            <w:tcW w:w="340" w:type="dxa"/>
          </w:tcPr>
          <w:p w:rsidR="003D5E46" w:rsidRDefault="003D5E46">
            <w:pPr>
              <w:pStyle w:val="ConsPlusNormal"/>
            </w:pPr>
          </w:p>
        </w:tc>
        <w:tc>
          <w:tcPr>
            <w:tcW w:w="4781" w:type="dxa"/>
            <w:gridSpan w:val="3"/>
          </w:tcPr>
          <w:p w:rsidR="003D5E46" w:rsidRDefault="003D5E46">
            <w:pPr>
              <w:pStyle w:val="ConsPlusNormal"/>
            </w:pPr>
          </w:p>
        </w:tc>
        <w:tc>
          <w:tcPr>
            <w:tcW w:w="1964" w:type="dxa"/>
          </w:tcPr>
          <w:p w:rsidR="003D5E46" w:rsidRDefault="003D5E46">
            <w:pPr>
              <w:pStyle w:val="ConsPlusNormal"/>
            </w:pPr>
          </w:p>
        </w:tc>
        <w:tc>
          <w:tcPr>
            <w:tcW w:w="1982" w:type="dxa"/>
          </w:tcPr>
          <w:p w:rsidR="003D5E46" w:rsidRDefault="003D5E46">
            <w:pPr>
              <w:pStyle w:val="ConsPlusNormal"/>
            </w:pPr>
          </w:p>
        </w:tc>
      </w:tr>
      <w:tr w:rsidR="003D5E46">
        <w:tc>
          <w:tcPr>
            <w:tcW w:w="9067" w:type="dxa"/>
            <w:gridSpan w:val="6"/>
            <w:tcBorders>
              <w:left w:val="nil"/>
              <w:bottom w:val="nil"/>
              <w:right w:val="nil"/>
            </w:tcBorders>
          </w:tcPr>
          <w:p w:rsidR="003D5E46" w:rsidRDefault="003D5E46">
            <w:pPr>
              <w:pStyle w:val="ConsPlusNormal"/>
            </w:pPr>
          </w:p>
        </w:tc>
      </w:tr>
      <w:tr w:rsidR="003D5E46">
        <w:tc>
          <w:tcPr>
            <w:tcW w:w="9067" w:type="dxa"/>
            <w:gridSpan w:val="6"/>
            <w:tcBorders>
              <w:top w:val="nil"/>
              <w:left w:val="nil"/>
              <w:right w:val="nil"/>
            </w:tcBorders>
          </w:tcPr>
          <w:p w:rsidR="003D5E46" w:rsidRDefault="003D5E46">
            <w:pPr>
              <w:pStyle w:val="ConsPlusNormal"/>
              <w:jc w:val="both"/>
            </w:pPr>
            <w:r>
              <w:t>3. Обоснование для внесения исправлений в разрешение на ввод объекта в эксплуатацию</w:t>
            </w: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jc w:val="center"/>
            </w:pPr>
            <w:r>
              <w:t>3.1.</w:t>
            </w:r>
          </w:p>
        </w:tc>
        <w:tc>
          <w:tcPr>
            <w:tcW w:w="2154" w:type="dxa"/>
          </w:tcPr>
          <w:p w:rsidR="003D5E46" w:rsidRDefault="003D5E46">
            <w:pPr>
              <w:pStyle w:val="ConsPlusNormal"/>
              <w:jc w:val="center"/>
            </w:pPr>
            <w:r>
              <w:t>Данные (сведения), указанные в разрешении на ввод объекта в эксплуатацию</w:t>
            </w:r>
          </w:p>
        </w:tc>
        <w:tc>
          <w:tcPr>
            <w:tcW w:w="2363" w:type="dxa"/>
          </w:tcPr>
          <w:p w:rsidR="003D5E46" w:rsidRDefault="003D5E46">
            <w:pPr>
              <w:pStyle w:val="ConsPlusNormal"/>
              <w:jc w:val="center"/>
            </w:pPr>
            <w:r>
              <w:t>Данные (сведения), которые необходимо указать в разрешении на ввод объекта в эксплуатацию</w:t>
            </w:r>
          </w:p>
        </w:tc>
        <w:tc>
          <w:tcPr>
            <w:tcW w:w="3946" w:type="dxa"/>
            <w:gridSpan w:val="2"/>
          </w:tcPr>
          <w:p w:rsidR="003D5E46" w:rsidRDefault="003D5E46">
            <w:pPr>
              <w:pStyle w:val="ConsPlusNormal"/>
              <w:jc w:val="center"/>
            </w:pPr>
            <w:r>
              <w:t>Обоснование с указанием реквизита(-ов) документа(-ов), документации, на основании которых принималось решение о выдаче разрешения на ввод объекта в эксплуатацию</w:t>
            </w:r>
          </w:p>
        </w:tc>
      </w:tr>
      <w:tr w:rsidR="003D5E46">
        <w:tblPrEx>
          <w:tblBorders>
            <w:left w:val="single" w:sz="4" w:space="0" w:color="auto"/>
            <w:right w:val="single" w:sz="4" w:space="0" w:color="auto"/>
            <w:insideH w:val="single" w:sz="4" w:space="0" w:color="auto"/>
          </w:tblBorders>
        </w:tblPrEx>
        <w:tc>
          <w:tcPr>
            <w:tcW w:w="604" w:type="dxa"/>
            <w:gridSpan w:val="2"/>
          </w:tcPr>
          <w:p w:rsidR="003D5E46" w:rsidRDefault="003D5E46">
            <w:pPr>
              <w:pStyle w:val="ConsPlusNormal"/>
            </w:pPr>
          </w:p>
        </w:tc>
        <w:tc>
          <w:tcPr>
            <w:tcW w:w="2154" w:type="dxa"/>
          </w:tcPr>
          <w:p w:rsidR="003D5E46" w:rsidRDefault="003D5E46">
            <w:pPr>
              <w:pStyle w:val="ConsPlusNormal"/>
            </w:pPr>
          </w:p>
        </w:tc>
        <w:tc>
          <w:tcPr>
            <w:tcW w:w="2363" w:type="dxa"/>
          </w:tcPr>
          <w:p w:rsidR="003D5E46" w:rsidRDefault="003D5E46">
            <w:pPr>
              <w:pStyle w:val="ConsPlusNormal"/>
            </w:pPr>
          </w:p>
        </w:tc>
        <w:tc>
          <w:tcPr>
            <w:tcW w:w="3946" w:type="dxa"/>
            <w:gridSpan w:val="2"/>
          </w:tcPr>
          <w:p w:rsidR="003D5E46" w:rsidRDefault="003D5E46">
            <w:pPr>
              <w:pStyle w:val="ConsPlusNormal"/>
            </w:pPr>
          </w:p>
        </w:tc>
      </w:tr>
    </w:tbl>
    <w:p w:rsidR="003D5E46" w:rsidRDefault="003D5E46">
      <w:pPr>
        <w:pStyle w:val="ConsPlusNormal"/>
      </w:pPr>
    </w:p>
    <w:p w:rsidR="003D5E46" w:rsidRDefault="003D5E46">
      <w:pPr>
        <w:pStyle w:val="ConsPlusNormal"/>
        <w:ind w:firstLine="540"/>
        <w:jc w:val="both"/>
      </w:pPr>
      <w:r>
        <w:t>Приложение: _________________________________________________________________________</w:t>
      </w:r>
    </w:p>
    <w:p w:rsidR="003D5E46" w:rsidRDefault="003D5E46">
      <w:pPr>
        <w:pStyle w:val="ConsPlusNormal"/>
        <w:spacing w:before="220"/>
        <w:ind w:firstLine="540"/>
        <w:jc w:val="both"/>
      </w:pPr>
      <w:r>
        <w:t>Номер телефона и адрес электронной почты для связи: _____________________________________</w:t>
      </w:r>
    </w:p>
    <w:p w:rsidR="003D5E46" w:rsidRDefault="003D5E46">
      <w:pPr>
        <w:pStyle w:val="ConsPlusNormal"/>
        <w:spacing w:before="220"/>
        <w:ind w:firstLine="540"/>
        <w:jc w:val="both"/>
      </w:pPr>
      <w:r>
        <w:t>Результат рассмотрения настоящего заявления прошу:</w:t>
      </w:r>
    </w:p>
    <w:p w:rsidR="003D5E46" w:rsidRDefault="003D5E46">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340"/>
        <w:gridCol w:w="1587"/>
        <w:gridCol w:w="340"/>
        <w:gridCol w:w="2949"/>
        <w:gridCol w:w="1247"/>
      </w:tblGrid>
      <w:tr w:rsidR="003D5E46">
        <w:tc>
          <w:tcPr>
            <w:tcW w:w="7824" w:type="dxa"/>
            <w:gridSpan w:val="5"/>
          </w:tcPr>
          <w:p w:rsidR="003D5E46" w:rsidRDefault="003D5E46">
            <w:pPr>
              <w:pStyle w:val="ConsPlusNormal"/>
              <w:jc w:val="both"/>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47" w:type="dxa"/>
          </w:tcPr>
          <w:p w:rsidR="003D5E46" w:rsidRDefault="003D5E46">
            <w:pPr>
              <w:pStyle w:val="ConsPlusNormal"/>
            </w:pPr>
          </w:p>
        </w:tc>
      </w:tr>
      <w:tr w:rsidR="003D5E46">
        <w:tc>
          <w:tcPr>
            <w:tcW w:w="7824" w:type="dxa"/>
            <w:gridSpan w:val="5"/>
          </w:tcPr>
          <w:p w:rsidR="003D5E46" w:rsidRDefault="003D5E46">
            <w:pPr>
              <w:pStyle w:val="ConsPlusNormal"/>
              <w:jc w:val="both"/>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_______________________________________________________</w:t>
            </w:r>
          </w:p>
        </w:tc>
        <w:tc>
          <w:tcPr>
            <w:tcW w:w="1247" w:type="dxa"/>
          </w:tcPr>
          <w:p w:rsidR="003D5E46" w:rsidRDefault="003D5E46">
            <w:pPr>
              <w:pStyle w:val="ConsPlusNormal"/>
            </w:pPr>
          </w:p>
        </w:tc>
      </w:tr>
      <w:tr w:rsidR="003D5E46">
        <w:tc>
          <w:tcPr>
            <w:tcW w:w="7824" w:type="dxa"/>
            <w:gridSpan w:val="5"/>
          </w:tcPr>
          <w:p w:rsidR="003D5E46" w:rsidRDefault="003D5E46">
            <w:pPr>
              <w:pStyle w:val="ConsPlusNormal"/>
              <w:jc w:val="both"/>
            </w:pPr>
            <w:r>
              <w:t>направить на бумажном носителе на почтовый адрес: _______________________________________________________</w:t>
            </w:r>
          </w:p>
        </w:tc>
        <w:tc>
          <w:tcPr>
            <w:tcW w:w="1247" w:type="dxa"/>
          </w:tcPr>
          <w:p w:rsidR="003D5E46" w:rsidRDefault="003D5E46">
            <w:pPr>
              <w:pStyle w:val="ConsPlusNormal"/>
            </w:pPr>
          </w:p>
        </w:tc>
      </w:tr>
      <w:tr w:rsidR="003D5E46">
        <w:tc>
          <w:tcPr>
            <w:tcW w:w="7824" w:type="dxa"/>
            <w:gridSpan w:val="5"/>
          </w:tcPr>
          <w:p w:rsidR="003D5E46" w:rsidRDefault="003D5E46">
            <w:pPr>
              <w:pStyle w:val="ConsPlusNormal"/>
              <w:jc w:val="both"/>
            </w:pPr>
            <w:r>
              <w:t>направить в форме электронного документа в личный кабинет в единой информационной системе жилищного строительства</w:t>
            </w:r>
          </w:p>
        </w:tc>
        <w:tc>
          <w:tcPr>
            <w:tcW w:w="1247" w:type="dxa"/>
          </w:tcPr>
          <w:p w:rsidR="003D5E46" w:rsidRDefault="003D5E46">
            <w:pPr>
              <w:pStyle w:val="ConsPlusNormal"/>
            </w:pPr>
          </w:p>
        </w:tc>
      </w:tr>
      <w:tr w:rsidR="003D5E46">
        <w:tblPrEx>
          <w:tblBorders>
            <w:insideV w:val="none" w:sz="0" w:space="0" w:color="auto"/>
          </w:tblBorders>
        </w:tblPrEx>
        <w:tc>
          <w:tcPr>
            <w:tcW w:w="9071" w:type="dxa"/>
            <w:gridSpan w:val="6"/>
            <w:tcBorders>
              <w:left w:val="single" w:sz="4" w:space="0" w:color="auto"/>
              <w:right w:val="single" w:sz="4" w:space="0" w:color="auto"/>
            </w:tcBorders>
          </w:tcPr>
          <w:p w:rsidR="003D5E46" w:rsidRDefault="003D5E46">
            <w:pPr>
              <w:pStyle w:val="ConsPlusNormal"/>
              <w:jc w:val="center"/>
            </w:pPr>
            <w:r>
              <w:t>Указывается один из перечисленных способов</w:t>
            </w:r>
          </w:p>
        </w:tc>
      </w:tr>
      <w:tr w:rsidR="003D5E46">
        <w:tblPrEx>
          <w:tblBorders>
            <w:left w:val="nil"/>
            <w:right w:val="nil"/>
            <w:insideH w:val="nil"/>
            <w:insideV w:val="none" w:sz="0" w:space="0" w:color="auto"/>
          </w:tblBorders>
        </w:tblPrEx>
        <w:tc>
          <w:tcPr>
            <w:tcW w:w="9071" w:type="dxa"/>
            <w:gridSpan w:val="6"/>
            <w:tcBorders>
              <w:left w:val="nil"/>
              <w:bottom w:val="nil"/>
              <w:right w:val="nil"/>
            </w:tcBorders>
          </w:tcPr>
          <w:p w:rsidR="003D5E46" w:rsidRDefault="003D5E46">
            <w:pPr>
              <w:pStyle w:val="ConsPlusNormal"/>
            </w:pPr>
          </w:p>
        </w:tc>
      </w:tr>
      <w:tr w:rsidR="003D5E46">
        <w:tblPrEx>
          <w:tblBorders>
            <w:left w:val="nil"/>
            <w:right w:val="nil"/>
            <w:insideH w:val="nil"/>
            <w:insideV w:val="none" w:sz="0" w:space="0" w:color="auto"/>
          </w:tblBorders>
        </w:tblPrEx>
        <w:tc>
          <w:tcPr>
            <w:tcW w:w="2608" w:type="dxa"/>
            <w:tcBorders>
              <w:top w:val="nil"/>
              <w:left w:val="nil"/>
              <w:bottom w:val="nil"/>
              <w:right w:val="nil"/>
            </w:tcBorders>
            <w:vAlign w:val="bottom"/>
          </w:tcPr>
          <w:p w:rsidR="003D5E46" w:rsidRDefault="003D5E46">
            <w:pPr>
              <w:pStyle w:val="ConsPlusNormal"/>
            </w:pPr>
          </w:p>
        </w:tc>
        <w:tc>
          <w:tcPr>
            <w:tcW w:w="340" w:type="dxa"/>
            <w:tcBorders>
              <w:top w:val="nil"/>
              <w:left w:val="nil"/>
              <w:bottom w:val="nil"/>
              <w:right w:val="nil"/>
            </w:tcBorders>
            <w:vAlign w:val="bottom"/>
          </w:tcPr>
          <w:p w:rsidR="003D5E46" w:rsidRDefault="003D5E46">
            <w:pPr>
              <w:pStyle w:val="ConsPlusNormal"/>
            </w:pPr>
          </w:p>
        </w:tc>
        <w:tc>
          <w:tcPr>
            <w:tcW w:w="1587" w:type="dxa"/>
            <w:tcBorders>
              <w:top w:val="nil"/>
              <w:left w:val="nil"/>
              <w:right w:val="nil"/>
            </w:tcBorders>
            <w:vAlign w:val="bottom"/>
          </w:tcPr>
          <w:p w:rsidR="003D5E46" w:rsidRDefault="003D5E46">
            <w:pPr>
              <w:pStyle w:val="ConsPlusNormal"/>
            </w:pPr>
          </w:p>
        </w:tc>
        <w:tc>
          <w:tcPr>
            <w:tcW w:w="340" w:type="dxa"/>
            <w:tcBorders>
              <w:top w:val="nil"/>
              <w:left w:val="nil"/>
              <w:bottom w:val="nil"/>
              <w:right w:val="nil"/>
            </w:tcBorders>
            <w:vAlign w:val="bottom"/>
          </w:tcPr>
          <w:p w:rsidR="003D5E46" w:rsidRDefault="003D5E46">
            <w:pPr>
              <w:pStyle w:val="ConsPlusNormal"/>
            </w:pPr>
          </w:p>
        </w:tc>
        <w:tc>
          <w:tcPr>
            <w:tcW w:w="4196" w:type="dxa"/>
            <w:gridSpan w:val="2"/>
            <w:tcBorders>
              <w:top w:val="nil"/>
              <w:left w:val="nil"/>
              <w:right w:val="nil"/>
            </w:tcBorders>
            <w:vAlign w:val="bottom"/>
          </w:tcPr>
          <w:p w:rsidR="003D5E46" w:rsidRDefault="003D5E46">
            <w:pPr>
              <w:pStyle w:val="ConsPlusNormal"/>
            </w:pPr>
          </w:p>
        </w:tc>
      </w:tr>
      <w:tr w:rsidR="003D5E46">
        <w:tblPrEx>
          <w:tblBorders>
            <w:left w:val="nil"/>
            <w:right w:val="nil"/>
            <w:insideH w:val="nil"/>
            <w:insideV w:val="none" w:sz="0" w:space="0" w:color="auto"/>
          </w:tblBorders>
        </w:tblPrEx>
        <w:tc>
          <w:tcPr>
            <w:tcW w:w="2608" w:type="dxa"/>
            <w:tcBorders>
              <w:top w:val="nil"/>
              <w:left w:val="nil"/>
              <w:bottom w:val="nil"/>
              <w:right w:val="nil"/>
            </w:tcBorders>
          </w:tcPr>
          <w:p w:rsidR="003D5E46" w:rsidRDefault="003D5E46">
            <w:pPr>
              <w:pStyle w:val="ConsPlusNormal"/>
            </w:pPr>
          </w:p>
        </w:tc>
        <w:tc>
          <w:tcPr>
            <w:tcW w:w="340" w:type="dxa"/>
            <w:tcBorders>
              <w:top w:val="nil"/>
              <w:left w:val="nil"/>
              <w:bottom w:val="nil"/>
              <w:right w:val="nil"/>
            </w:tcBorders>
          </w:tcPr>
          <w:p w:rsidR="003D5E46" w:rsidRDefault="003D5E46">
            <w:pPr>
              <w:pStyle w:val="ConsPlusNormal"/>
            </w:pPr>
          </w:p>
        </w:tc>
        <w:tc>
          <w:tcPr>
            <w:tcW w:w="1587" w:type="dxa"/>
            <w:tcBorders>
              <w:left w:val="nil"/>
              <w:bottom w:val="nil"/>
              <w:right w:val="nil"/>
            </w:tcBorders>
          </w:tcPr>
          <w:p w:rsidR="003D5E46" w:rsidRDefault="003D5E46">
            <w:pPr>
              <w:pStyle w:val="ConsPlusNormal"/>
              <w:jc w:val="center"/>
            </w:pPr>
            <w:r>
              <w:t>(подпись)</w:t>
            </w:r>
          </w:p>
        </w:tc>
        <w:tc>
          <w:tcPr>
            <w:tcW w:w="340" w:type="dxa"/>
            <w:tcBorders>
              <w:top w:val="nil"/>
              <w:left w:val="nil"/>
              <w:bottom w:val="nil"/>
              <w:right w:val="nil"/>
            </w:tcBorders>
          </w:tcPr>
          <w:p w:rsidR="003D5E46" w:rsidRDefault="003D5E46">
            <w:pPr>
              <w:pStyle w:val="ConsPlusNormal"/>
            </w:pPr>
          </w:p>
        </w:tc>
        <w:tc>
          <w:tcPr>
            <w:tcW w:w="4196" w:type="dxa"/>
            <w:gridSpan w:val="2"/>
            <w:tcBorders>
              <w:left w:val="nil"/>
              <w:bottom w:val="nil"/>
              <w:right w:val="nil"/>
            </w:tcBorders>
          </w:tcPr>
          <w:p w:rsidR="003D5E46" w:rsidRDefault="003D5E46">
            <w:pPr>
              <w:pStyle w:val="ConsPlusNormal"/>
              <w:jc w:val="center"/>
            </w:pPr>
            <w:r>
              <w:t>(фамилия, имя, отчество (при наличии)</w:t>
            </w:r>
          </w:p>
        </w:tc>
      </w:tr>
    </w:tbl>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jc w:val="right"/>
        <w:outlineLvl w:val="1"/>
      </w:pPr>
      <w:r>
        <w:t>Приложение N 6</w:t>
      </w:r>
    </w:p>
    <w:p w:rsidR="003D5E46" w:rsidRDefault="003D5E46">
      <w:pPr>
        <w:pStyle w:val="ConsPlusNormal"/>
        <w:jc w:val="right"/>
      </w:pPr>
      <w:r>
        <w:t>к административному регламенту</w:t>
      </w:r>
    </w:p>
    <w:p w:rsidR="003D5E46" w:rsidRDefault="003D5E46">
      <w:pPr>
        <w:pStyle w:val="ConsPlusNormal"/>
        <w:jc w:val="right"/>
      </w:pPr>
      <w:r>
        <w:t>предоставления муниципальной услуги</w:t>
      </w:r>
    </w:p>
    <w:p w:rsidR="003D5E46" w:rsidRDefault="003D5E46">
      <w:pPr>
        <w:pStyle w:val="ConsPlusNormal"/>
        <w:jc w:val="right"/>
      </w:pPr>
      <w:r>
        <w:t>"Выдача разрешения на ввод объекта</w:t>
      </w:r>
    </w:p>
    <w:p w:rsidR="003D5E46" w:rsidRDefault="003D5E46">
      <w:pPr>
        <w:pStyle w:val="ConsPlusNormal"/>
        <w:jc w:val="right"/>
      </w:pPr>
      <w:r>
        <w:t>капитального строительства</w:t>
      </w:r>
    </w:p>
    <w:p w:rsidR="003D5E46" w:rsidRDefault="003D5E46">
      <w:pPr>
        <w:pStyle w:val="ConsPlusNormal"/>
        <w:jc w:val="right"/>
      </w:pPr>
      <w:r>
        <w:t>в эксплуатацию"</w:t>
      </w:r>
    </w:p>
    <w:p w:rsidR="003D5E46" w:rsidRDefault="003D5E46">
      <w:pPr>
        <w:pStyle w:val="ConsPlusNormal"/>
      </w:pPr>
    </w:p>
    <w:p w:rsidR="003D5E46" w:rsidRDefault="003D5E46">
      <w:pPr>
        <w:pStyle w:val="ConsPlusNormal"/>
        <w:jc w:val="right"/>
      </w:pPr>
      <w:r>
        <w:t>ФОРМА</w:t>
      </w:r>
    </w:p>
    <w:p w:rsidR="003D5E46" w:rsidRDefault="003D5E46">
      <w:pPr>
        <w:pStyle w:val="ConsPlusNormal"/>
      </w:pPr>
    </w:p>
    <w:p w:rsidR="003D5E46" w:rsidRDefault="003D5E46">
      <w:pPr>
        <w:pStyle w:val="ConsPlusNonformat"/>
        <w:jc w:val="both"/>
      </w:pPr>
      <w:r>
        <w:t xml:space="preserve">                                  Кому ____________________________________</w:t>
      </w:r>
    </w:p>
    <w:p w:rsidR="003D5E46" w:rsidRDefault="003D5E46">
      <w:pPr>
        <w:pStyle w:val="ConsPlusNonformat"/>
        <w:jc w:val="both"/>
      </w:pPr>
      <w:r>
        <w:t xml:space="preserve">                                      (фамилия, имя, отчество (при наличии)</w:t>
      </w:r>
    </w:p>
    <w:p w:rsidR="003D5E46" w:rsidRDefault="003D5E46">
      <w:pPr>
        <w:pStyle w:val="ConsPlusNonformat"/>
        <w:jc w:val="both"/>
      </w:pPr>
      <w:r>
        <w:t xml:space="preserve">                                       застройщика, ОГРНИП (для физического</w:t>
      </w:r>
    </w:p>
    <w:p w:rsidR="003D5E46" w:rsidRDefault="003D5E46">
      <w:pPr>
        <w:pStyle w:val="ConsPlusNonformat"/>
        <w:jc w:val="both"/>
      </w:pPr>
      <w:r>
        <w:t xml:space="preserve">                                       лица, зарегистрированного в качестве</w:t>
      </w:r>
    </w:p>
    <w:p w:rsidR="003D5E46" w:rsidRDefault="003D5E46">
      <w:pPr>
        <w:pStyle w:val="ConsPlusNonformat"/>
        <w:jc w:val="both"/>
      </w:pPr>
      <w:r>
        <w:t xml:space="preserve">                                        индивидуального предпринимателя) -</w:t>
      </w:r>
    </w:p>
    <w:p w:rsidR="003D5E46" w:rsidRDefault="003D5E46">
      <w:pPr>
        <w:pStyle w:val="ConsPlusNonformat"/>
        <w:jc w:val="both"/>
      </w:pPr>
      <w:r>
        <w:t xml:space="preserve">                                           для физического лица, полное</w:t>
      </w:r>
    </w:p>
    <w:p w:rsidR="003D5E46" w:rsidRDefault="003D5E46">
      <w:pPr>
        <w:pStyle w:val="ConsPlusNonformat"/>
        <w:jc w:val="both"/>
      </w:pPr>
      <w:r>
        <w:t xml:space="preserve">                                          наименование застройщика, ИНН,</w:t>
      </w:r>
    </w:p>
    <w:p w:rsidR="003D5E46" w:rsidRDefault="003D5E46">
      <w:pPr>
        <w:pStyle w:val="ConsPlusNonformat"/>
        <w:jc w:val="both"/>
      </w:pPr>
      <w:r>
        <w:t xml:space="preserve">                                          ОГРН - для юридического лица,</w:t>
      </w:r>
    </w:p>
    <w:p w:rsidR="003D5E46" w:rsidRDefault="003D5E46">
      <w:pPr>
        <w:pStyle w:val="ConsPlusNonformat"/>
        <w:jc w:val="both"/>
      </w:pPr>
      <w:r>
        <w:t xml:space="preserve">                                  _________________________________________</w:t>
      </w:r>
    </w:p>
    <w:p w:rsidR="003D5E46" w:rsidRDefault="003D5E46">
      <w:pPr>
        <w:pStyle w:val="ConsPlusNonformat"/>
        <w:jc w:val="both"/>
      </w:pPr>
      <w:r>
        <w:t xml:space="preserve">                                      почтовый индекс и адрес, телефон,</w:t>
      </w:r>
    </w:p>
    <w:p w:rsidR="003D5E46" w:rsidRDefault="003D5E46">
      <w:pPr>
        <w:pStyle w:val="ConsPlusNonformat"/>
        <w:jc w:val="both"/>
      </w:pPr>
      <w:r>
        <w:t xml:space="preserve">                                          адрес электронной почты)</w:t>
      </w:r>
    </w:p>
    <w:p w:rsidR="003D5E46" w:rsidRDefault="003D5E46">
      <w:pPr>
        <w:pStyle w:val="ConsPlusNonformat"/>
        <w:jc w:val="both"/>
      </w:pPr>
    </w:p>
    <w:p w:rsidR="003D5E46" w:rsidRDefault="003D5E46">
      <w:pPr>
        <w:pStyle w:val="ConsPlusNonformat"/>
        <w:jc w:val="both"/>
      </w:pPr>
      <w:bookmarkStart w:id="42" w:name="P1568"/>
      <w:bookmarkEnd w:id="42"/>
      <w:r>
        <w:t xml:space="preserve">                                  РЕШЕНИЕ</w:t>
      </w:r>
    </w:p>
    <w:p w:rsidR="003D5E46" w:rsidRDefault="003D5E46">
      <w:pPr>
        <w:pStyle w:val="ConsPlusNonformat"/>
        <w:jc w:val="both"/>
      </w:pPr>
      <w:r>
        <w:t xml:space="preserve">                      об отказе во внесении изменений</w:t>
      </w:r>
    </w:p>
    <w:p w:rsidR="003D5E46" w:rsidRDefault="003D5E46">
      <w:pPr>
        <w:pStyle w:val="ConsPlusNonformat"/>
        <w:jc w:val="both"/>
      </w:pPr>
      <w:r>
        <w:t xml:space="preserve">                в разрешение на ввод объекта в эксплуатацию</w:t>
      </w:r>
    </w:p>
    <w:p w:rsidR="003D5E46" w:rsidRDefault="003D5E46">
      <w:pPr>
        <w:pStyle w:val="ConsPlusNonformat"/>
        <w:jc w:val="both"/>
      </w:pPr>
    </w:p>
    <w:p w:rsidR="003D5E46" w:rsidRDefault="003D5E46">
      <w:pPr>
        <w:pStyle w:val="ConsPlusNonformat"/>
        <w:jc w:val="both"/>
      </w:pPr>
      <w:r>
        <w:t xml:space="preserve">     Управление градостроительства, архитектуры и земельных отношений</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администрации муниципального образования городского округа "Воркута"</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(наименование уполномоченного на выдачу разрешений на ввод объекта</w:t>
      </w:r>
    </w:p>
    <w:p w:rsidR="003D5E46" w:rsidRDefault="003D5E46">
      <w:pPr>
        <w:pStyle w:val="ConsPlusNonformat"/>
        <w:jc w:val="both"/>
      </w:pPr>
      <w:r>
        <w:t xml:space="preserve">     в эксплуатацию федерального органа исполнительной власти, органа</w:t>
      </w:r>
    </w:p>
    <w:p w:rsidR="003D5E46" w:rsidRDefault="003D5E46">
      <w:pPr>
        <w:pStyle w:val="ConsPlusNonformat"/>
        <w:jc w:val="both"/>
      </w:pPr>
      <w:r>
        <w:t xml:space="preserve">           исполнительной власти субъекта Российской Федерации,</w:t>
      </w:r>
    </w:p>
    <w:p w:rsidR="003D5E46" w:rsidRDefault="003D5E46">
      <w:pPr>
        <w:pStyle w:val="ConsPlusNonformat"/>
        <w:jc w:val="both"/>
      </w:pPr>
      <w:r>
        <w:t xml:space="preserve">               органа местного самоуправления, организации)</w:t>
      </w:r>
    </w:p>
    <w:p w:rsidR="003D5E46" w:rsidRDefault="003D5E46">
      <w:pPr>
        <w:pStyle w:val="ConsPlusNonformat"/>
        <w:jc w:val="both"/>
      </w:pPr>
      <w:r>
        <w:t>по  результатам рассмотрения заявления об исправлении допущенных опечаток и</w:t>
      </w:r>
    </w:p>
    <w:p w:rsidR="003D5E46" w:rsidRDefault="003D5E46">
      <w:pPr>
        <w:pStyle w:val="ConsPlusNonformat"/>
        <w:jc w:val="both"/>
      </w:pPr>
      <w:r>
        <w:t>ошибок в разрешении на ввод объекта в эксплуатацию от _____________________</w:t>
      </w:r>
    </w:p>
    <w:p w:rsidR="003D5E46" w:rsidRDefault="003D5E46">
      <w:pPr>
        <w:pStyle w:val="ConsPlusNonformat"/>
        <w:jc w:val="both"/>
      </w:pPr>
      <w:r>
        <w:t>N ______ принято решение об отказе во внесении от ________________ N ______</w:t>
      </w:r>
    </w:p>
    <w:p w:rsidR="003D5E46" w:rsidRDefault="003D5E46">
      <w:pPr>
        <w:pStyle w:val="ConsPlusNonformat"/>
        <w:jc w:val="both"/>
      </w:pPr>
      <w:r>
        <w:t xml:space="preserve">                                                 (дата и номер регистрации)</w:t>
      </w:r>
    </w:p>
    <w:p w:rsidR="003D5E46" w:rsidRDefault="003D5E46">
      <w:pPr>
        <w:pStyle w:val="ConsPlusNonformat"/>
        <w:jc w:val="both"/>
      </w:pPr>
      <w:r>
        <w:t>исправлений в разрешение на ввод объекта в эксплуатацию.</w:t>
      </w:r>
    </w:p>
    <w:p w:rsidR="003D5E46" w:rsidRDefault="003D5E4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5272"/>
        <w:gridCol w:w="2211"/>
      </w:tblGrid>
      <w:tr w:rsidR="003D5E46">
        <w:tc>
          <w:tcPr>
            <w:tcW w:w="1587" w:type="dxa"/>
          </w:tcPr>
          <w:p w:rsidR="003D5E46" w:rsidRDefault="003D5E46">
            <w:pPr>
              <w:pStyle w:val="ConsPlusNormal"/>
              <w:jc w:val="center"/>
            </w:pPr>
            <w:r>
              <w:t>N пункта административного регламента</w:t>
            </w:r>
          </w:p>
        </w:tc>
        <w:tc>
          <w:tcPr>
            <w:tcW w:w="5272" w:type="dxa"/>
          </w:tcPr>
          <w:p w:rsidR="003D5E46" w:rsidRDefault="003D5E46">
            <w:pPr>
              <w:pStyle w:val="ConsPlusNormal"/>
              <w:jc w:val="center"/>
            </w:pPr>
            <w: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211" w:type="dxa"/>
          </w:tcPr>
          <w:p w:rsidR="003D5E46" w:rsidRDefault="003D5E46">
            <w:pPr>
              <w:pStyle w:val="ConsPlusNormal"/>
              <w:jc w:val="center"/>
            </w:pPr>
            <w:r>
              <w:t>Разъяснение причин отказа во внесении исправлений в разрешение на ввод объекта в эксплуатацию</w:t>
            </w:r>
          </w:p>
        </w:tc>
      </w:tr>
      <w:tr w:rsidR="003D5E46">
        <w:tc>
          <w:tcPr>
            <w:tcW w:w="1587" w:type="dxa"/>
          </w:tcPr>
          <w:p w:rsidR="003D5E46" w:rsidRDefault="003D5E46">
            <w:pPr>
              <w:pStyle w:val="ConsPlusNormal"/>
            </w:pPr>
            <w:hyperlink w:anchor="P679">
              <w:r>
                <w:rPr>
                  <w:color w:val="0000FF"/>
                </w:rPr>
                <w:t>подпункт "а" пункта 3.19</w:t>
              </w:r>
            </w:hyperlink>
          </w:p>
        </w:tc>
        <w:tc>
          <w:tcPr>
            <w:tcW w:w="5272" w:type="dxa"/>
          </w:tcPr>
          <w:p w:rsidR="003D5E46" w:rsidRDefault="003D5E46">
            <w:pPr>
              <w:pStyle w:val="ConsPlusNormal"/>
              <w:jc w:val="both"/>
            </w:pPr>
            <w:r>
              <w:t xml:space="preserve">несоответствие заявителя кругу лиц, указанных в </w:t>
            </w:r>
            <w:hyperlink w:anchor="P52">
              <w:r>
                <w:rPr>
                  <w:color w:val="0000FF"/>
                </w:rPr>
                <w:t>пункте 1.2</w:t>
              </w:r>
            </w:hyperlink>
            <w:r>
              <w:t xml:space="preserve"> административного регламента</w:t>
            </w:r>
          </w:p>
          <w:p w:rsidR="003D5E46" w:rsidRDefault="003D5E46">
            <w:pPr>
              <w:pStyle w:val="ConsPlusNormal"/>
              <w:jc w:val="center"/>
            </w:pPr>
            <w:r>
              <w:t>Указываются основания такого вывода</w:t>
            </w:r>
          </w:p>
        </w:tc>
        <w:tc>
          <w:tcPr>
            <w:tcW w:w="2211" w:type="dxa"/>
          </w:tcPr>
          <w:p w:rsidR="003D5E46" w:rsidRDefault="003D5E46">
            <w:pPr>
              <w:pStyle w:val="ConsPlusNormal"/>
            </w:pPr>
          </w:p>
        </w:tc>
      </w:tr>
      <w:tr w:rsidR="003D5E46">
        <w:tc>
          <w:tcPr>
            <w:tcW w:w="1587" w:type="dxa"/>
          </w:tcPr>
          <w:p w:rsidR="003D5E46" w:rsidRDefault="003D5E46">
            <w:pPr>
              <w:pStyle w:val="ConsPlusNormal"/>
            </w:pPr>
            <w:hyperlink w:anchor="P680">
              <w:r>
                <w:rPr>
                  <w:color w:val="0000FF"/>
                </w:rPr>
                <w:t>подпункт "б" пункта 3.19</w:t>
              </w:r>
            </w:hyperlink>
          </w:p>
        </w:tc>
        <w:tc>
          <w:tcPr>
            <w:tcW w:w="5272" w:type="dxa"/>
          </w:tcPr>
          <w:p w:rsidR="003D5E46" w:rsidRDefault="003D5E46">
            <w:pPr>
              <w:pStyle w:val="ConsPlusNormal"/>
              <w:jc w:val="both"/>
            </w:pPr>
            <w:r>
              <w:t>отсутствие опечаток и ошибок в разрешении на ввод объекта в эксплуатацию</w:t>
            </w:r>
          </w:p>
          <w:p w:rsidR="003D5E46" w:rsidRDefault="003D5E46">
            <w:pPr>
              <w:pStyle w:val="ConsPlusNormal"/>
              <w:jc w:val="center"/>
            </w:pPr>
            <w:r>
              <w:t>Указываются основания такого вывода</w:t>
            </w:r>
          </w:p>
        </w:tc>
        <w:tc>
          <w:tcPr>
            <w:tcW w:w="2211" w:type="dxa"/>
          </w:tcPr>
          <w:p w:rsidR="003D5E46" w:rsidRDefault="003D5E46">
            <w:pPr>
              <w:pStyle w:val="ConsPlusNormal"/>
            </w:pPr>
            <w:r>
              <w:t>Указываются основания такого вывода</w:t>
            </w:r>
          </w:p>
        </w:tc>
      </w:tr>
    </w:tbl>
    <w:p w:rsidR="003D5E46" w:rsidRDefault="003D5E46">
      <w:pPr>
        <w:pStyle w:val="ConsPlusNormal"/>
      </w:pPr>
    </w:p>
    <w:p w:rsidR="003D5E46" w:rsidRDefault="003D5E46">
      <w:pPr>
        <w:pStyle w:val="ConsPlusNonformat"/>
        <w:jc w:val="both"/>
      </w:pPr>
      <w:r>
        <w:t xml:space="preserve">    Вы  вправе  повторно  обратиться с заявлением об исправлении допущенных</w:t>
      </w:r>
    </w:p>
    <w:p w:rsidR="003D5E46" w:rsidRDefault="003D5E46">
      <w:pPr>
        <w:pStyle w:val="ConsPlusNonformat"/>
        <w:jc w:val="both"/>
      </w:pPr>
      <w:r>
        <w:t>опечаток  и  ошибок  в  разрешении  на  ввод  объекта  в эксплуатацию после</w:t>
      </w:r>
    </w:p>
    <w:p w:rsidR="003D5E46" w:rsidRDefault="003D5E46">
      <w:pPr>
        <w:pStyle w:val="ConsPlusNonformat"/>
        <w:jc w:val="both"/>
      </w:pPr>
      <w:r>
        <w:t>устранения указанных нарушений.</w:t>
      </w:r>
    </w:p>
    <w:p w:rsidR="003D5E46" w:rsidRDefault="003D5E46">
      <w:pPr>
        <w:pStyle w:val="ConsPlusNonformat"/>
        <w:jc w:val="both"/>
      </w:pPr>
      <w:r>
        <w:t xml:space="preserve">    Данный   отказ   может   быть  обжалован  в  досудебном  порядке  путем</w:t>
      </w:r>
    </w:p>
    <w:p w:rsidR="003D5E46" w:rsidRDefault="003D5E46">
      <w:pPr>
        <w:pStyle w:val="ConsPlusNonformat"/>
        <w:jc w:val="both"/>
      </w:pPr>
      <w:r>
        <w:t>направления жалобы в ___________________________________________________, а</w:t>
      </w:r>
    </w:p>
    <w:p w:rsidR="003D5E46" w:rsidRDefault="003D5E46">
      <w:pPr>
        <w:pStyle w:val="ConsPlusNonformat"/>
        <w:jc w:val="both"/>
      </w:pPr>
      <w:r>
        <w:t>также в судебном порядке.</w:t>
      </w:r>
    </w:p>
    <w:p w:rsidR="003D5E46" w:rsidRDefault="003D5E46">
      <w:pPr>
        <w:pStyle w:val="ConsPlusNonformat"/>
        <w:jc w:val="both"/>
      </w:pPr>
      <w:r>
        <w:t xml:space="preserve">    Дополнительно информируем: ____________________________________________</w:t>
      </w:r>
    </w:p>
    <w:p w:rsidR="003D5E46" w:rsidRDefault="003D5E46">
      <w:pPr>
        <w:pStyle w:val="ConsPlusNonformat"/>
        <w:jc w:val="both"/>
      </w:pPr>
      <w:r>
        <w:t>__________________________________________________________________________.</w:t>
      </w:r>
    </w:p>
    <w:p w:rsidR="003D5E46" w:rsidRDefault="003D5E46">
      <w:pPr>
        <w:pStyle w:val="ConsPlusNonformat"/>
        <w:jc w:val="both"/>
      </w:pPr>
      <w:r>
        <w:t xml:space="preserve">     (указывается информация, необходимая для устранения причин отказа</w:t>
      </w:r>
    </w:p>
    <w:p w:rsidR="003D5E46" w:rsidRDefault="003D5E46">
      <w:pPr>
        <w:pStyle w:val="ConsPlusNonformat"/>
        <w:jc w:val="both"/>
      </w:pPr>
      <w:r>
        <w:t xml:space="preserve">   во внесении исправлений в разрешение на ввод объекта в эксплуатацию,</w:t>
      </w:r>
    </w:p>
    <w:p w:rsidR="003D5E46" w:rsidRDefault="003D5E46">
      <w:pPr>
        <w:pStyle w:val="ConsPlusNonformat"/>
        <w:jc w:val="both"/>
      </w:pPr>
      <w:r>
        <w:t xml:space="preserve">            а также иная дополнительная информация при наличии)</w:t>
      </w:r>
    </w:p>
    <w:p w:rsidR="003D5E46" w:rsidRDefault="003D5E46">
      <w:pPr>
        <w:pStyle w:val="ConsPlusNonformat"/>
        <w:jc w:val="both"/>
      </w:pPr>
    </w:p>
    <w:p w:rsidR="003D5E46" w:rsidRDefault="003D5E46">
      <w:pPr>
        <w:pStyle w:val="ConsPlusNonformat"/>
        <w:jc w:val="both"/>
      </w:pPr>
      <w:r>
        <w:t xml:space="preserve">    _________________ _____________ _______________________________________</w:t>
      </w:r>
    </w:p>
    <w:p w:rsidR="003D5E46" w:rsidRDefault="003D5E46">
      <w:pPr>
        <w:pStyle w:val="ConsPlusNonformat"/>
        <w:jc w:val="both"/>
      </w:pPr>
      <w:r>
        <w:t xml:space="preserve">       (должность)      (подпись)    (фамилия, имя, отчество (при наличии)</w:t>
      </w:r>
    </w:p>
    <w:p w:rsidR="003D5E46" w:rsidRDefault="003D5E46">
      <w:pPr>
        <w:pStyle w:val="ConsPlusNonformat"/>
        <w:jc w:val="both"/>
      </w:pPr>
    </w:p>
    <w:p w:rsidR="003D5E46" w:rsidRDefault="003D5E46">
      <w:pPr>
        <w:pStyle w:val="ConsPlusNonformat"/>
        <w:jc w:val="both"/>
      </w:pPr>
      <w:r>
        <w:t xml:space="preserve">    Дата</w:t>
      </w:r>
    </w:p>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jc w:val="right"/>
        <w:outlineLvl w:val="1"/>
      </w:pPr>
      <w:r>
        <w:t>Приложение N 7</w:t>
      </w:r>
    </w:p>
    <w:p w:rsidR="003D5E46" w:rsidRDefault="003D5E46">
      <w:pPr>
        <w:pStyle w:val="ConsPlusNormal"/>
        <w:jc w:val="right"/>
      </w:pPr>
      <w:r>
        <w:t>к административному регламенту</w:t>
      </w:r>
    </w:p>
    <w:p w:rsidR="003D5E46" w:rsidRDefault="003D5E46">
      <w:pPr>
        <w:pStyle w:val="ConsPlusNormal"/>
        <w:jc w:val="right"/>
      </w:pPr>
      <w:r>
        <w:t>предоставления муниципальной услуги</w:t>
      </w:r>
    </w:p>
    <w:p w:rsidR="003D5E46" w:rsidRDefault="003D5E46">
      <w:pPr>
        <w:pStyle w:val="ConsPlusNormal"/>
        <w:jc w:val="right"/>
      </w:pPr>
      <w:r>
        <w:t>"Выдача разрешения на ввод объекта</w:t>
      </w:r>
    </w:p>
    <w:p w:rsidR="003D5E46" w:rsidRDefault="003D5E46">
      <w:pPr>
        <w:pStyle w:val="ConsPlusNormal"/>
        <w:jc w:val="right"/>
      </w:pPr>
      <w:r>
        <w:t>капитального строительства</w:t>
      </w:r>
    </w:p>
    <w:p w:rsidR="003D5E46" w:rsidRDefault="003D5E46">
      <w:pPr>
        <w:pStyle w:val="ConsPlusNormal"/>
        <w:jc w:val="right"/>
      </w:pPr>
      <w:r>
        <w:t>в эксплуатацию"</w:t>
      </w:r>
    </w:p>
    <w:p w:rsidR="003D5E46" w:rsidRDefault="003D5E46">
      <w:pPr>
        <w:pStyle w:val="ConsPlusNormal"/>
      </w:pPr>
    </w:p>
    <w:p w:rsidR="003D5E46" w:rsidRDefault="003D5E46">
      <w:pPr>
        <w:pStyle w:val="ConsPlusNormal"/>
        <w:jc w:val="right"/>
      </w:pPr>
      <w:r>
        <w:t>ФОРМА</w:t>
      </w:r>
    </w:p>
    <w:p w:rsidR="003D5E46" w:rsidRDefault="003D5E46">
      <w:pPr>
        <w:pStyle w:val="ConsPlusNormal"/>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4517"/>
        <w:gridCol w:w="1945"/>
        <w:gridCol w:w="2005"/>
      </w:tblGrid>
      <w:tr w:rsidR="003D5E46">
        <w:tc>
          <w:tcPr>
            <w:tcW w:w="9071" w:type="dxa"/>
            <w:gridSpan w:val="4"/>
            <w:tcBorders>
              <w:top w:val="nil"/>
              <w:left w:val="nil"/>
              <w:bottom w:val="nil"/>
              <w:right w:val="nil"/>
            </w:tcBorders>
          </w:tcPr>
          <w:p w:rsidR="003D5E46" w:rsidRDefault="003D5E46">
            <w:pPr>
              <w:pStyle w:val="ConsPlusNormal"/>
              <w:jc w:val="center"/>
            </w:pPr>
            <w:bookmarkStart w:id="43" w:name="P1628"/>
            <w:bookmarkEnd w:id="43"/>
            <w:r>
              <w:t>ЗАЯВЛЕНИЕ</w:t>
            </w:r>
          </w:p>
          <w:p w:rsidR="003D5E46" w:rsidRDefault="003D5E46">
            <w:pPr>
              <w:pStyle w:val="ConsPlusNormal"/>
              <w:jc w:val="center"/>
            </w:pPr>
            <w:r>
              <w:t>о выдаче дубликата разрешения на ввод объекта в эксплуатацию</w:t>
            </w:r>
          </w:p>
        </w:tc>
      </w:tr>
      <w:tr w:rsidR="003D5E46">
        <w:tc>
          <w:tcPr>
            <w:tcW w:w="9071" w:type="dxa"/>
            <w:gridSpan w:val="4"/>
            <w:tcBorders>
              <w:top w:val="nil"/>
              <w:left w:val="nil"/>
              <w:bottom w:val="nil"/>
              <w:right w:val="nil"/>
            </w:tcBorders>
          </w:tcPr>
          <w:p w:rsidR="003D5E46" w:rsidRDefault="003D5E46">
            <w:pPr>
              <w:pStyle w:val="ConsPlusNormal"/>
            </w:pPr>
          </w:p>
        </w:tc>
      </w:tr>
      <w:tr w:rsidR="003D5E46">
        <w:tc>
          <w:tcPr>
            <w:tcW w:w="9071" w:type="dxa"/>
            <w:gridSpan w:val="4"/>
            <w:tcBorders>
              <w:top w:val="nil"/>
              <w:left w:val="nil"/>
              <w:bottom w:val="nil"/>
              <w:right w:val="nil"/>
            </w:tcBorders>
          </w:tcPr>
          <w:p w:rsidR="003D5E46" w:rsidRDefault="003D5E46">
            <w:pPr>
              <w:pStyle w:val="ConsPlusNormal"/>
              <w:jc w:val="right"/>
            </w:pPr>
            <w:r>
              <w:t>"__" __________ 20___ г.</w:t>
            </w:r>
          </w:p>
        </w:tc>
      </w:tr>
      <w:tr w:rsidR="003D5E46">
        <w:tc>
          <w:tcPr>
            <w:tcW w:w="9071" w:type="dxa"/>
            <w:gridSpan w:val="4"/>
            <w:tcBorders>
              <w:top w:val="nil"/>
              <w:left w:val="nil"/>
              <w:bottom w:val="nil"/>
              <w:right w:val="nil"/>
            </w:tcBorders>
          </w:tcPr>
          <w:p w:rsidR="003D5E46" w:rsidRDefault="003D5E46">
            <w:pPr>
              <w:pStyle w:val="ConsPlusNormal"/>
            </w:pPr>
          </w:p>
        </w:tc>
      </w:tr>
      <w:tr w:rsidR="003D5E46">
        <w:tc>
          <w:tcPr>
            <w:tcW w:w="9071" w:type="dxa"/>
            <w:gridSpan w:val="4"/>
            <w:tcBorders>
              <w:top w:val="nil"/>
              <w:left w:val="nil"/>
              <w:right w:val="nil"/>
            </w:tcBorders>
          </w:tcPr>
          <w:p w:rsidR="003D5E46" w:rsidRDefault="003D5E46">
            <w:pPr>
              <w:pStyle w:val="ConsPlusNormal"/>
              <w:jc w:val="center"/>
            </w:pPr>
            <w:r>
              <w:t>Управление градостроительства, архитектуры и земельных отношений</w:t>
            </w:r>
          </w:p>
        </w:tc>
      </w:tr>
      <w:tr w:rsidR="003D5E46">
        <w:tblPrEx>
          <w:tblBorders>
            <w:insideH w:val="single" w:sz="4" w:space="0" w:color="auto"/>
          </w:tblBorders>
        </w:tblPrEx>
        <w:tc>
          <w:tcPr>
            <w:tcW w:w="9071" w:type="dxa"/>
            <w:gridSpan w:val="4"/>
            <w:tcBorders>
              <w:left w:val="nil"/>
              <w:right w:val="nil"/>
            </w:tcBorders>
          </w:tcPr>
          <w:p w:rsidR="003D5E46" w:rsidRDefault="003D5E46">
            <w:pPr>
              <w:pStyle w:val="ConsPlusNormal"/>
              <w:jc w:val="center"/>
            </w:pPr>
            <w:r>
              <w:t>администрации муниципального образования городского округа "Воркута"</w:t>
            </w:r>
          </w:p>
        </w:tc>
      </w:tr>
      <w:tr w:rsidR="003D5E46">
        <w:tc>
          <w:tcPr>
            <w:tcW w:w="9071" w:type="dxa"/>
            <w:gridSpan w:val="4"/>
            <w:tcBorders>
              <w:left w:val="nil"/>
              <w:bottom w:val="nil"/>
              <w:right w:val="nil"/>
            </w:tcBorders>
          </w:tcPr>
          <w:p w:rsidR="003D5E46" w:rsidRDefault="003D5E46">
            <w:pPr>
              <w:pStyle w:val="ConsPlusNormal"/>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3D5E46">
        <w:tc>
          <w:tcPr>
            <w:tcW w:w="9071" w:type="dxa"/>
            <w:gridSpan w:val="4"/>
            <w:tcBorders>
              <w:top w:val="nil"/>
              <w:left w:val="nil"/>
              <w:bottom w:val="nil"/>
              <w:right w:val="nil"/>
            </w:tcBorders>
          </w:tcPr>
          <w:p w:rsidR="003D5E46" w:rsidRDefault="003D5E46">
            <w:pPr>
              <w:pStyle w:val="ConsPlusNormal"/>
            </w:pPr>
          </w:p>
        </w:tc>
      </w:tr>
      <w:tr w:rsidR="003D5E46">
        <w:tc>
          <w:tcPr>
            <w:tcW w:w="9071" w:type="dxa"/>
            <w:gridSpan w:val="4"/>
            <w:tcBorders>
              <w:top w:val="nil"/>
              <w:left w:val="nil"/>
              <w:bottom w:val="nil"/>
              <w:right w:val="nil"/>
            </w:tcBorders>
          </w:tcPr>
          <w:p w:rsidR="003D5E46" w:rsidRDefault="003D5E46">
            <w:pPr>
              <w:pStyle w:val="ConsPlusNormal"/>
              <w:ind w:firstLine="283"/>
              <w:jc w:val="both"/>
            </w:pPr>
            <w:r>
              <w:t>Прошу выдать дубликат разрешения на ввод объекта в эксплуатацию.</w:t>
            </w:r>
          </w:p>
        </w:tc>
      </w:tr>
      <w:tr w:rsidR="003D5E46">
        <w:tc>
          <w:tcPr>
            <w:tcW w:w="9071" w:type="dxa"/>
            <w:gridSpan w:val="4"/>
            <w:tcBorders>
              <w:top w:val="nil"/>
              <w:left w:val="nil"/>
              <w:bottom w:val="nil"/>
              <w:right w:val="nil"/>
            </w:tcBorders>
          </w:tcPr>
          <w:p w:rsidR="003D5E46" w:rsidRDefault="003D5E46">
            <w:pPr>
              <w:pStyle w:val="ConsPlusNormal"/>
            </w:pPr>
          </w:p>
        </w:tc>
      </w:tr>
      <w:tr w:rsidR="003D5E46">
        <w:tc>
          <w:tcPr>
            <w:tcW w:w="9071" w:type="dxa"/>
            <w:gridSpan w:val="4"/>
            <w:tcBorders>
              <w:top w:val="nil"/>
              <w:left w:val="nil"/>
              <w:right w:val="nil"/>
            </w:tcBorders>
          </w:tcPr>
          <w:p w:rsidR="003D5E46" w:rsidRDefault="003D5E46">
            <w:pPr>
              <w:pStyle w:val="ConsPlusNormal"/>
              <w:jc w:val="both"/>
            </w:pPr>
            <w:r>
              <w:t>1. Сведения о застройщике</w:t>
            </w: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r>
              <w:t>1.1</w:t>
            </w:r>
          </w:p>
        </w:tc>
        <w:tc>
          <w:tcPr>
            <w:tcW w:w="4517" w:type="dxa"/>
          </w:tcPr>
          <w:p w:rsidR="003D5E46" w:rsidRDefault="003D5E46">
            <w:pPr>
              <w:pStyle w:val="ConsPlusNormal"/>
              <w:jc w:val="both"/>
            </w:pPr>
            <w:r>
              <w:t>Сведения о физическом лице, в случае если застройщиком является физическое лицо:</w:t>
            </w:r>
          </w:p>
        </w:tc>
        <w:tc>
          <w:tcPr>
            <w:tcW w:w="3950" w:type="dxa"/>
            <w:gridSpan w:val="2"/>
          </w:tcPr>
          <w:p w:rsidR="003D5E46" w:rsidRDefault="003D5E46">
            <w:pPr>
              <w:pStyle w:val="ConsPlusNormal"/>
            </w:pP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r>
              <w:t>1.1.1</w:t>
            </w:r>
          </w:p>
        </w:tc>
        <w:tc>
          <w:tcPr>
            <w:tcW w:w="4517" w:type="dxa"/>
          </w:tcPr>
          <w:p w:rsidR="003D5E46" w:rsidRDefault="003D5E46">
            <w:pPr>
              <w:pStyle w:val="ConsPlusNormal"/>
              <w:jc w:val="both"/>
            </w:pPr>
            <w:r>
              <w:t>Фамилия, имя, отчество (при наличии)</w:t>
            </w:r>
          </w:p>
        </w:tc>
        <w:tc>
          <w:tcPr>
            <w:tcW w:w="3950" w:type="dxa"/>
            <w:gridSpan w:val="2"/>
          </w:tcPr>
          <w:p w:rsidR="003D5E46" w:rsidRDefault="003D5E46">
            <w:pPr>
              <w:pStyle w:val="ConsPlusNormal"/>
            </w:pP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r>
              <w:t>1.1.2</w:t>
            </w:r>
          </w:p>
        </w:tc>
        <w:tc>
          <w:tcPr>
            <w:tcW w:w="4517" w:type="dxa"/>
          </w:tcPr>
          <w:p w:rsidR="003D5E46" w:rsidRDefault="003D5E46">
            <w:pPr>
              <w:pStyle w:val="ConsPlusNormal"/>
              <w:jc w:val="both"/>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950" w:type="dxa"/>
            <w:gridSpan w:val="2"/>
          </w:tcPr>
          <w:p w:rsidR="003D5E46" w:rsidRDefault="003D5E46">
            <w:pPr>
              <w:pStyle w:val="ConsPlusNormal"/>
            </w:pP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r>
              <w:t>1.1.3</w:t>
            </w:r>
          </w:p>
        </w:tc>
        <w:tc>
          <w:tcPr>
            <w:tcW w:w="4517" w:type="dxa"/>
          </w:tcPr>
          <w:p w:rsidR="003D5E46" w:rsidRDefault="003D5E46">
            <w:pPr>
              <w:pStyle w:val="ConsPlusNormal"/>
              <w:jc w:val="both"/>
            </w:pPr>
            <w:r>
              <w:t>Основной государственный регистрационный номер индивидуального предпринимателя</w:t>
            </w:r>
          </w:p>
        </w:tc>
        <w:tc>
          <w:tcPr>
            <w:tcW w:w="3950" w:type="dxa"/>
            <w:gridSpan w:val="2"/>
          </w:tcPr>
          <w:p w:rsidR="003D5E46" w:rsidRDefault="003D5E46">
            <w:pPr>
              <w:pStyle w:val="ConsPlusNormal"/>
            </w:pP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r>
              <w:t>1.2</w:t>
            </w:r>
          </w:p>
        </w:tc>
        <w:tc>
          <w:tcPr>
            <w:tcW w:w="4517" w:type="dxa"/>
          </w:tcPr>
          <w:p w:rsidR="003D5E46" w:rsidRDefault="003D5E46">
            <w:pPr>
              <w:pStyle w:val="ConsPlusNormal"/>
              <w:jc w:val="both"/>
            </w:pPr>
            <w:r>
              <w:t>Сведения о юридическом лице:</w:t>
            </w:r>
          </w:p>
        </w:tc>
        <w:tc>
          <w:tcPr>
            <w:tcW w:w="3950" w:type="dxa"/>
            <w:gridSpan w:val="2"/>
          </w:tcPr>
          <w:p w:rsidR="003D5E46" w:rsidRDefault="003D5E46">
            <w:pPr>
              <w:pStyle w:val="ConsPlusNormal"/>
            </w:pP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r>
              <w:t>1.2.1</w:t>
            </w:r>
          </w:p>
        </w:tc>
        <w:tc>
          <w:tcPr>
            <w:tcW w:w="4517" w:type="dxa"/>
          </w:tcPr>
          <w:p w:rsidR="003D5E46" w:rsidRDefault="003D5E46">
            <w:pPr>
              <w:pStyle w:val="ConsPlusNormal"/>
              <w:jc w:val="both"/>
            </w:pPr>
            <w:r>
              <w:t>Полное наименование</w:t>
            </w:r>
          </w:p>
        </w:tc>
        <w:tc>
          <w:tcPr>
            <w:tcW w:w="3950" w:type="dxa"/>
            <w:gridSpan w:val="2"/>
          </w:tcPr>
          <w:p w:rsidR="003D5E46" w:rsidRDefault="003D5E46">
            <w:pPr>
              <w:pStyle w:val="ConsPlusNormal"/>
            </w:pP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r>
              <w:t>1.2.2</w:t>
            </w:r>
          </w:p>
        </w:tc>
        <w:tc>
          <w:tcPr>
            <w:tcW w:w="4517" w:type="dxa"/>
          </w:tcPr>
          <w:p w:rsidR="003D5E46" w:rsidRDefault="003D5E46">
            <w:pPr>
              <w:pStyle w:val="ConsPlusNormal"/>
              <w:jc w:val="both"/>
            </w:pPr>
            <w:r>
              <w:t>Основной государственный регистрационный номер</w:t>
            </w:r>
          </w:p>
        </w:tc>
        <w:tc>
          <w:tcPr>
            <w:tcW w:w="3950" w:type="dxa"/>
            <w:gridSpan w:val="2"/>
          </w:tcPr>
          <w:p w:rsidR="003D5E46" w:rsidRDefault="003D5E46">
            <w:pPr>
              <w:pStyle w:val="ConsPlusNormal"/>
            </w:pP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r>
              <w:t>1.2.3</w:t>
            </w:r>
          </w:p>
        </w:tc>
        <w:tc>
          <w:tcPr>
            <w:tcW w:w="4517" w:type="dxa"/>
          </w:tcPr>
          <w:p w:rsidR="003D5E46" w:rsidRDefault="003D5E46">
            <w:pPr>
              <w:pStyle w:val="ConsPlusNormal"/>
              <w:jc w:val="both"/>
            </w:pPr>
            <w:r>
              <w:t>Идентификационный номер налогоплательщика - юридического лица</w:t>
            </w:r>
          </w:p>
        </w:tc>
        <w:tc>
          <w:tcPr>
            <w:tcW w:w="3950" w:type="dxa"/>
            <w:gridSpan w:val="2"/>
          </w:tcPr>
          <w:p w:rsidR="003D5E46" w:rsidRDefault="003D5E46">
            <w:pPr>
              <w:pStyle w:val="ConsPlusNormal"/>
            </w:pPr>
          </w:p>
        </w:tc>
      </w:tr>
      <w:tr w:rsidR="003D5E46">
        <w:tc>
          <w:tcPr>
            <w:tcW w:w="9071" w:type="dxa"/>
            <w:gridSpan w:val="4"/>
            <w:tcBorders>
              <w:left w:val="nil"/>
              <w:bottom w:val="nil"/>
              <w:right w:val="nil"/>
            </w:tcBorders>
          </w:tcPr>
          <w:p w:rsidR="003D5E46" w:rsidRDefault="003D5E46">
            <w:pPr>
              <w:pStyle w:val="ConsPlusNormal"/>
            </w:pPr>
          </w:p>
        </w:tc>
      </w:tr>
      <w:tr w:rsidR="003D5E46">
        <w:tc>
          <w:tcPr>
            <w:tcW w:w="9071" w:type="dxa"/>
            <w:gridSpan w:val="4"/>
            <w:tcBorders>
              <w:top w:val="nil"/>
              <w:left w:val="nil"/>
              <w:right w:val="nil"/>
            </w:tcBorders>
          </w:tcPr>
          <w:p w:rsidR="003D5E46" w:rsidRDefault="003D5E46">
            <w:pPr>
              <w:pStyle w:val="ConsPlusNormal"/>
              <w:jc w:val="both"/>
            </w:pPr>
            <w:r>
              <w:t>2. Сведения о выданном разрешении на ввод объекта в эксплуатацию</w:t>
            </w: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r>
              <w:t>N</w:t>
            </w:r>
          </w:p>
        </w:tc>
        <w:tc>
          <w:tcPr>
            <w:tcW w:w="4517" w:type="dxa"/>
          </w:tcPr>
          <w:p w:rsidR="003D5E46" w:rsidRDefault="003D5E46">
            <w:pPr>
              <w:pStyle w:val="ConsPlusNormal"/>
              <w:jc w:val="both"/>
            </w:pPr>
            <w:r>
              <w:t>Орган (организация), выдавший(-ая) разрешение на ввод объекта в эксплуатацию</w:t>
            </w:r>
          </w:p>
        </w:tc>
        <w:tc>
          <w:tcPr>
            <w:tcW w:w="1945" w:type="dxa"/>
          </w:tcPr>
          <w:p w:rsidR="003D5E46" w:rsidRDefault="003D5E46">
            <w:pPr>
              <w:pStyle w:val="ConsPlusNormal"/>
            </w:pPr>
            <w:r>
              <w:t>Номер документа</w:t>
            </w:r>
          </w:p>
        </w:tc>
        <w:tc>
          <w:tcPr>
            <w:tcW w:w="2005" w:type="dxa"/>
          </w:tcPr>
          <w:p w:rsidR="003D5E46" w:rsidRDefault="003D5E46">
            <w:pPr>
              <w:pStyle w:val="ConsPlusNormal"/>
            </w:pPr>
            <w:r>
              <w:t>Дата документа</w:t>
            </w:r>
          </w:p>
        </w:tc>
      </w:tr>
      <w:tr w:rsidR="003D5E46">
        <w:tblPrEx>
          <w:tblBorders>
            <w:left w:val="single" w:sz="4" w:space="0" w:color="auto"/>
            <w:right w:val="single" w:sz="4" w:space="0" w:color="auto"/>
            <w:insideH w:val="single" w:sz="4" w:space="0" w:color="auto"/>
          </w:tblBorders>
        </w:tblPrEx>
        <w:tc>
          <w:tcPr>
            <w:tcW w:w="604" w:type="dxa"/>
          </w:tcPr>
          <w:p w:rsidR="003D5E46" w:rsidRDefault="003D5E46">
            <w:pPr>
              <w:pStyle w:val="ConsPlusNormal"/>
            </w:pPr>
            <w:r>
              <w:t>2.1.</w:t>
            </w:r>
          </w:p>
        </w:tc>
        <w:tc>
          <w:tcPr>
            <w:tcW w:w="4517" w:type="dxa"/>
          </w:tcPr>
          <w:p w:rsidR="003D5E46" w:rsidRDefault="003D5E46">
            <w:pPr>
              <w:pStyle w:val="ConsPlusNormal"/>
            </w:pPr>
          </w:p>
        </w:tc>
        <w:tc>
          <w:tcPr>
            <w:tcW w:w="1945" w:type="dxa"/>
          </w:tcPr>
          <w:p w:rsidR="003D5E46" w:rsidRDefault="003D5E46">
            <w:pPr>
              <w:pStyle w:val="ConsPlusNormal"/>
            </w:pPr>
          </w:p>
        </w:tc>
        <w:tc>
          <w:tcPr>
            <w:tcW w:w="2005" w:type="dxa"/>
          </w:tcPr>
          <w:p w:rsidR="003D5E46" w:rsidRDefault="003D5E46">
            <w:pPr>
              <w:pStyle w:val="ConsPlusNormal"/>
            </w:pPr>
          </w:p>
        </w:tc>
      </w:tr>
    </w:tbl>
    <w:p w:rsidR="003D5E46" w:rsidRDefault="003D5E46">
      <w:pPr>
        <w:pStyle w:val="ConsPlusNormal"/>
      </w:pPr>
    </w:p>
    <w:p w:rsidR="003D5E46" w:rsidRDefault="003D5E46">
      <w:pPr>
        <w:pStyle w:val="ConsPlusNormal"/>
        <w:ind w:firstLine="540"/>
        <w:jc w:val="both"/>
      </w:pPr>
      <w:r>
        <w:t>Приложение: _________________________________________________________________________</w:t>
      </w:r>
    </w:p>
    <w:p w:rsidR="003D5E46" w:rsidRDefault="003D5E46">
      <w:pPr>
        <w:pStyle w:val="ConsPlusNormal"/>
        <w:spacing w:before="220"/>
        <w:ind w:firstLine="540"/>
        <w:jc w:val="both"/>
      </w:pPr>
      <w:r>
        <w:t>Номер телефона и адрес электронной почты для связи: _____________________________________</w:t>
      </w:r>
    </w:p>
    <w:p w:rsidR="003D5E46" w:rsidRDefault="003D5E46">
      <w:pPr>
        <w:pStyle w:val="ConsPlusNormal"/>
        <w:spacing w:before="220"/>
        <w:ind w:firstLine="540"/>
        <w:jc w:val="both"/>
      </w:pPr>
      <w:r>
        <w:t>Результат рассмотрения настоящего заявления прошу:</w:t>
      </w:r>
    </w:p>
    <w:p w:rsidR="003D5E46" w:rsidRDefault="003D5E46">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340"/>
        <w:gridCol w:w="1587"/>
        <w:gridCol w:w="340"/>
        <w:gridCol w:w="2949"/>
        <w:gridCol w:w="1247"/>
      </w:tblGrid>
      <w:tr w:rsidR="003D5E46">
        <w:tc>
          <w:tcPr>
            <w:tcW w:w="7824" w:type="dxa"/>
            <w:gridSpan w:val="5"/>
          </w:tcPr>
          <w:p w:rsidR="003D5E46" w:rsidRDefault="003D5E46">
            <w:pPr>
              <w:pStyle w:val="ConsPlusNormal"/>
              <w:jc w:val="both"/>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47" w:type="dxa"/>
          </w:tcPr>
          <w:p w:rsidR="003D5E46" w:rsidRDefault="003D5E46">
            <w:pPr>
              <w:pStyle w:val="ConsPlusNormal"/>
            </w:pPr>
          </w:p>
        </w:tc>
      </w:tr>
      <w:tr w:rsidR="003D5E46">
        <w:tc>
          <w:tcPr>
            <w:tcW w:w="7824" w:type="dxa"/>
            <w:gridSpan w:val="5"/>
          </w:tcPr>
          <w:p w:rsidR="003D5E46" w:rsidRDefault="003D5E46">
            <w:pPr>
              <w:pStyle w:val="ConsPlusNormal"/>
              <w:jc w:val="both"/>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________________________________________________________________</w:t>
            </w:r>
          </w:p>
        </w:tc>
        <w:tc>
          <w:tcPr>
            <w:tcW w:w="1247" w:type="dxa"/>
          </w:tcPr>
          <w:p w:rsidR="003D5E46" w:rsidRDefault="003D5E46">
            <w:pPr>
              <w:pStyle w:val="ConsPlusNormal"/>
            </w:pPr>
          </w:p>
        </w:tc>
      </w:tr>
      <w:tr w:rsidR="003D5E46">
        <w:tc>
          <w:tcPr>
            <w:tcW w:w="7824" w:type="dxa"/>
            <w:gridSpan w:val="5"/>
          </w:tcPr>
          <w:p w:rsidR="003D5E46" w:rsidRDefault="003D5E46">
            <w:pPr>
              <w:pStyle w:val="ConsPlusNormal"/>
              <w:jc w:val="both"/>
            </w:pPr>
            <w:r>
              <w:t>направить на бумажном носителе на почтовый адрес: ________________________________________________________________</w:t>
            </w:r>
          </w:p>
        </w:tc>
        <w:tc>
          <w:tcPr>
            <w:tcW w:w="1247" w:type="dxa"/>
          </w:tcPr>
          <w:p w:rsidR="003D5E46" w:rsidRDefault="003D5E46">
            <w:pPr>
              <w:pStyle w:val="ConsPlusNormal"/>
            </w:pPr>
          </w:p>
        </w:tc>
      </w:tr>
      <w:tr w:rsidR="003D5E46">
        <w:tc>
          <w:tcPr>
            <w:tcW w:w="7824" w:type="dxa"/>
            <w:gridSpan w:val="5"/>
          </w:tcPr>
          <w:p w:rsidR="003D5E46" w:rsidRDefault="003D5E46">
            <w:pPr>
              <w:pStyle w:val="ConsPlusNormal"/>
              <w:jc w:val="both"/>
            </w:pPr>
            <w:r>
              <w:t>направить в форме электронного документа в личный кабинет в единой информационной системе жилищного строительства</w:t>
            </w:r>
          </w:p>
        </w:tc>
        <w:tc>
          <w:tcPr>
            <w:tcW w:w="1247" w:type="dxa"/>
          </w:tcPr>
          <w:p w:rsidR="003D5E46" w:rsidRDefault="003D5E46">
            <w:pPr>
              <w:pStyle w:val="ConsPlusNormal"/>
            </w:pPr>
          </w:p>
        </w:tc>
      </w:tr>
      <w:tr w:rsidR="003D5E46">
        <w:tblPrEx>
          <w:tblBorders>
            <w:insideV w:val="none" w:sz="0" w:space="0" w:color="auto"/>
          </w:tblBorders>
        </w:tblPrEx>
        <w:tc>
          <w:tcPr>
            <w:tcW w:w="9071" w:type="dxa"/>
            <w:gridSpan w:val="6"/>
            <w:tcBorders>
              <w:left w:val="single" w:sz="4" w:space="0" w:color="auto"/>
              <w:right w:val="single" w:sz="4" w:space="0" w:color="auto"/>
            </w:tcBorders>
          </w:tcPr>
          <w:p w:rsidR="003D5E46" w:rsidRDefault="003D5E46">
            <w:pPr>
              <w:pStyle w:val="ConsPlusNormal"/>
              <w:jc w:val="both"/>
            </w:pPr>
            <w:r>
              <w:t>Указывается один из перечисленных способов</w:t>
            </w:r>
          </w:p>
        </w:tc>
      </w:tr>
      <w:tr w:rsidR="003D5E46">
        <w:tblPrEx>
          <w:tblBorders>
            <w:left w:val="nil"/>
            <w:right w:val="nil"/>
            <w:insideH w:val="nil"/>
            <w:insideV w:val="none" w:sz="0" w:space="0" w:color="auto"/>
          </w:tblBorders>
        </w:tblPrEx>
        <w:tc>
          <w:tcPr>
            <w:tcW w:w="9071" w:type="dxa"/>
            <w:gridSpan w:val="6"/>
            <w:tcBorders>
              <w:left w:val="nil"/>
              <w:bottom w:val="nil"/>
              <w:right w:val="nil"/>
            </w:tcBorders>
          </w:tcPr>
          <w:p w:rsidR="003D5E46" w:rsidRDefault="003D5E46">
            <w:pPr>
              <w:pStyle w:val="ConsPlusNormal"/>
            </w:pPr>
          </w:p>
        </w:tc>
      </w:tr>
      <w:tr w:rsidR="003D5E46">
        <w:tblPrEx>
          <w:tblBorders>
            <w:left w:val="nil"/>
            <w:right w:val="nil"/>
            <w:insideH w:val="nil"/>
            <w:insideV w:val="none" w:sz="0" w:space="0" w:color="auto"/>
          </w:tblBorders>
        </w:tblPrEx>
        <w:tc>
          <w:tcPr>
            <w:tcW w:w="2608" w:type="dxa"/>
            <w:tcBorders>
              <w:top w:val="nil"/>
              <w:left w:val="nil"/>
              <w:bottom w:val="nil"/>
              <w:right w:val="nil"/>
            </w:tcBorders>
            <w:vAlign w:val="bottom"/>
          </w:tcPr>
          <w:p w:rsidR="003D5E46" w:rsidRDefault="003D5E46">
            <w:pPr>
              <w:pStyle w:val="ConsPlusNormal"/>
            </w:pPr>
          </w:p>
        </w:tc>
        <w:tc>
          <w:tcPr>
            <w:tcW w:w="340" w:type="dxa"/>
            <w:tcBorders>
              <w:top w:val="nil"/>
              <w:left w:val="nil"/>
              <w:bottom w:val="nil"/>
              <w:right w:val="nil"/>
            </w:tcBorders>
            <w:vAlign w:val="bottom"/>
          </w:tcPr>
          <w:p w:rsidR="003D5E46" w:rsidRDefault="003D5E46">
            <w:pPr>
              <w:pStyle w:val="ConsPlusNormal"/>
            </w:pPr>
          </w:p>
        </w:tc>
        <w:tc>
          <w:tcPr>
            <w:tcW w:w="1587" w:type="dxa"/>
            <w:tcBorders>
              <w:top w:val="nil"/>
              <w:left w:val="nil"/>
              <w:right w:val="nil"/>
            </w:tcBorders>
            <w:vAlign w:val="bottom"/>
          </w:tcPr>
          <w:p w:rsidR="003D5E46" w:rsidRDefault="003D5E46">
            <w:pPr>
              <w:pStyle w:val="ConsPlusNormal"/>
            </w:pPr>
          </w:p>
        </w:tc>
        <w:tc>
          <w:tcPr>
            <w:tcW w:w="340" w:type="dxa"/>
            <w:tcBorders>
              <w:top w:val="nil"/>
              <w:left w:val="nil"/>
              <w:bottom w:val="nil"/>
              <w:right w:val="nil"/>
            </w:tcBorders>
            <w:vAlign w:val="bottom"/>
          </w:tcPr>
          <w:p w:rsidR="003D5E46" w:rsidRDefault="003D5E46">
            <w:pPr>
              <w:pStyle w:val="ConsPlusNormal"/>
            </w:pPr>
          </w:p>
        </w:tc>
        <w:tc>
          <w:tcPr>
            <w:tcW w:w="4196" w:type="dxa"/>
            <w:gridSpan w:val="2"/>
            <w:tcBorders>
              <w:top w:val="nil"/>
              <w:left w:val="nil"/>
              <w:right w:val="nil"/>
            </w:tcBorders>
            <w:vAlign w:val="bottom"/>
          </w:tcPr>
          <w:p w:rsidR="003D5E46" w:rsidRDefault="003D5E46">
            <w:pPr>
              <w:pStyle w:val="ConsPlusNormal"/>
            </w:pPr>
          </w:p>
        </w:tc>
      </w:tr>
      <w:tr w:rsidR="003D5E46">
        <w:tblPrEx>
          <w:tblBorders>
            <w:left w:val="nil"/>
            <w:right w:val="nil"/>
            <w:insideH w:val="nil"/>
            <w:insideV w:val="none" w:sz="0" w:space="0" w:color="auto"/>
          </w:tblBorders>
        </w:tblPrEx>
        <w:tc>
          <w:tcPr>
            <w:tcW w:w="2608" w:type="dxa"/>
            <w:tcBorders>
              <w:top w:val="nil"/>
              <w:left w:val="nil"/>
              <w:bottom w:val="nil"/>
              <w:right w:val="nil"/>
            </w:tcBorders>
          </w:tcPr>
          <w:p w:rsidR="003D5E46" w:rsidRDefault="003D5E46">
            <w:pPr>
              <w:pStyle w:val="ConsPlusNormal"/>
            </w:pPr>
          </w:p>
        </w:tc>
        <w:tc>
          <w:tcPr>
            <w:tcW w:w="340" w:type="dxa"/>
            <w:tcBorders>
              <w:top w:val="nil"/>
              <w:left w:val="nil"/>
              <w:bottom w:val="nil"/>
              <w:right w:val="nil"/>
            </w:tcBorders>
          </w:tcPr>
          <w:p w:rsidR="003D5E46" w:rsidRDefault="003D5E46">
            <w:pPr>
              <w:pStyle w:val="ConsPlusNormal"/>
            </w:pPr>
          </w:p>
        </w:tc>
        <w:tc>
          <w:tcPr>
            <w:tcW w:w="1587" w:type="dxa"/>
            <w:tcBorders>
              <w:left w:val="nil"/>
              <w:bottom w:val="nil"/>
              <w:right w:val="nil"/>
            </w:tcBorders>
          </w:tcPr>
          <w:p w:rsidR="003D5E46" w:rsidRDefault="003D5E46">
            <w:pPr>
              <w:pStyle w:val="ConsPlusNormal"/>
              <w:jc w:val="center"/>
            </w:pPr>
            <w:r>
              <w:t>(подпись)</w:t>
            </w:r>
          </w:p>
        </w:tc>
        <w:tc>
          <w:tcPr>
            <w:tcW w:w="340" w:type="dxa"/>
            <w:tcBorders>
              <w:top w:val="nil"/>
              <w:left w:val="nil"/>
              <w:bottom w:val="nil"/>
              <w:right w:val="nil"/>
            </w:tcBorders>
          </w:tcPr>
          <w:p w:rsidR="003D5E46" w:rsidRDefault="003D5E46">
            <w:pPr>
              <w:pStyle w:val="ConsPlusNormal"/>
            </w:pPr>
          </w:p>
        </w:tc>
        <w:tc>
          <w:tcPr>
            <w:tcW w:w="4196" w:type="dxa"/>
            <w:gridSpan w:val="2"/>
            <w:tcBorders>
              <w:left w:val="nil"/>
              <w:bottom w:val="nil"/>
              <w:right w:val="nil"/>
            </w:tcBorders>
          </w:tcPr>
          <w:p w:rsidR="003D5E46" w:rsidRDefault="003D5E46">
            <w:pPr>
              <w:pStyle w:val="ConsPlusNormal"/>
              <w:jc w:val="center"/>
            </w:pPr>
            <w:r>
              <w:t>(фамилия, имя, отчество (при наличии)</w:t>
            </w:r>
          </w:p>
        </w:tc>
      </w:tr>
    </w:tbl>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jc w:val="right"/>
        <w:outlineLvl w:val="1"/>
      </w:pPr>
      <w:r>
        <w:t>Приложение N 8</w:t>
      </w:r>
    </w:p>
    <w:p w:rsidR="003D5E46" w:rsidRDefault="003D5E46">
      <w:pPr>
        <w:pStyle w:val="ConsPlusNormal"/>
        <w:jc w:val="right"/>
      </w:pPr>
      <w:r>
        <w:t>к административному регламенту</w:t>
      </w:r>
    </w:p>
    <w:p w:rsidR="003D5E46" w:rsidRDefault="003D5E46">
      <w:pPr>
        <w:pStyle w:val="ConsPlusNormal"/>
        <w:jc w:val="right"/>
      </w:pPr>
      <w:r>
        <w:t>предоставления муниципальной услуги</w:t>
      </w:r>
    </w:p>
    <w:p w:rsidR="003D5E46" w:rsidRDefault="003D5E46">
      <w:pPr>
        <w:pStyle w:val="ConsPlusNormal"/>
        <w:jc w:val="right"/>
      </w:pPr>
      <w:r>
        <w:t>"Выдача разрешения на ввод объекта</w:t>
      </w:r>
    </w:p>
    <w:p w:rsidR="003D5E46" w:rsidRDefault="003D5E46">
      <w:pPr>
        <w:pStyle w:val="ConsPlusNormal"/>
        <w:jc w:val="right"/>
      </w:pPr>
      <w:r>
        <w:t>капитального строительства</w:t>
      </w:r>
    </w:p>
    <w:p w:rsidR="003D5E46" w:rsidRDefault="003D5E46">
      <w:pPr>
        <w:pStyle w:val="ConsPlusNormal"/>
        <w:jc w:val="right"/>
      </w:pPr>
      <w:r>
        <w:t>в эксплуатацию"</w:t>
      </w:r>
    </w:p>
    <w:p w:rsidR="003D5E46" w:rsidRDefault="003D5E46">
      <w:pPr>
        <w:pStyle w:val="ConsPlusNormal"/>
      </w:pPr>
    </w:p>
    <w:p w:rsidR="003D5E46" w:rsidRDefault="003D5E46">
      <w:pPr>
        <w:pStyle w:val="ConsPlusNormal"/>
        <w:jc w:val="right"/>
      </w:pPr>
      <w:r>
        <w:t>ФОРМА</w:t>
      </w:r>
    </w:p>
    <w:p w:rsidR="003D5E46" w:rsidRDefault="003D5E46">
      <w:pPr>
        <w:pStyle w:val="ConsPlusNormal"/>
      </w:pPr>
    </w:p>
    <w:p w:rsidR="003D5E46" w:rsidRDefault="003D5E46">
      <w:pPr>
        <w:pStyle w:val="ConsPlusNonformat"/>
        <w:jc w:val="both"/>
      </w:pPr>
      <w:r>
        <w:t xml:space="preserve">                                  Кому ____________________________________</w:t>
      </w:r>
    </w:p>
    <w:p w:rsidR="003D5E46" w:rsidRDefault="003D5E46">
      <w:pPr>
        <w:pStyle w:val="ConsPlusNonformat"/>
        <w:jc w:val="both"/>
      </w:pPr>
      <w:r>
        <w:t xml:space="preserve">                                      (фамилия, имя, отчество (при наличии)</w:t>
      </w:r>
    </w:p>
    <w:p w:rsidR="003D5E46" w:rsidRDefault="003D5E46">
      <w:pPr>
        <w:pStyle w:val="ConsPlusNonformat"/>
        <w:jc w:val="both"/>
      </w:pPr>
      <w:r>
        <w:t xml:space="preserve">                                       застройщика, ОГРНИП (для физического</w:t>
      </w:r>
    </w:p>
    <w:p w:rsidR="003D5E46" w:rsidRDefault="003D5E46">
      <w:pPr>
        <w:pStyle w:val="ConsPlusNonformat"/>
        <w:jc w:val="both"/>
      </w:pPr>
      <w:r>
        <w:t xml:space="preserve">                                       лица, зарегистрированного в качестве</w:t>
      </w:r>
    </w:p>
    <w:p w:rsidR="003D5E46" w:rsidRDefault="003D5E46">
      <w:pPr>
        <w:pStyle w:val="ConsPlusNonformat"/>
        <w:jc w:val="both"/>
      </w:pPr>
      <w:r>
        <w:t xml:space="preserve">                                       индивидуального предпринимателя) -</w:t>
      </w:r>
    </w:p>
    <w:p w:rsidR="003D5E46" w:rsidRDefault="003D5E46">
      <w:pPr>
        <w:pStyle w:val="ConsPlusNonformat"/>
        <w:jc w:val="both"/>
      </w:pPr>
      <w:r>
        <w:t xml:space="preserve">                                           для физического лица, полное</w:t>
      </w:r>
    </w:p>
    <w:p w:rsidR="003D5E46" w:rsidRDefault="003D5E46">
      <w:pPr>
        <w:pStyle w:val="ConsPlusNonformat"/>
        <w:jc w:val="both"/>
      </w:pPr>
      <w:r>
        <w:t xml:space="preserve">                                         наименование застройщика, ИНН,</w:t>
      </w:r>
    </w:p>
    <w:p w:rsidR="003D5E46" w:rsidRDefault="003D5E46">
      <w:pPr>
        <w:pStyle w:val="ConsPlusNonformat"/>
        <w:jc w:val="both"/>
      </w:pPr>
      <w:r>
        <w:t xml:space="preserve">                                          ОГРН - для юридического лица,</w:t>
      </w:r>
    </w:p>
    <w:p w:rsidR="003D5E46" w:rsidRDefault="003D5E46">
      <w:pPr>
        <w:pStyle w:val="ConsPlusNonformat"/>
        <w:jc w:val="both"/>
      </w:pPr>
      <w:r>
        <w:t xml:space="preserve">                                  _________________________________________</w:t>
      </w:r>
    </w:p>
    <w:p w:rsidR="003D5E46" w:rsidRDefault="003D5E46">
      <w:pPr>
        <w:pStyle w:val="ConsPlusNonformat"/>
        <w:jc w:val="both"/>
      </w:pPr>
      <w:r>
        <w:t xml:space="preserve">                                      почтовый индекс и адрес, телефон,</w:t>
      </w:r>
    </w:p>
    <w:p w:rsidR="003D5E46" w:rsidRDefault="003D5E46">
      <w:pPr>
        <w:pStyle w:val="ConsPlusNonformat"/>
        <w:jc w:val="both"/>
      </w:pPr>
      <w:r>
        <w:t xml:space="preserve">                                          адрес электронной почты)</w:t>
      </w:r>
    </w:p>
    <w:p w:rsidR="003D5E46" w:rsidRDefault="003D5E46">
      <w:pPr>
        <w:pStyle w:val="ConsPlusNonformat"/>
        <w:jc w:val="both"/>
      </w:pPr>
    </w:p>
    <w:p w:rsidR="003D5E46" w:rsidRDefault="003D5E46">
      <w:pPr>
        <w:pStyle w:val="ConsPlusNonformat"/>
        <w:jc w:val="both"/>
      </w:pPr>
      <w:bookmarkStart w:id="44" w:name="P1725"/>
      <w:bookmarkEnd w:id="44"/>
      <w:r>
        <w:t xml:space="preserve">                                  РЕШЕНИЕ</w:t>
      </w:r>
    </w:p>
    <w:p w:rsidR="003D5E46" w:rsidRDefault="003D5E46">
      <w:pPr>
        <w:pStyle w:val="ConsPlusNonformat"/>
        <w:jc w:val="both"/>
      </w:pPr>
      <w:r>
        <w:t xml:space="preserve">                  об отказе в выдаче дубликата разрешения</w:t>
      </w:r>
    </w:p>
    <w:p w:rsidR="003D5E46" w:rsidRDefault="003D5E46">
      <w:pPr>
        <w:pStyle w:val="ConsPlusNonformat"/>
        <w:jc w:val="both"/>
      </w:pPr>
      <w:r>
        <w:t xml:space="preserve">                      на ввод объекта в эксплуатацию</w:t>
      </w:r>
    </w:p>
    <w:p w:rsidR="003D5E46" w:rsidRDefault="003D5E46">
      <w:pPr>
        <w:pStyle w:val="ConsPlusNonformat"/>
        <w:jc w:val="both"/>
      </w:pPr>
    </w:p>
    <w:p w:rsidR="003D5E46" w:rsidRDefault="003D5E46">
      <w:pPr>
        <w:pStyle w:val="ConsPlusNonformat"/>
        <w:jc w:val="both"/>
      </w:pPr>
      <w:r>
        <w:t xml:space="preserve">     Управление градостроительства, архитектуры и земельных отношений</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администрации муниципального образования городского округа "Воркута"</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(наименование уполномоченного на выдачу разрешений на ввод объекта</w:t>
      </w:r>
    </w:p>
    <w:p w:rsidR="003D5E46" w:rsidRDefault="003D5E46">
      <w:pPr>
        <w:pStyle w:val="ConsPlusNonformat"/>
        <w:jc w:val="both"/>
      </w:pPr>
      <w:r>
        <w:t xml:space="preserve">     в эксплуатацию федерального органа исполнительной власти, органа</w:t>
      </w:r>
    </w:p>
    <w:p w:rsidR="003D5E46" w:rsidRDefault="003D5E46">
      <w:pPr>
        <w:pStyle w:val="ConsPlusNonformat"/>
        <w:jc w:val="both"/>
      </w:pPr>
      <w:r>
        <w:t xml:space="preserve">           исполнительной власти субъекта Российской Федерации,</w:t>
      </w:r>
    </w:p>
    <w:p w:rsidR="003D5E46" w:rsidRDefault="003D5E46">
      <w:pPr>
        <w:pStyle w:val="ConsPlusNonformat"/>
        <w:jc w:val="both"/>
      </w:pPr>
      <w:r>
        <w:t xml:space="preserve">               органа местного самоуправления, организации)</w:t>
      </w:r>
    </w:p>
    <w:p w:rsidR="003D5E46" w:rsidRDefault="003D5E46">
      <w:pPr>
        <w:pStyle w:val="ConsPlusNonformat"/>
        <w:jc w:val="both"/>
      </w:pPr>
      <w:r>
        <w:t>по результатам рассмотрения заявления о выдаче дубликата разрешения на ввод</w:t>
      </w:r>
    </w:p>
    <w:p w:rsidR="003D5E46" w:rsidRDefault="003D5E46">
      <w:pPr>
        <w:pStyle w:val="ConsPlusNonformat"/>
        <w:jc w:val="both"/>
      </w:pPr>
      <w:r>
        <w:t>объекта в эксплуатацию от ___________________ N ___________________ принято</w:t>
      </w:r>
    </w:p>
    <w:p w:rsidR="003D5E46" w:rsidRDefault="003D5E46">
      <w:pPr>
        <w:pStyle w:val="ConsPlusNonformat"/>
        <w:jc w:val="both"/>
      </w:pPr>
      <w:r>
        <w:t xml:space="preserve">                                  (дата и номер регистрации)</w:t>
      </w:r>
    </w:p>
    <w:p w:rsidR="003D5E46" w:rsidRDefault="003D5E46">
      <w:pPr>
        <w:pStyle w:val="ConsPlusNonformat"/>
        <w:jc w:val="both"/>
      </w:pPr>
      <w:r>
        <w:t>решение  об  отказе  в  выдаче  дубликата  разрешения  на  ввод  объекта  в</w:t>
      </w:r>
    </w:p>
    <w:p w:rsidR="003D5E46" w:rsidRDefault="003D5E46">
      <w:pPr>
        <w:pStyle w:val="ConsPlusNonformat"/>
        <w:jc w:val="both"/>
      </w:pPr>
      <w:r>
        <w:t>эксплуатацию.</w:t>
      </w:r>
    </w:p>
    <w:p w:rsidR="003D5E46" w:rsidRDefault="003D5E4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5272"/>
        <w:gridCol w:w="2211"/>
      </w:tblGrid>
      <w:tr w:rsidR="003D5E46">
        <w:tc>
          <w:tcPr>
            <w:tcW w:w="1587" w:type="dxa"/>
          </w:tcPr>
          <w:p w:rsidR="003D5E46" w:rsidRDefault="003D5E46">
            <w:pPr>
              <w:pStyle w:val="ConsPlusNormal"/>
              <w:jc w:val="center"/>
            </w:pPr>
            <w:r>
              <w:t>N пункта административного регламента</w:t>
            </w:r>
          </w:p>
        </w:tc>
        <w:tc>
          <w:tcPr>
            <w:tcW w:w="5272" w:type="dxa"/>
          </w:tcPr>
          <w:p w:rsidR="003D5E46" w:rsidRDefault="003D5E46">
            <w:pPr>
              <w:pStyle w:val="ConsPlusNormal"/>
              <w:jc w:val="center"/>
            </w:pPr>
            <w: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2211" w:type="dxa"/>
          </w:tcPr>
          <w:p w:rsidR="003D5E46" w:rsidRDefault="003D5E46">
            <w:pPr>
              <w:pStyle w:val="ConsPlusNormal"/>
              <w:jc w:val="center"/>
            </w:pPr>
            <w:r>
              <w:t>Разъяснение причин отказа в выдаче дубликата разрешения на ввод объекта в эксплуатацию</w:t>
            </w:r>
          </w:p>
        </w:tc>
      </w:tr>
      <w:tr w:rsidR="003D5E46">
        <w:tc>
          <w:tcPr>
            <w:tcW w:w="1587" w:type="dxa"/>
          </w:tcPr>
          <w:p w:rsidR="003D5E46" w:rsidRDefault="003D5E46">
            <w:pPr>
              <w:pStyle w:val="ConsPlusNormal"/>
            </w:pPr>
            <w:hyperlink w:anchor="P707">
              <w:r>
                <w:rPr>
                  <w:color w:val="0000FF"/>
                </w:rPr>
                <w:t>пункт 3.20</w:t>
              </w:r>
            </w:hyperlink>
          </w:p>
        </w:tc>
        <w:tc>
          <w:tcPr>
            <w:tcW w:w="5272" w:type="dxa"/>
          </w:tcPr>
          <w:p w:rsidR="003D5E46" w:rsidRDefault="003D5E46">
            <w:pPr>
              <w:pStyle w:val="ConsPlusNormal"/>
              <w:jc w:val="both"/>
            </w:pPr>
            <w:r>
              <w:t xml:space="preserve">несоответствие заявителя кругу лиц, указанных в </w:t>
            </w:r>
            <w:hyperlink w:anchor="P52">
              <w:r>
                <w:rPr>
                  <w:color w:val="0000FF"/>
                </w:rPr>
                <w:t>пункте 1.2</w:t>
              </w:r>
            </w:hyperlink>
            <w:r>
              <w:t xml:space="preserve"> административного регламента.</w:t>
            </w:r>
          </w:p>
          <w:p w:rsidR="003D5E46" w:rsidRDefault="003D5E46">
            <w:pPr>
              <w:pStyle w:val="ConsPlusNormal"/>
              <w:jc w:val="center"/>
            </w:pPr>
            <w:r>
              <w:t>Указываются основания такого вывода</w:t>
            </w:r>
          </w:p>
        </w:tc>
        <w:tc>
          <w:tcPr>
            <w:tcW w:w="2211" w:type="dxa"/>
          </w:tcPr>
          <w:p w:rsidR="003D5E46" w:rsidRDefault="003D5E46">
            <w:pPr>
              <w:pStyle w:val="ConsPlusNormal"/>
            </w:pPr>
          </w:p>
        </w:tc>
      </w:tr>
    </w:tbl>
    <w:p w:rsidR="003D5E46" w:rsidRDefault="003D5E46">
      <w:pPr>
        <w:pStyle w:val="ConsPlusNormal"/>
      </w:pPr>
    </w:p>
    <w:p w:rsidR="003D5E46" w:rsidRDefault="003D5E46">
      <w:pPr>
        <w:pStyle w:val="ConsPlusNonformat"/>
        <w:jc w:val="both"/>
      </w:pPr>
      <w:r>
        <w:t xml:space="preserve">    Вы   вправе   повторно  обратиться  с  заявлением  о  выдаче  дубликата</w:t>
      </w:r>
    </w:p>
    <w:p w:rsidR="003D5E46" w:rsidRDefault="003D5E46">
      <w:pPr>
        <w:pStyle w:val="ConsPlusNonformat"/>
        <w:jc w:val="both"/>
      </w:pPr>
      <w:r>
        <w:t>разрешения  на  ввод  объекта  в  эксплуатацию  после устранения указанного</w:t>
      </w:r>
    </w:p>
    <w:p w:rsidR="003D5E46" w:rsidRDefault="003D5E46">
      <w:pPr>
        <w:pStyle w:val="ConsPlusNonformat"/>
        <w:jc w:val="both"/>
      </w:pPr>
      <w:r>
        <w:t>нарушения.</w:t>
      </w:r>
    </w:p>
    <w:p w:rsidR="003D5E46" w:rsidRDefault="003D5E46">
      <w:pPr>
        <w:pStyle w:val="ConsPlusNonformat"/>
        <w:jc w:val="both"/>
      </w:pPr>
      <w:r>
        <w:t xml:space="preserve">    Данный   отказ   может   быть  обжалован  в  досудебном  порядке  путем</w:t>
      </w:r>
    </w:p>
    <w:p w:rsidR="003D5E46" w:rsidRDefault="003D5E46">
      <w:pPr>
        <w:pStyle w:val="ConsPlusNonformat"/>
        <w:jc w:val="both"/>
      </w:pPr>
      <w:r>
        <w:t>направления жалобы в _____________________________________________________,</w:t>
      </w:r>
    </w:p>
    <w:p w:rsidR="003D5E46" w:rsidRDefault="003D5E46">
      <w:pPr>
        <w:pStyle w:val="ConsPlusNonformat"/>
        <w:jc w:val="both"/>
      </w:pPr>
      <w:r>
        <w:t>а также в судебном порядке.</w:t>
      </w:r>
    </w:p>
    <w:p w:rsidR="003D5E46" w:rsidRDefault="003D5E46">
      <w:pPr>
        <w:pStyle w:val="ConsPlusNonformat"/>
        <w:jc w:val="both"/>
      </w:pPr>
      <w:r>
        <w:t xml:space="preserve">    Дополнительно информируем: ____________________________________________</w:t>
      </w:r>
    </w:p>
    <w:p w:rsidR="003D5E46" w:rsidRDefault="003D5E46">
      <w:pPr>
        <w:pStyle w:val="ConsPlusNonformat"/>
        <w:jc w:val="both"/>
      </w:pPr>
      <w:r>
        <w:t>__________________________________________________________________________.</w:t>
      </w:r>
    </w:p>
    <w:p w:rsidR="003D5E46" w:rsidRDefault="003D5E46">
      <w:pPr>
        <w:pStyle w:val="ConsPlusNonformat"/>
        <w:jc w:val="both"/>
      </w:pPr>
      <w:r>
        <w:t xml:space="preserve">     (указывается информация, необходимая для устранения причин отказа</w:t>
      </w:r>
    </w:p>
    <w:p w:rsidR="003D5E46" w:rsidRDefault="003D5E46">
      <w:pPr>
        <w:pStyle w:val="ConsPlusNonformat"/>
        <w:jc w:val="both"/>
      </w:pPr>
      <w:r>
        <w:t xml:space="preserve">       в выдаче дубликата разрешения на ввод объекта в эксплуатацию,</w:t>
      </w:r>
    </w:p>
    <w:p w:rsidR="003D5E46" w:rsidRDefault="003D5E46">
      <w:pPr>
        <w:pStyle w:val="ConsPlusNonformat"/>
        <w:jc w:val="both"/>
      </w:pPr>
      <w:r>
        <w:t xml:space="preserve">            а также иная дополнительная информация при наличии)</w:t>
      </w:r>
    </w:p>
    <w:p w:rsidR="003D5E46" w:rsidRDefault="003D5E46">
      <w:pPr>
        <w:pStyle w:val="ConsPlusNonformat"/>
        <w:jc w:val="both"/>
      </w:pPr>
    </w:p>
    <w:p w:rsidR="003D5E46" w:rsidRDefault="003D5E46">
      <w:pPr>
        <w:pStyle w:val="ConsPlusNonformat"/>
        <w:jc w:val="both"/>
      </w:pPr>
      <w:r>
        <w:t xml:space="preserve">    _________________ _____________ _______________________________________</w:t>
      </w:r>
    </w:p>
    <w:p w:rsidR="003D5E46" w:rsidRDefault="003D5E46">
      <w:pPr>
        <w:pStyle w:val="ConsPlusNonformat"/>
        <w:jc w:val="both"/>
      </w:pPr>
      <w:r>
        <w:t xml:space="preserve">       (должность)      (подпись)    (фамилия, имя, отчество (при наличии)</w:t>
      </w:r>
    </w:p>
    <w:p w:rsidR="003D5E46" w:rsidRDefault="003D5E46">
      <w:pPr>
        <w:pStyle w:val="ConsPlusNonformat"/>
        <w:jc w:val="both"/>
      </w:pPr>
    </w:p>
    <w:p w:rsidR="003D5E46" w:rsidRDefault="003D5E46">
      <w:pPr>
        <w:pStyle w:val="ConsPlusNonformat"/>
        <w:jc w:val="both"/>
      </w:pPr>
      <w:r>
        <w:t xml:space="preserve">    Дата</w:t>
      </w:r>
    </w:p>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jc w:val="right"/>
        <w:outlineLvl w:val="1"/>
      </w:pPr>
      <w:r>
        <w:t>Приложение N 9</w:t>
      </w:r>
    </w:p>
    <w:p w:rsidR="003D5E46" w:rsidRDefault="003D5E46">
      <w:pPr>
        <w:pStyle w:val="ConsPlusNormal"/>
        <w:jc w:val="right"/>
      </w:pPr>
      <w:r>
        <w:t>к административному регламенту</w:t>
      </w:r>
    </w:p>
    <w:p w:rsidR="003D5E46" w:rsidRDefault="003D5E46">
      <w:pPr>
        <w:pStyle w:val="ConsPlusNormal"/>
        <w:jc w:val="right"/>
      </w:pPr>
      <w:r>
        <w:t>предоставления муниципальной услуги</w:t>
      </w:r>
    </w:p>
    <w:p w:rsidR="003D5E46" w:rsidRDefault="003D5E46">
      <w:pPr>
        <w:pStyle w:val="ConsPlusNormal"/>
        <w:jc w:val="right"/>
      </w:pPr>
      <w:r>
        <w:t>"Выдача разрешения на ввод объекта</w:t>
      </w:r>
    </w:p>
    <w:p w:rsidR="003D5E46" w:rsidRDefault="003D5E46">
      <w:pPr>
        <w:pStyle w:val="ConsPlusNormal"/>
        <w:jc w:val="right"/>
      </w:pPr>
      <w:r>
        <w:t>капитального строительства</w:t>
      </w:r>
    </w:p>
    <w:p w:rsidR="003D5E46" w:rsidRDefault="003D5E46">
      <w:pPr>
        <w:pStyle w:val="ConsPlusNormal"/>
        <w:jc w:val="right"/>
      </w:pPr>
      <w:r>
        <w:t>в эксплуатацию"</w:t>
      </w:r>
    </w:p>
    <w:p w:rsidR="003D5E46" w:rsidRDefault="003D5E46">
      <w:pPr>
        <w:pStyle w:val="ConsPlusNormal"/>
      </w:pPr>
    </w:p>
    <w:p w:rsidR="003D5E46" w:rsidRDefault="003D5E46">
      <w:pPr>
        <w:pStyle w:val="ConsPlusTitle"/>
        <w:jc w:val="center"/>
      </w:pPr>
      <w:bookmarkStart w:id="45" w:name="P1779"/>
      <w:bookmarkEnd w:id="45"/>
      <w:r>
        <w:t>ФОРМЫ АКТОВ</w:t>
      </w:r>
    </w:p>
    <w:p w:rsidR="003D5E46" w:rsidRDefault="003D5E46">
      <w:pPr>
        <w:pStyle w:val="ConsPlusTitle"/>
        <w:jc w:val="center"/>
      </w:pPr>
      <w:r>
        <w:t>ПРИЕМКИ ОБЪЕКТА КАПИТАЛЬНОГО СТРОИТЕЛЬСТВА</w:t>
      </w:r>
    </w:p>
    <w:p w:rsidR="003D5E46" w:rsidRDefault="003D5E46">
      <w:pPr>
        <w:pStyle w:val="ConsPlusNormal"/>
      </w:pPr>
    </w:p>
    <w:p w:rsidR="003D5E46" w:rsidRDefault="003D5E46">
      <w:pPr>
        <w:pStyle w:val="ConsPlusNonformat"/>
        <w:jc w:val="both"/>
      </w:pPr>
      <w:r>
        <w:t xml:space="preserve">                                    АКТ</w:t>
      </w:r>
    </w:p>
    <w:p w:rsidR="003D5E46" w:rsidRDefault="003D5E46">
      <w:pPr>
        <w:pStyle w:val="ConsPlusNonformat"/>
        <w:jc w:val="both"/>
      </w:pPr>
      <w:r>
        <w:t xml:space="preserve">                ПРИЕМКИ ОБЪЕКТА КАПИТАЛЬНОГО СТРОИТЕЛЬСТВА</w:t>
      </w:r>
    </w:p>
    <w:p w:rsidR="003D5E46" w:rsidRDefault="003D5E46">
      <w:pPr>
        <w:pStyle w:val="ConsPlusNonformat"/>
        <w:jc w:val="both"/>
      </w:pPr>
      <w:r>
        <w:t xml:space="preserve">              НЕПРОИЗВОДСТВЕННОГО НАЗНАЧЕНИЯ ЖИЛИЩНОГО ФОНДА</w:t>
      </w:r>
    </w:p>
    <w:p w:rsidR="003D5E46" w:rsidRDefault="003D5E46">
      <w:pPr>
        <w:pStyle w:val="ConsPlusNonformat"/>
        <w:jc w:val="both"/>
      </w:pPr>
    </w:p>
    <w:p w:rsidR="003D5E46" w:rsidRDefault="003D5E46">
      <w:pPr>
        <w:pStyle w:val="ConsPlusNonformat"/>
        <w:jc w:val="both"/>
      </w:pPr>
      <w:r>
        <w:t xml:space="preserve">    от "___" _____________ 20__ г.                  город _________________</w:t>
      </w:r>
    </w:p>
    <w:p w:rsidR="003D5E46" w:rsidRDefault="003D5E46">
      <w:pPr>
        <w:pStyle w:val="ConsPlusNonformat"/>
        <w:jc w:val="both"/>
      </w:pP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наименование и место расположения объекта</w:t>
      </w:r>
    </w:p>
    <w:p w:rsidR="003D5E46" w:rsidRDefault="003D5E46">
      <w:pPr>
        <w:pStyle w:val="ConsPlusNonformat"/>
        <w:jc w:val="both"/>
      </w:pPr>
    </w:p>
    <w:p w:rsidR="003D5E46" w:rsidRDefault="003D5E46">
      <w:pPr>
        <w:pStyle w:val="ConsPlusNonformat"/>
        <w:jc w:val="both"/>
      </w:pPr>
      <w:r>
        <w:t xml:space="preserve">    Представитель застройщика (технического заказчика) ____________________</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(организация, должность, инициалы, фамилия)</w:t>
      </w:r>
    </w:p>
    <w:p w:rsidR="003D5E46" w:rsidRDefault="003D5E46">
      <w:pPr>
        <w:pStyle w:val="ConsPlusNonformat"/>
        <w:jc w:val="both"/>
      </w:pPr>
      <w:r>
        <w:t>с одной стороны, и лицо, осуществляющее строительство _____________________</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(организация, должность, инициалы, фамилия)</w:t>
      </w:r>
    </w:p>
    <w:p w:rsidR="003D5E46" w:rsidRDefault="003D5E46">
      <w:pPr>
        <w:pStyle w:val="ConsPlusNonformat"/>
        <w:jc w:val="both"/>
      </w:pPr>
      <w:r>
        <w:t>с другой стороны, составили настоящий акт о нижеследующем:</w:t>
      </w:r>
    </w:p>
    <w:p w:rsidR="003D5E46" w:rsidRDefault="003D5E46">
      <w:pPr>
        <w:pStyle w:val="ConsPlusNonformat"/>
        <w:jc w:val="both"/>
      </w:pPr>
      <w:r>
        <w:t xml:space="preserve">    1.   Лицом,   осуществляющим   строительство,   предъявлен  застройщику</w:t>
      </w:r>
    </w:p>
    <w:p w:rsidR="003D5E46" w:rsidRDefault="003D5E46">
      <w:pPr>
        <w:pStyle w:val="ConsPlusNonformat"/>
        <w:jc w:val="both"/>
      </w:pPr>
      <w:r>
        <w:t>(техническому заказчику) к приемке</w:t>
      </w:r>
    </w:p>
    <w:p w:rsidR="003D5E46" w:rsidRDefault="003D5E46">
      <w:pPr>
        <w:pStyle w:val="ConsPlusNonformat"/>
        <w:jc w:val="both"/>
      </w:pPr>
      <w:r>
        <w:t>__________________________________________________________________________,</w:t>
      </w:r>
    </w:p>
    <w:p w:rsidR="003D5E46" w:rsidRDefault="003D5E46">
      <w:pPr>
        <w:pStyle w:val="ConsPlusNonformat"/>
        <w:jc w:val="both"/>
      </w:pPr>
      <w:r>
        <w:t xml:space="preserve">                          (наименование объекта)</w:t>
      </w:r>
    </w:p>
    <w:p w:rsidR="003D5E46" w:rsidRDefault="003D5E46">
      <w:pPr>
        <w:pStyle w:val="ConsPlusNonformat"/>
        <w:jc w:val="both"/>
      </w:pPr>
      <w:r>
        <w:t>расположенный по адресу ___________________________________________________</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2.   Строительство   производилось  в  соответствии  с  разрешением  на</w:t>
      </w:r>
    </w:p>
    <w:p w:rsidR="003D5E46" w:rsidRDefault="003D5E46">
      <w:pPr>
        <w:pStyle w:val="ConsPlusNonformat"/>
        <w:jc w:val="both"/>
      </w:pPr>
      <w:r>
        <w:t>строительство, выданным ___________________________________________________</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(наименование органа, выдавшего разрешение, номер)</w:t>
      </w:r>
    </w:p>
    <w:p w:rsidR="003D5E46" w:rsidRDefault="003D5E46">
      <w:pPr>
        <w:pStyle w:val="ConsPlusNonformat"/>
        <w:jc w:val="both"/>
      </w:pPr>
      <w:r>
        <w:t xml:space="preserve">    3. В строительстве принимали участие __________________________________</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(наименование организаций, их реквизиты, виды работ,</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номер свидетельства о допуске к определенному виду/видам работ,</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которые оказывают влияние на безопасность объектов капитального</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строительства, выполнявшихся каждой из них при числе организаций</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более трех, их перечень указывается в приложении к акту)</w:t>
      </w:r>
    </w:p>
    <w:p w:rsidR="003D5E46" w:rsidRDefault="003D5E46">
      <w:pPr>
        <w:pStyle w:val="ConsPlusNonformat"/>
        <w:jc w:val="both"/>
      </w:pPr>
      <w:r>
        <w:t xml:space="preserve">    4.  Проектная  документация  на  строительство  разработана генеральным</w:t>
      </w:r>
    </w:p>
    <w:p w:rsidR="003D5E46" w:rsidRDefault="003D5E46">
      <w:pPr>
        <w:pStyle w:val="ConsPlusNonformat"/>
        <w:jc w:val="both"/>
      </w:pPr>
      <w:r>
        <w:t>проектировщиком</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(наименование организации и ее реквизиты,</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номер свидетельства о допуске к определенному виду/видам работ,</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которые оказывают влияние на безопасность объектов капитального</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строительства, выполнившим наименование частей или разделов)</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документации и организациями ______________________________________________</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(наименование организаций, их реквизиты,</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номер свидетельства о допуске к определенному виду/видам работ,</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которые оказывают влияние на безопасность объектов капитального</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строительства, и выполненные части и разделы документации, при числе</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организаций свыше трех их перечень указывается в приложении к акту)</w:t>
      </w:r>
    </w:p>
    <w:p w:rsidR="003D5E46" w:rsidRDefault="003D5E46">
      <w:pPr>
        <w:pStyle w:val="ConsPlusNonformat"/>
        <w:jc w:val="both"/>
      </w:pPr>
      <w:r>
        <w:t xml:space="preserve">    5. Исходные данные для проектирования выданы __________________________</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(наименование научно-исследовательских, изыскательских</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и других организаций)</w:t>
      </w:r>
    </w:p>
    <w:p w:rsidR="003D5E46" w:rsidRDefault="003D5E46">
      <w:pPr>
        <w:pStyle w:val="ConsPlusNonformat"/>
        <w:jc w:val="both"/>
      </w:pPr>
      <w:r>
        <w:t xml:space="preserve">    6. Проектная документация утверждена 1_________________________________</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(наименование органа, утвердившего (переутвердившего) документацию</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на объект, этап строительства)</w:t>
      </w:r>
    </w:p>
    <w:p w:rsidR="003D5E46" w:rsidRDefault="003D5E46">
      <w:pPr>
        <w:pStyle w:val="ConsPlusNonformat"/>
        <w:jc w:val="both"/>
      </w:pPr>
      <w:r>
        <w:t>N _______________________ "___" _______________ 20__ г.</w:t>
      </w:r>
    </w:p>
    <w:p w:rsidR="003D5E46" w:rsidRDefault="003D5E46">
      <w:pPr>
        <w:pStyle w:val="ConsPlusNonformat"/>
        <w:jc w:val="both"/>
      </w:pPr>
      <w:r>
        <w:t xml:space="preserve">    Заключение ____________________________________________________________</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(наименование органа экспертизы проектной документации)</w:t>
      </w:r>
    </w:p>
    <w:p w:rsidR="003D5E46" w:rsidRDefault="003D5E46">
      <w:pPr>
        <w:pStyle w:val="ConsPlusNonformat"/>
        <w:jc w:val="both"/>
      </w:pPr>
      <w:r>
        <w:t xml:space="preserve">    7. Строительно-монтажные работы осуществлены в сроки:</w:t>
      </w:r>
    </w:p>
    <w:p w:rsidR="003D5E46" w:rsidRDefault="003D5E46">
      <w:pPr>
        <w:pStyle w:val="ConsPlusNonformat"/>
        <w:jc w:val="both"/>
      </w:pPr>
      <w:r>
        <w:t xml:space="preserve">    начало ________________________</w:t>
      </w:r>
    </w:p>
    <w:p w:rsidR="003D5E46" w:rsidRDefault="003D5E46">
      <w:pPr>
        <w:pStyle w:val="ConsPlusNonformat"/>
        <w:jc w:val="both"/>
      </w:pPr>
      <w:r>
        <w:t xml:space="preserve">                  месяц, год</w:t>
      </w:r>
    </w:p>
    <w:p w:rsidR="003D5E46" w:rsidRDefault="003D5E46">
      <w:pPr>
        <w:pStyle w:val="ConsPlusNonformat"/>
        <w:jc w:val="both"/>
      </w:pPr>
      <w:r>
        <w:t xml:space="preserve">    окончание _____________________</w:t>
      </w:r>
    </w:p>
    <w:p w:rsidR="003D5E46" w:rsidRDefault="003D5E46">
      <w:pPr>
        <w:pStyle w:val="ConsPlusNonformat"/>
        <w:jc w:val="both"/>
      </w:pPr>
      <w:r>
        <w:t xml:space="preserve">                  месяц, год</w:t>
      </w:r>
    </w:p>
    <w:p w:rsidR="003D5E46" w:rsidRDefault="003D5E46">
      <w:pPr>
        <w:pStyle w:val="ConsPlusNonformat"/>
        <w:jc w:val="both"/>
      </w:pPr>
      <w:r>
        <w:t xml:space="preserve">    8.  Предъявленный  к  приемке  в эксплуатацию жилой дом имеет следующие</w:t>
      </w:r>
    </w:p>
    <w:p w:rsidR="003D5E46" w:rsidRDefault="003D5E46">
      <w:pPr>
        <w:pStyle w:val="ConsPlusNonformat"/>
        <w:jc w:val="both"/>
      </w:pPr>
      <w:r>
        <w:t>показатели:</w:t>
      </w:r>
    </w:p>
    <w:p w:rsidR="003D5E46" w:rsidRDefault="003D5E4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3"/>
        <w:gridCol w:w="2409"/>
      </w:tblGrid>
      <w:tr w:rsidR="003D5E46">
        <w:tc>
          <w:tcPr>
            <w:tcW w:w="6633" w:type="dxa"/>
          </w:tcPr>
          <w:p w:rsidR="003D5E46" w:rsidRDefault="003D5E46">
            <w:pPr>
              <w:pStyle w:val="ConsPlusNormal"/>
              <w:jc w:val="both"/>
            </w:pPr>
            <w:r>
              <w:t>Наименование показателя</w:t>
            </w:r>
          </w:p>
        </w:tc>
        <w:tc>
          <w:tcPr>
            <w:tcW w:w="2409" w:type="dxa"/>
          </w:tcPr>
          <w:p w:rsidR="003D5E46" w:rsidRDefault="003D5E46">
            <w:pPr>
              <w:pStyle w:val="ConsPlusNormal"/>
            </w:pPr>
            <w:r>
              <w:t>Фактически</w:t>
            </w:r>
          </w:p>
        </w:tc>
      </w:tr>
      <w:tr w:rsidR="003D5E46">
        <w:tc>
          <w:tcPr>
            <w:tcW w:w="6633" w:type="dxa"/>
          </w:tcPr>
          <w:p w:rsidR="003D5E46" w:rsidRDefault="003D5E46">
            <w:pPr>
              <w:pStyle w:val="ConsPlusNormal"/>
              <w:jc w:val="both"/>
            </w:pPr>
            <w:r>
              <w:t>Общая площадь жилых помещений (за исключением балконов, лоджий, веранд и террас), м</w:t>
            </w:r>
            <w:r>
              <w:rPr>
                <w:vertAlign w:val="superscript"/>
              </w:rPr>
              <w:t>2</w:t>
            </w:r>
          </w:p>
        </w:tc>
        <w:tc>
          <w:tcPr>
            <w:tcW w:w="2409" w:type="dxa"/>
          </w:tcPr>
          <w:p w:rsidR="003D5E46" w:rsidRDefault="003D5E46">
            <w:pPr>
              <w:pStyle w:val="ConsPlusNormal"/>
            </w:pPr>
          </w:p>
        </w:tc>
      </w:tr>
      <w:tr w:rsidR="003D5E46">
        <w:tc>
          <w:tcPr>
            <w:tcW w:w="6633" w:type="dxa"/>
          </w:tcPr>
          <w:p w:rsidR="003D5E46" w:rsidRDefault="003D5E46">
            <w:pPr>
              <w:pStyle w:val="ConsPlusNormal"/>
              <w:jc w:val="both"/>
            </w:pPr>
            <w:r>
              <w:t>Общая площадь нежилых помещений, в том числе площадь общего имущества в многоквартирном доме, м</w:t>
            </w:r>
            <w:r>
              <w:rPr>
                <w:vertAlign w:val="superscript"/>
              </w:rPr>
              <w:t>2</w:t>
            </w:r>
          </w:p>
        </w:tc>
        <w:tc>
          <w:tcPr>
            <w:tcW w:w="2409" w:type="dxa"/>
          </w:tcPr>
          <w:p w:rsidR="003D5E46" w:rsidRDefault="003D5E46">
            <w:pPr>
              <w:pStyle w:val="ConsPlusNormal"/>
            </w:pPr>
          </w:p>
        </w:tc>
      </w:tr>
      <w:tr w:rsidR="003D5E46">
        <w:tc>
          <w:tcPr>
            <w:tcW w:w="6633" w:type="dxa"/>
          </w:tcPr>
          <w:p w:rsidR="003D5E46" w:rsidRDefault="003D5E46">
            <w:pPr>
              <w:pStyle w:val="ConsPlusNormal"/>
              <w:jc w:val="both"/>
            </w:pPr>
            <w:r>
              <w:t>Число этажей, шт.</w:t>
            </w:r>
          </w:p>
        </w:tc>
        <w:tc>
          <w:tcPr>
            <w:tcW w:w="2409" w:type="dxa"/>
          </w:tcPr>
          <w:p w:rsidR="003D5E46" w:rsidRDefault="003D5E46">
            <w:pPr>
              <w:pStyle w:val="ConsPlusNormal"/>
            </w:pPr>
          </w:p>
        </w:tc>
      </w:tr>
      <w:tr w:rsidR="003D5E46">
        <w:tc>
          <w:tcPr>
            <w:tcW w:w="6633" w:type="dxa"/>
          </w:tcPr>
          <w:p w:rsidR="003D5E46" w:rsidRDefault="003D5E46">
            <w:pPr>
              <w:pStyle w:val="ConsPlusNormal"/>
              <w:jc w:val="both"/>
            </w:pPr>
            <w:r>
              <w:t>в том числе подземных, шт.</w:t>
            </w:r>
          </w:p>
        </w:tc>
        <w:tc>
          <w:tcPr>
            <w:tcW w:w="2409" w:type="dxa"/>
          </w:tcPr>
          <w:p w:rsidR="003D5E46" w:rsidRDefault="003D5E46">
            <w:pPr>
              <w:pStyle w:val="ConsPlusNormal"/>
            </w:pPr>
          </w:p>
        </w:tc>
      </w:tr>
      <w:tr w:rsidR="003D5E46">
        <w:tc>
          <w:tcPr>
            <w:tcW w:w="6633" w:type="dxa"/>
          </w:tcPr>
          <w:p w:rsidR="003D5E46" w:rsidRDefault="003D5E46">
            <w:pPr>
              <w:pStyle w:val="ConsPlusNormal"/>
              <w:jc w:val="both"/>
            </w:pPr>
            <w:r>
              <w:t>Число секций, шт.</w:t>
            </w:r>
          </w:p>
        </w:tc>
        <w:tc>
          <w:tcPr>
            <w:tcW w:w="2409" w:type="dxa"/>
          </w:tcPr>
          <w:p w:rsidR="003D5E46" w:rsidRDefault="003D5E46">
            <w:pPr>
              <w:pStyle w:val="ConsPlusNormal"/>
            </w:pPr>
          </w:p>
        </w:tc>
      </w:tr>
      <w:tr w:rsidR="003D5E46">
        <w:tc>
          <w:tcPr>
            <w:tcW w:w="6633" w:type="dxa"/>
          </w:tcPr>
          <w:p w:rsidR="003D5E46" w:rsidRDefault="003D5E46">
            <w:pPr>
              <w:pStyle w:val="ConsPlusNormal"/>
              <w:jc w:val="both"/>
            </w:pPr>
            <w:r>
              <w:t>Число квартир/общая площадь, всего, шт./м</w:t>
            </w:r>
            <w:r>
              <w:rPr>
                <w:vertAlign w:val="superscript"/>
              </w:rPr>
              <w:t>2</w:t>
            </w:r>
            <w:r>
              <w:t>, в том числе:</w:t>
            </w:r>
          </w:p>
        </w:tc>
        <w:tc>
          <w:tcPr>
            <w:tcW w:w="2409" w:type="dxa"/>
          </w:tcPr>
          <w:p w:rsidR="003D5E46" w:rsidRDefault="003D5E46">
            <w:pPr>
              <w:pStyle w:val="ConsPlusNormal"/>
            </w:pPr>
          </w:p>
        </w:tc>
      </w:tr>
      <w:tr w:rsidR="003D5E46">
        <w:tblPrEx>
          <w:tblBorders>
            <w:insideH w:val="nil"/>
          </w:tblBorders>
        </w:tblPrEx>
        <w:tc>
          <w:tcPr>
            <w:tcW w:w="6633" w:type="dxa"/>
            <w:tcBorders>
              <w:bottom w:val="nil"/>
            </w:tcBorders>
          </w:tcPr>
          <w:p w:rsidR="003D5E46" w:rsidRDefault="003D5E46">
            <w:pPr>
              <w:pStyle w:val="ConsPlusNormal"/>
              <w:jc w:val="both"/>
            </w:pPr>
            <w:r>
              <w:t>однокомнатных</w:t>
            </w:r>
          </w:p>
        </w:tc>
        <w:tc>
          <w:tcPr>
            <w:tcW w:w="2409" w:type="dxa"/>
            <w:tcBorders>
              <w:bottom w:val="nil"/>
            </w:tcBorders>
          </w:tcPr>
          <w:p w:rsidR="003D5E46" w:rsidRDefault="003D5E46">
            <w:pPr>
              <w:pStyle w:val="ConsPlusNormal"/>
            </w:pPr>
          </w:p>
        </w:tc>
      </w:tr>
      <w:tr w:rsidR="003D5E46">
        <w:tblPrEx>
          <w:tblBorders>
            <w:insideH w:val="nil"/>
          </w:tblBorders>
        </w:tblPrEx>
        <w:tc>
          <w:tcPr>
            <w:tcW w:w="6633" w:type="dxa"/>
            <w:tcBorders>
              <w:top w:val="nil"/>
              <w:bottom w:val="nil"/>
            </w:tcBorders>
          </w:tcPr>
          <w:p w:rsidR="003D5E46" w:rsidRDefault="003D5E46">
            <w:pPr>
              <w:pStyle w:val="ConsPlusNormal"/>
              <w:jc w:val="both"/>
            </w:pPr>
            <w:r>
              <w:t>двухкомнатных</w:t>
            </w:r>
          </w:p>
        </w:tc>
        <w:tc>
          <w:tcPr>
            <w:tcW w:w="2409" w:type="dxa"/>
            <w:tcBorders>
              <w:top w:val="nil"/>
              <w:bottom w:val="nil"/>
            </w:tcBorders>
          </w:tcPr>
          <w:p w:rsidR="003D5E46" w:rsidRDefault="003D5E46">
            <w:pPr>
              <w:pStyle w:val="ConsPlusNormal"/>
            </w:pPr>
          </w:p>
        </w:tc>
      </w:tr>
      <w:tr w:rsidR="003D5E46">
        <w:tblPrEx>
          <w:tblBorders>
            <w:insideH w:val="nil"/>
          </w:tblBorders>
        </w:tblPrEx>
        <w:tc>
          <w:tcPr>
            <w:tcW w:w="6633" w:type="dxa"/>
            <w:tcBorders>
              <w:top w:val="nil"/>
              <w:bottom w:val="nil"/>
            </w:tcBorders>
          </w:tcPr>
          <w:p w:rsidR="003D5E46" w:rsidRDefault="003D5E46">
            <w:pPr>
              <w:pStyle w:val="ConsPlusNormal"/>
              <w:jc w:val="both"/>
            </w:pPr>
            <w:r>
              <w:t>трехкомнатных</w:t>
            </w:r>
          </w:p>
        </w:tc>
        <w:tc>
          <w:tcPr>
            <w:tcW w:w="2409" w:type="dxa"/>
            <w:tcBorders>
              <w:top w:val="nil"/>
              <w:bottom w:val="nil"/>
            </w:tcBorders>
          </w:tcPr>
          <w:p w:rsidR="003D5E46" w:rsidRDefault="003D5E46">
            <w:pPr>
              <w:pStyle w:val="ConsPlusNormal"/>
            </w:pPr>
          </w:p>
        </w:tc>
      </w:tr>
      <w:tr w:rsidR="003D5E46">
        <w:tblPrEx>
          <w:tblBorders>
            <w:insideH w:val="nil"/>
          </w:tblBorders>
        </w:tblPrEx>
        <w:tc>
          <w:tcPr>
            <w:tcW w:w="6633" w:type="dxa"/>
            <w:tcBorders>
              <w:top w:val="nil"/>
              <w:bottom w:val="nil"/>
            </w:tcBorders>
          </w:tcPr>
          <w:p w:rsidR="003D5E46" w:rsidRDefault="003D5E46">
            <w:pPr>
              <w:pStyle w:val="ConsPlusNormal"/>
              <w:jc w:val="both"/>
            </w:pPr>
            <w:r>
              <w:t>четырехкомнатных</w:t>
            </w:r>
          </w:p>
        </w:tc>
        <w:tc>
          <w:tcPr>
            <w:tcW w:w="2409" w:type="dxa"/>
            <w:tcBorders>
              <w:top w:val="nil"/>
              <w:bottom w:val="nil"/>
            </w:tcBorders>
          </w:tcPr>
          <w:p w:rsidR="003D5E46" w:rsidRDefault="003D5E46">
            <w:pPr>
              <w:pStyle w:val="ConsPlusNormal"/>
            </w:pPr>
          </w:p>
        </w:tc>
      </w:tr>
      <w:tr w:rsidR="003D5E46">
        <w:tblPrEx>
          <w:tblBorders>
            <w:insideH w:val="nil"/>
          </w:tblBorders>
        </w:tblPrEx>
        <w:tc>
          <w:tcPr>
            <w:tcW w:w="6633" w:type="dxa"/>
            <w:tcBorders>
              <w:top w:val="nil"/>
            </w:tcBorders>
          </w:tcPr>
          <w:p w:rsidR="003D5E46" w:rsidRDefault="003D5E46">
            <w:pPr>
              <w:pStyle w:val="ConsPlusNormal"/>
              <w:jc w:val="both"/>
            </w:pPr>
            <w:r>
              <w:t>более чем четырехкомнатных</w:t>
            </w:r>
          </w:p>
        </w:tc>
        <w:tc>
          <w:tcPr>
            <w:tcW w:w="2409" w:type="dxa"/>
            <w:tcBorders>
              <w:top w:val="nil"/>
            </w:tcBorders>
          </w:tcPr>
          <w:p w:rsidR="003D5E46" w:rsidRDefault="003D5E46">
            <w:pPr>
              <w:pStyle w:val="ConsPlusNormal"/>
            </w:pPr>
          </w:p>
        </w:tc>
      </w:tr>
      <w:tr w:rsidR="003D5E46">
        <w:tc>
          <w:tcPr>
            <w:tcW w:w="6633" w:type="dxa"/>
          </w:tcPr>
          <w:p w:rsidR="003D5E46" w:rsidRDefault="003D5E46">
            <w:pPr>
              <w:pStyle w:val="ConsPlusNormal"/>
              <w:jc w:val="both"/>
            </w:pPr>
            <w:r>
              <w:t>Общая площадь жилых помещений (с учетом балконов, лоджий, веранд и террас), м</w:t>
            </w:r>
            <w:r>
              <w:rPr>
                <w:vertAlign w:val="superscript"/>
              </w:rPr>
              <w:t>2</w:t>
            </w:r>
          </w:p>
        </w:tc>
        <w:tc>
          <w:tcPr>
            <w:tcW w:w="2409" w:type="dxa"/>
          </w:tcPr>
          <w:p w:rsidR="003D5E46" w:rsidRDefault="003D5E46">
            <w:pPr>
              <w:pStyle w:val="ConsPlusNormal"/>
            </w:pPr>
          </w:p>
        </w:tc>
      </w:tr>
      <w:tr w:rsidR="003D5E46">
        <w:tc>
          <w:tcPr>
            <w:tcW w:w="6633" w:type="dxa"/>
          </w:tcPr>
          <w:p w:rsidR="003D5E46" w:rsidRDefault="003D5E46">
            <w:pPr>
              <w:pStyle w:val="ConsPlusNormal"/>
              <w:jc w:val="both"/>
            </w:pPr>
            <w:r>
              <w:t>Сети и системы инженерно-технического обеспечения</w:t>
            </w:r>
          </w:p>
        </w:tc>
        <w:tc>
          <w:tcPr>
            <w:tcW w:w="2409" w:type="dxa"/>
          </w:tcPr>
          <w:p w:rsidR="003D5E46" w:rsidRDefault="003D5E46">
            <w:pPr>
              <w:pStyle w:val="ConsPlusNormal"/>
            </w:pPr>
          </w:p>
        </w:tc>
      </w:tr>
      <w:tr w:rsidR="003D5E46">
        <w:tc>
          <w:tcPr>
            <w:tcW w:w="6633" w:type="dxa"/>
          </w:tcPr>
          <w:p w:rsidR="003D5E46" w:rsidRDefault="003D5E46">
            <w:pPr>
              <w:pStyle w:val="ConsPlusNormal"/>
              <w:jc w:val="both"/>
            </w:pPr>
            <w:r>
              <w:t>Лифты, шт.</w:t>
            </w:r>
          </w:p>
        </w:tc>
        <w:tc>
          <w:tcPr>
            <w:tcW w:w="2409" w:type="dxa"/>
          </w:tcPr>
          <w:p w:rsidR="003D5E46" w:rsidRDefault="003D5E46">
            <w:pPr>
              <w:pStyle w:val="ConsPlusNormal"/>
            </w:pPr>
          </w:p>
        </w:tc>
      </w:tr>
      <w:tr w:rsidR="003D5E46">
        <w:tc>
          <w:tcPr>
            <w:tcW w:w="6633" w:type="dxa"/>
          </w:tcPr>
          <w:p w:rsidR="003D5E46" w:rsidRDefault="003D5E46">
            <w:pPr>
              <w:pStyle w:val="ConsPlusNormal"/>
              <w:jc w:val="both"/>
            </w:pPr>
            <w:r>
              <w:t>Эскалаторы, шт.</w:t>
            </w:r>
          </w:p>
        </w:tc>
        <w:tc>
          <w:tcPr>
            <w:tcW w:w="2409" w:type="dxa"/>
          </w:tcPr>
          <w:p w:rsidR="003D5E46" w:rsidRDefault="003D5E46">
            <w:pPr>
              <w:pStyle w:val="ConsPlusNormal"/>
            </w:pPr>
          </w:p>
        </w:tc>
      </w:tr>
      <w:tr w:rsidR="003D5E46">
        <w:tc>
          <w:tcPr>
            <w:tcW w:w="6633" w:type="dxa"/>
          </w:tcPr>
          <w:p w:rsidR="003D5E46" w:rsidRDefault="003D5E46">
            <w:pPr>
              <w:pStyle w:val="ConsPlusNormal"/>
              <w:jc w:val="both"/>
            </w:pPr>
            <w:r>
              <w:t>Инвалидные подъемники, шт.</w:t>
            </w:r>
          </w:p>
        </w:tc>
        <w:tc>
          <w:tcPr>
            <w:tcW w:w="2409" w:type="dxa"/>
          </w:tcPr>
          <w:p w:rsidR="003D5E46" w:rsidRDefault="003D5E46">
            <w:pPr>
              <w:pStyle w:val="ConsPlusNormal"/>
            </w:pPr>
          </w:p>
        </w:tc>
      </w:tr>
      <w:tr w:rsidR="003D5E46">
        <w:tc>
          <w:tcPr>
            <w:tcW w:w="6633" w:type="dxa"/>
          </w:tcPr>
          <w:p w:rsidR="003D5E46" w:rsidRDefault="003D5E46">
            <w:pPr>
              <w:pStyle w:val="ConsPlusNormal"/>
              <w:jc w:val="both"/>
            </w:pPr>
            <w:r>
              <w:t>Материалы фундаментов</w:t>
            </w:r>
          </w:p>
        </w:tc>
        <w:tc>
          <w:tcPr>
            <w:tcW w:w="2409" w:type="dxa"/>
          </w:tcPr>
          <w:p w:rsidR="003D5E46" w:rsidRDefault="003D5E46">
            <w:pPr>
              <w:pStyle w:val="ConsPlusNormal"/>
            </w:pPr>
          </w:p>
        </w:tc>
      </w:tr>
      <w:tr w:rsidR="003D5E46">
        <w:tc>
          <w:tcPr>
            <w:tcW w:w="6633" w:type="dxa"/>
          </w:tcPr>
          <w:p w:rsidR="003D5E46" w:rsidRDefault="003D5E46">
            <w:pPr>
              <w:pStyle w:val="ConsPlusNormal"/>
              <w:jc w:val="both"/>
            </w:pPr>
            <w:r>
              <w:t>Материалы стен</w:t>
            </w:r>
          </w:p>
        </w:tc>
        <w:tc>
          <w:tcPr>
            <w:tcW w:w="2409" w:type="dxa"/>
          </w:tcPr>
          <w:p w:rsidR="003D5E46" w:rsidRDefault="003D5E46">
            <w:pPr>
              <w:pStyle w:val="ConsPlusNormal"/>
            </w:pPr>
          </w:p>
        </w:tc>
      </w:tr>
      <w:tr w:rsidR="003D5E46">
        <w:tc>
          <w:tcPr>
            <w:tcW w:w="6633" w:type="dxa"/>
          </w:tcPr>
          <w:p w:rsidR="003D5E46" w:rsidRDefault="003D5E46">
            <w:pPr>
              <w:pStyle w:val="ConsPlusNormal"/>
              <w:jc w:val="both"/>
            </w:pPr>
            <w:r>
              <w:t>Материалы перекрытий</w:t>
            </w:r>
          </w:p>
        </w:tc>
        <w:tc>
          <w:tcPr>
            <w:tcW w:w="2409" w:type="dxa"/>
          </w:tcPr>
          <w:p w:rsidR="003D5E46" w:rsidRDefault="003D5E46">
            <w:pPr>
              <w:pStyle w:val="ConsPlusNormal"/>
            </w:pPr>
          </w:p>
        </w:tc>
      </w:tr>
      <w:tr w:rsidR="003D5E46">
        <w:tc>
          <w:tcPr>
            <w:tcW w:w="6633" w:type="dxa"/>
          </w:tcPr>
          <w:p w:rsidR="003D5E46" w:rsidRDefault="003D5E46">
            <w:pPr>
              <w:pStyle w:val="ConsPlusNormal"/>
              <w:jc w:val="both"/>
            </w:pPr>
            <w:r>
              <w:t>Материалы кровли</w:t>
            </w:r>
          </w:p>
        </w:tc>
        <w:tc>
          <w:tcPr>
            <w:tcW w:w="2409" w:type="dxa"/>
          </w:tcPr>
          <w:p w:rsidR="003D5E46" w:rsidRDefault="003D5E46">
            <w:pPr>
              <w:pStyle w:val="ConsPlusNormal"/>
            </w:pPr>
          </w:p>
        </w:tc>
      </w:tr>
      <w:tr w:rsidR="003D5E46">
        <w:tc>
          <w:tcPr>
            <w:tcW w:w="6633" w:type="dxa"/>
          </w:tcPr>
          <w:p w:rsidR="003D5E46" w:rsidRDefault="003D5E46">
            <w:pPr>
              <w:pStyle w:val="ConsPlusNormal"/>
              <w:jc w:val="both"/>
            </w:pPr>
            <w:r>
              <w:t>Дополнительные характеристики объекта капитального строительства</w:t>
            </w:r>
          </w:p>
        </w:tc>
        <w:tc>
          <w:tcPr>
            <w:tcW w:w="2409" w:type="dxa"/>
          </w:tcPr>
          <w:p w:rsidR="003D5E46" w:rsidRDefault="003D5E46">
            <w:pPr>
              <w:pStyle w:val="ConsPlusNormal"/>
            </w:pPr>
          </w:p>
        </w:tc>
      </w:tr>
    </w:tbl>
    <w:p w:rsidR="003D5E46" w:rsidRDefault="003D5E46">
      <w:pPr>
        <w:pStyle w:val="ConsPlusNormal"/>
      </w:pPr>
    </w:p>
    <w:p w:rsidR="003D5E46" w:rsidRDefault="003D5E46">
      <w:pPr>
        <w:pStyle w:val="ConsPlusNonformat"/>
        <w:jc w:val="both"/>
      </w:pPr>
      <w:r>
        <w:t xml:space="preserve">    9.  На  объекте  установлено  предусмотренное  проектом  оборудование в</w:t>
      </w:r>
    </w:p>
    <w:p w:rsidR="003D5E46" w:rsidRDefault="003D5E46">
      <w:pPr>
        <w:pStyle w:val="ConsPlusNonformat"/>
        <w:jc w:val="both"/>
      </w:pPr>
      <w:r>
        <w:t xml:space="preserve">количестве  согласно актам </w:t>
      </w:r>
      <w:hyperlink w:anchor="P1961">
        <w:r>
          <w:rPr>
            <w:color w:val="0000FF"/>
          </w:rPr>
          <w:t>&lt;*&gt;</w:t>
        </w:r>
      </w:hyperlink>
      <w:r>
        <w:t xml:space="preserve"> о его приемке после индивидуальных испытаний</w:t>
      </w:r>
    </w:p>
    <w:p w:rsidR="003D5E46" w:rsidRDefault="003D5E46">
      <w:pPr>
        <w:pStyle w:val="ConsPlusNonformat"/>
        <w:jc w:val="both"/>
      </w:pPr>
      <w:r>
        <w:t>и комплексного опробования.</w:t>
      </w:r>
    </w:p>
    <w:p w:rsidR="003D5E46" w:rsidRDefault="003D5E46">
      <w:pPr>
        <w:pStyle w:val="ConsPlusNonformat"/>
        <w:jc w:val="both"/>
      </w:pPr>
      <w:r>
        <w:t xml:space="preserve">    10.  Внешние  наружные коммуникации холодного и горячего водоснабжения,</w:t>
      </w:r>
    </w:p>
    <w:p w:rsidR="003D5E46" w:rsidRDefault="003D5E46">
      <w:pPr>
        <w:pStyle w:val="ConsPlusNonformat"/>
        <w:jc w:val="both"/>
      </w:pPr>
      <w:r>
        <w:t>канализации,   теплоснабжения,   газоснабжения,   энергоснабжения  и  связи</w:t>
      </w:r>
    </w:p>
    <w:p w:rsidR="003D5E46" w:rsidRDefault="003D5E46">
      <w:pPr>
        <w:pStyle w:val="ConsPlusNonformat"/>
        <w:jc w:val="both"/>
      </w:pPr>
      <w:r>
        <w:t>обеспечивают формальную эксплуатацию объекта.</w:t>
      </w:r>
    </w:p>
    <w:p w:rsidR="003D5E46" w:rsidRDefault="003D5E46">
      <w:pPr>
        <w:pStyle w:val="ConsPlusNonformat"/>
        <w:jc w:val="both"/>
      </w:pPr>
      <w:r>
        <w:t xml:space="preserve">    11.   Неотъемлемые   приложения  к  настоящему  акту  -  исполнительная</w:t>
      </w:r>
    </w:p>
    <w:p w:rsidR="003D5E46" w:rsidRDefault="003D5E46">
      <w:pPr>
        <w:pStyle w:val="ConsPlusNonformat"/>
        <w:jc w:val="both"/>
      </w:pPr>
      <w:r>
        <w:t>документация и энергетический паспорт объекта.</w:t>
      </w:r>
    </w:p>
    <w:p w:rsidR="003D5E46" w:rsidRDefault="003D5E46">
      <w:pPr>
        <w:pStyle w:val="ConsPlusNonformat"/>
        <w:jc w:val="both"/>
      </w:pPr>
      <w:r>
        <w:t xml:space="preserve">    12.   Работы,   выполнение   которых  в  связи  с  приемкой  объекта  в</w:t>
      </w:r>
    </w:p>
    <w:p w:rsidR="003D5E46" w:rsidRDefault="003D5E46">
      <w:pPr>
        <w:pStyle w:val="ConsPlusNonformat"/>
        <w:jc w:val="both"/>
      </w:pPr>
      <w:r>
        <w:t>неблагоприятный период времени переносится, должны быть выполнены:</w:t>
      </w:r>
    </w:p>
    <w:p w:rsidR="003D5E46" w:rsidRDefault="003D5E4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1474"/>
        <w:gridCol w:w="2098"/>
      </w:tblGrid>
      <w:tr w:rsidR="003D5E46">
        <w:tc>
          <w:tcPr>
            <w:tcW w:w="5499" w:type="dxa"/>
          </w:tcPr>
          <w:p w:rsidR="003D5E46" w:rsidRDefault="003D5E46">
            <w:pPr>
              <w:pStyle w:val="ConsPlusNormal"/>
              <w:jc w:val="center"/>
            </w:pPr>
            <w:r>
              <w:t>Вид работы, единица измерения</w:t>
            </w:r>
          </w:p>
        </w:tc>
        <w:tc>
          <w:tcPr>
            <w:tcW w:w="1474" w:type="dxa"/>
          </w:tcPr>
          <w:p w:rsidR="003D5E46" w:rsidRDefault="003D5E46">
            <w:pPr>
              <w:pStyle w:val="ConsPlusNormal"/>
              <w:jc w:val="center"/>
            </w:pPr>
            <w:r>
              <w:t>Объем работ</w:t>
            </w:r>
          </w:p>
        </w:tc>
        <w:tc>
          <w:tcPr>
            <w:tcW w:w="2098" w:type="dxa"/>
          </w:tcPr>
          <w:p w:rsidR="003D5E46" w:rsidRDefault="003D5E46">
            <w:pPr>
              <w:pStyle w:val="ConsPlusNormal"/>
              <w:jc w:val="center"/>
            </w:pPr>
            <w:r>
              <w:t>Срок выполнения</w:t>
            </w:r>
          </w:p>
        </w:tc>
      </w:tr>
      <w:tr w:rsidR="003D5E46">
        <w:tc>
          <w:tcPr>
            <w:tcW w:w="5499" w:type="dxa"/>
          </w:tcPr>
          <w:p w:rsidR="003D5E46" w:rsidRDefault="003D5E46">
            <w:pPr>
              <w:pStyle w:val="ConsPlusNormal"/>
            </w:pPr>
            <w:r>
              <w:t>1</w:t>
            </w:r>
          </w:p>
        </w:tc>
        <w:tc>
          <w:tcPr>
            <w:tcW w:w="1474" w:type="dxa"/>
          </w:tcPr>
          <w:p w:rsidR="003D5E46" w:rsidRDefault="003D5E46">
            <w:pPr>
              <w:pStyle w:val="ConsPlusNormal"/>
            </w:pPr>
          </w:p>
        </w:tc>
        <w:tc>
          <w:tcPr>
            <w:tcW w:w="2098" w:type="dxa"/>
          </w:tcPr>
          <w:p w:rsidR="003D5E46" w:rsidRDefault="003D5E46">
            <w:pPr>
              <w:pStyle w:val="ConsPlusNormal"/>
            </w:pPr>
          </w:p>
        </w:tc>
      </w:tr>
      <w:tr w:rsidR="003D5E46">
        <w:tc>
          <w:tcPr>
            <w:tcW w:w="5499" w:type="dxa"/>
          </w:tcPr>
          <w:p w:rsidR="003D5E46" w:rsidRDefault="003D5E46">
            <w:pPr>
              <w:pStyle w:val="ConsPlusNormal"/>
            </w:pPr>
            <w:r>
              <w:t>2</w:t>
            </w:r>
          </w:p>
        </w:tc>
        <w:tc>
          <w:tcPr>
            <w:tcW w:w="1474" w:type="dxa"/>
          </w:tcPr>
          <w:p w:rsidR="003D5E46" w:rsidRDefault="003D5E46">
            <w:pPr>
              <w:pStyle w:val="ConsPlusNormal"/>
            </w:pPr>
          </w:p>
        </w:tc>
        <w:tc>
          <w:tcPr>
            <w:tcW w:w="2098" w:type="dxa"/>
          </w:tcPr>
          <w:p w:rsidR="003D5E46" w:rsidRDefault="003D5E46">
            <w:pPr>
              <w:pStyle w:val="ConsPlusNormal"/>
            </w:pPr>
          </w:p>
        </w:tc>
      </w:tr>
    </w:tbl>
    <w:p w:rsidR="003D5E46" w:rsidRDefault="003D5E46">
      <w:pPr>
        <w:pStyle w:val="ConsPlusNormal"/>
      </w:pPr>
    </w:p>
    <w:p w:rsidR="003D5E46" w:rsidRDefault="003D5E46">
      <w:pPr>
        <w:pStyle w:val="ConsPlusNonformat"/>
        <w:jc w:val="both"/>
      </w:pPr>
      <w:r>
        <w:t xml:space="preserve">    13.    Мероприятия    по    охране   труда,   обеспечению   пожаро-   и</w:t>
      </w:r>
    </w:p>
    <w:p w:rsidR="003D5E46" w:rsidRDefault="003D5E46">
      <w:pPr>
        <w:pStyle w:val="ConsPlusNonformat"/>
        <w:jc w:val="both"/>
      </w:pPr>
      <w:r>
        <w:t>взрывобезопасности, охране окружающей среды, предусмотренные проектом</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(сведения о выполнении)</w:t>
      </w:r>
    </w:p>
    <w:p w:rsidR="003D5E46" w:rsidRDefault="003D5E46">
      <w:pPr>
        <w:pStyle w:val="ConsPlusNonformat"/>
        <w:jc w:val="both"/>
      </w:pPr>
      <w:r>
        <w:t xml:space="preserve">    14. Стоимость объекта по утвержденной проектно-сметной документации</w:t>
      </w:r>
    </w:p>
    <w:p w:rsidR="003D5E46" w:rsidRDefault="003D5E46">
      <w:pPr>
        <w:pStyle w:val="ConsPlusNonformat"/>
        <w:jc w:val="both"/>
      </w:pPr>
      <w:r>
        <w:t xml:space="preserve">    Всего ____________________________________________ тыс. руб. _____ коп.</w:t>
      </w:r>
    </w:p>
    <w:p w:rsidR="003D5E46" w:rsidRDefault="003D5E46">
      <w:pPr>
        <w:pStyle w:val="ConsPlusNonformat"/>
        <w:jc w:val="both"/>
      </w:pPr>
      <w:r>
        <w:t xml:space="preserve">    в том числе:</w:t>
      </w:r>
    </w:p>
    <w:p w:rsidR="003D5E46" w:rsidRDefault="003D5E46">
      <w:pPr>
        <w:pStyle w:val="ConsPlusNonformat"/>
        <w:jc w:val="both"/>
      </w:pPr>
      <w:r>
        <w:t xml:space="preserve">    стоимость строительно-монтажных работ ______________ тыс. руб. ___ коп.</w:t>
      </w:r>
    </w:p>
    <w:p w:rsidR="003D5E46" w:rsidRDefault="003D5E46">
      <w:pPr>
        <w:pStyle w:val="ConsPlusNonformat"/>
        <w:jc w:val="both"/>
      </w:pPr>
      <w:r>
        <w:t xml:space="preserve">    стоимость оборудования, инструмента, инвентаря _____ тыс. руб. ___ коп.</w:t>
      </w:r>
    </w:p>
    <w:p w:rsidR="003D5E46" w:rsidRDefault="003D5E46">
      <w:pPr>
        <w:pStyle w:val="ConsPlusNonformat"/>
        <w:jc w:val="both"/>
      </w:pPr>
      <w:r>
        <w:t xml:space="preserve">    15. Стоимость принимаемых основных фондов __________ тыс. руб. ___ коп.</w:t>
      </w:r>
    </w:p>
    <w:p w:rsidR="003D5E46" w:rsidRDefault="003D5E46">
      <w:pPr>
        <w:pStyle w:val="ConsPlusNonformat"/>
        <w:jc w:val="both"/>
      </w:pPr>
      <w:r>
        <w:t xml:space="preserve">    в том числе:</w:t>
      </w:r>
    </w:p>
    <w:p w:rsidR="003D5E46" w:rsidRDefault="003D5E46">
      <w:pPr>
        <w:pStyle w:val="ConsPlusNonformat"/>
        <w:jc w:val="both"/>
      </w:pPr>
      <w:r>
        <w:t xml:space="preserve">    стоимость строительно-монтажных работ ______________ тыс. руб. ___ коп.</w:t>
      </w:r>
    </w:p>
    <w:p w:rsidR="003D5E46" w:rsidRDefault="003D5E46">
      <w:pPr>
        <w:pStyle w:val="ConsPlusNonformat"/>
        <w:jc w:val="both"/>
      </w:pPr>
      <w:r>
        <w:t xml:space="preserve">    стоимость оборудования,</w:t>
      </w:r>
    </w:p>
    <w:p w:rsidR="003D5E46" w:rsidRDefault="003D5E46">
      <w:pPr>
        <w:pStyle w:val="ConsPlusNonformat"/>
        <w:jc w:val="both"/>
      </w:pPr>
      <w:r>
        <w:t xml:space="preserve">    инструмента, инвентаря _____________________________ тыс. руб. ___ коп.</w:t>
      </w:r>
    </w:p>
    <w:p w:rsidR="003D5E46" w:rsidRDefault="003D5E46">
      <w:pPr>
        <w:pStyle w:val="ConsPlusNonformat"/>
        <w:jc w:val="both"/>
      </w:pPr>
    </w:p>
    <w:p w:rsidR="003D5E46" w:rsidRDefault="003D5E46">
      <w:pPr>
        <w:pStyle w:val="ConsPlusNonformat"/>
        <w:jc w:val="both"/>
      </w:pPr>
      <w:r>
        <w:t xml:space="preserve">               Решение застройщика (технического заказчика)</w:t>
      </w:r>
    </w:p>
    <w:p w:rsidR="003D5E46" w:rsidRDefault="003D5E46">
      <w:pPr>
        <w:pStyle w:val="ConsPlusNonformat"/>
        <w:jc w:val="both"/>
      </w:pPr>
    </w:p>
    <w:p w:rsidR="003D5E46" w:rsidRDefault="003D5E46">
      <w:pPr>
        <w:pStyle w:val="ConsPlusNonformat"/>
        <w:jc w:val="both"/>
      </w:pPr>
      <w:r>
        <w:t xml:space="preserve">    Предъявленный к приемке _______________________________________________</w:t>
      </w:r>
    </w:p>
    <w:p w:rsidR="003D5E46" w:rsidRDefault="003D5E46">
      <w:pPr>
        <w:pStyle w:val="ConsPlusNonformat"/>
        <w:jc w:val="both"/>
      </w:pPr>
      <w:r>
        <w:t xml:space="preserve">                              (наименование объекта, его местонахождение)</w:t>
      </w:r>
    </w:p>
    <w:p w:rsidR="003D5E46" w:rsidRDefault="003D5E46">
      <w:pPr>
        <w:pStyle w:val="ConsPlusNonformat"/>
        <w:jc w:val="both"/>
      </w:pPr>
      <w:r>
        <w:t>выполнен  в соответствии с градостроительным планом, утвержденной проектной</w:t>
      </w:r>
    </w:p>
    <w:p w:rsidR="003D5E46" w:rsidRDefault="003D5E46">
      <w:pPr>
        <w:pStyle w:val="ConsPlusNonformat"/>
        <w:jc w:val="both"/>
      </w:pPr>
      <w:r>
        <w:t>документацией   и   требованиями   нормативных   документов,  в  том  числе</w:t>
      </w:r>
    </w:p>
    <w:p w:rsidR="003D5E46" w:rsidRDefault="003D5E46">
      <w:pPr>
        <w:pStyle w:val="ConsPlusNonformat"/>
        <w:jc w:val="both"/>
      </w:pPr>
      <w:r>
        <w:t>требованием  энергетической эффективности, требованием оснащенности объекта</w:t>
      </w:r>
    </w:p>
    <w:p w:rsidR="003D5E46" w:rsidRDefault="003D5E46">
      <w:pPr>
        <w:pStyle w:val="ConsPlusNonformat"/>
        <w:jc w:val="both"/>
      </w:pPr>
      <w:r>
        <w:t>капитального  строительства  приборами  учета  используемых  энергетических</w:t>
      </w:r>
    </w:p>
    <w:p w:rsidR="003D5E46" w:rsidRDefault="003D5E46">
      <w:pPr>
        <w:pStyle w:val="ConsPlusNonformat"/>
        <w:jc w:val="both"/>
      </w:pPr>
      <w:r>
        <w:t>ресурсов, подготовлен к вводу в эксплуатацию и принят.</w:t>
      </w:r>
    </w:p>
    <w:p w:rsidR="003D5E46" w:rsidRDefault="003D5E46">
      <w:pPr>
        <w:pStyle w:val="ConsPlusNonformat"/>
        <w:jc w:val="both"/>
      </w:pPr>
    </w:p>
    <w:p w:rsidR="003D5E46" w:rsidRDefault="003D5E46">
      <w:pPr>
        <w:pStyle w:val="ConsPlusNonformat"/>
        <w:jc w:val="both"/>
      </w:pPr>
      <w:r>
        <w:t xml:space="preserve">                 Объект сдал                        Объект принял</w:t>
      </w:r>
    </w:p>
    <w:p w:rsidR="003D5E46" w:rsidRDefault="003D5E46">
      <w:pPr>
        <w:pStyle w:val="ConsPlusNonformat"/>
        <w:jc w:val="both"/>
      </w:pPr>
      <w:r>
        <w:t xml:space="preserve">    ____________________________________ __________________________________</w:t>
      </w:r>
    </w:p>
    <w:p w:rsidR="003D5E46" w:rsidRDefault="003D5E46">
      <w:pPr>
        <w:pStyle w:val="ConsPlusNonformat"/>
        <w:jc w:val="both"/>
      </w:pPr>
      <w:r>
        <w:t xml:space="preserve">    (лицо, осуществляющее строительство) (застройщик (технический заказчик)</w:t>
      </w:r>
    </w:p>
    <w:p w:rsidR="003D5E46" w:rsidRDefault="003D5E46">
      <w:pPr>
        <w:pStyle w:val="ConsPlusNonformat"/>
        <w:jc w:val="both"/>
      </w:pPr>
    </w:p>
    <w:p w:rsidR="003D5E46" w:rsidRDefault="003D5E46">
      <w:pPr>
        <w:pStyle w:val="ConsPlusNonformat"/>
        <w:jc w:val="both"/>
      </w:pPr>
      <w:r>
        <w:t xml:space="preserve">    М.П.                                  М.П.</w:t>
      </w:r>
    </w:p>
    <w:p w:rsidR="003D5E46" w:rsidRDefault="003D5E46">
      <w:pPr>
        <w:pStyle w:val="ConsPlusNonformat"/>
        <w:jc w:val="both"/>
      </w:pPr>
      <w:r>
        <w:t xml:space="preserve">    --------------------------------</w:t>
      </w:r>
    </w:p>
    <w:p w:rsidR="003D5E46" w:rsidRDefault="003D5E46">
      <w:pPr>
        <w:pStyle w:val="ConsPlusNonformat"/>
        <w:jc w:val="both"/>
      </w:pPr>
      <w:bookmarkStart w:id="46" w:name="P1961"/>
      <w:bookmarkEnd w:id="46"/>
      <w:r>
        <w:t xml:space="preserve">    &lt;*&gt; Прилагаются к настоящему документу.</w:t>
      </w:r>
    </w:p>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nformat"/>
        <w:jc w:val="both"/>
      </w:pPr>
      <w:r>
        <w:t xml:space="preserve">                                    АКТ</w:t>
      </w:r>
    </w:p>
    <w:p w:rsidR="003D5E46" w:rsidRDefault="003D5E46">
      <w:pPr>
        <w:pStyle w:val="ConsPlusNonformat"/>
        <w:jc w:val="both"/>
      </w:pPr>
      <w:r>
        <w:t xml:space="preserve">                ПРИЕМКИ ОБЪЕКТА КАПИТАЛЬНОГО СТРОИТЕЛЬСТВА</w:t>
      </w:r>
    </w:p>
    <w:p w:rsidR="003D5E46" w:rsidRDefault="003D5E46">
      <w:pPr>
        <w:pStyle w:val="ConsPlusNonformat"/>
        <w:jc w:val="both"/>
      </w:pPr>
      <w:r>
        <w:t xml:space="preserve">              НЕЖИЛЫХ ОБЪЕКТОВ НЕПРОИЗВОДСТВЕННОГО НАЗНАЧЕНИЯ</w:t>
      </w:r>
    </w:p>
    <w:p w:rsidR="003D5E46" w:rsidRDefault="003D5E46">
      <w:pPr>
        <w:pStyle w:val="ConsPlusNonformat"/>
        <w:jc w:val="both"/>
      </w:pPr>
    </w:p>
    <w:p w:rsidR="003D5E46" w:rsidRDefault="003D5E46">
      <w:pPr>
        <w:pStyle w:val="ConsPlusNonformat"/>
        <w:jc w:val="both"/>
      </w:pPr>
      <w:r>
        <w:t xml:space="preserve">    от "___" _____________ 20__ г.                  город _________________</w:t>
      </w:r>
    </w:p>
    <w:p w:rsidR="003D5E46" w:rsidRDefault="003D5E46">
      <w:pPr>
        <w:pStyle w:val="ConsPlusNonformat"/>
        <w:jc w:val="both"/>
      </w:pP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(наименование и место расположения объекта)</w:t>
      </w:r>
    </w:p>
    <w:p w:rsidR="003D5E46" w:rsidRDefault="003D5E46">
      <w:pPr>
        <w:pStyle w:val="ConsPlusNonformat"/>
        <w:jc w:val="both"/>
      </w:pPr>
    </w:p>
    <w:p w:rsidR="003D5E46" w:rsidRDefault="003D5E46">
      <w:pPr>
        <w:pStyle w:val="ConsPlusNonformat"/>
        <w:jc w:val="both"/>
      </w:pPr>
      <w:r>
        <w:t xml:space="preserve">    Представитель застройщика (технического заказчика) ____________________</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(организация, должность, инициалы, фамилия)</w:t>
      </w:r>
    </w:p>
    <w:p w:rsidR="003D5E46" w:rsidRDefault="003D5E46">
      <w:pPr>
        <w:pStyle w:val="ConsPlusNonformat"/>
        <w:jc w:val="both"/>
      </w:pPr>
      <w:r>
        <w:t>с одной стороны, и лицо, осуществляющее строительство _____________________</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(организация, должность, инициалы, фамилия)</w:t>
      </w:r>
    </w:p>
    <w:p w:rsidR="003D5E46" w:rsidRDefault="003D5E46">
      <w:pPr>
        <w:pStyle w:val="ConsPlusNonformat"/>
        <w:jc w:val="both"/>
      </w:pPr>
      <w:r>
        <w:t>с другой стороны, составили настоящий акт о нижеследующем:</w:t>
      </w:r>
    </w:p>
    <w:p w:rsidR="003D5E46" w:rsidRDefault="003D5E46">
      <w:pPr>
        <w:pStyle w:val="ConsPlusNonformat"/>
        <w:jc w:val="both"/>
      </w:pPr>
      <w:r>
        <w:t xml:space="preserve">    1.   Лицом,   осуществляющим   строительство,   предъявлен  застройщику</w:t>
      </w:r>
    </w:p>
    <w:p w:rsidR="003D5E46" w:rsidRDefault="003D5E46">
      <w:pPr>
        <w:pStyle w:val="ConsPlusNonformat"/>
        <w:jc w:val="both"/>
      </w:pPr>
      <w:r>
        <w:t>(техническому заказчику) к приемке</w:t>
      </w:r>
    </w:p>
    <w:p w:rsidR="003D5E46" w:rsidRDefault="003D5E46">
      <w:pPr>
        <w:pStyle w:val="ConsPlusNonformat"/>
        <w:jc w:val="both"/>
      </w:pPr>
      <w:r>
        <w:t>__________________________________________________________________________,</w:t>
      </w:r>
    </w:p>
    <w:p w:rsidR="003D5E46" w:rsidRDefault="003D5E46">
      <w:pPr>
        <w:pStyle w:val="ConsPlusNonformat"/>
        <w:jc w:val="both"/>
      </w:pPr>
      <w:r>
        <w:t xml:space="preserve">                          (наименование объекта)</w:t>
      </w:r>
    </w:p>
    <w:p w:rsidR="003D5E46" w:rsidRDefault="003D5E46">
      <w:pPr>
        <w:pStyle w:val="ConsPlusNonformat"/>
        <w:jc w:val="both"/>
      </w:pPr>
      <w:r>
        <w:t>расположенный по адресу ___________________________________________________</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2.   Строительство   производилось  в  соответствии  с  разрешением  на</w:t>
      </w:r>
    </w:p>
    <w:p w:rsidR="003D5E46" w:rsidRDefault="003D5E46">
      <w:pPr>
        <w:pStyle w:val="ConsPlusNonformat"/>
        <w:jc w:val="both"/>
      </w:pPr>
      <w:r>
        <w:t>строительство, выданным ___________________________________________________</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(наименование органа, выдавшего разрешение)</w:t>
      </w:r>
    </w:p>
    <w:p w:rsidR="003D5E46" w:rsidRDefault="003D5E46">
      <w:pPr>
        <w:pStyle w:val="ConsPlusNonformat"/>
        <w:jc w:val="both"/>
      </w:pPr>
      <w:r>
        <w:t xml:space="preserve">    3. В строительстве принимали участие __________________________________</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(наименование организаций, их реквизиты, виды работ,</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номер свидетельства о допуске к определенному виду/видам работ,</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которые оказывают влияние на безопасность объектов капитального</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строительства, выполнявшихся каждой из них при числе организаций</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более трех, их перечень указывается в приложении к акту)</w:t>
      </w:r>
    </w:p>
    <w:p w:rsidR="003D5E46" w:rsidRDefault="003D5E46">
      <w:pPr>
        <w:pStyle w:val="ConsPlusNonformat"/>
        <w:jc w:val="both"/>
      </w:pPr>
      <w:r>
        <w:t xml:space="preserve">    4.  Проектная  документация  на  строительство  разработана генеральным</w:t>
      </w:r>
    </w:p>
    <w:p w:rsidR="003D5E46" w:rsidRDefault="003D5E46">
      <w:pPr>
        <w:pStyle w:val="ConsPlusNonformat"/>
        <w:jc w:val="both"/>
      </w:pPr>
      <w:r>
        <w:t>проектировщиком ___________________________________________________________</w:t>
      </w:r>
    </w:p>
    <w:p w:rsidR="003D5E46" w:rsidRDefault="003D5E46">
      <w:pPr>
        <w:pStyle w:val="ConsPlusNonformat"/>
        <w:jc w:val="both"/>
      </w:pPr>
      <w:r>
        <w:t xml:space="preserve">                        (наименование организации и ее реквизиты,</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номер свидетельства о допуске к определенному виду/видам работ,</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которые оказывают влияние на безопасность объектов капитального</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строительства, выполнившим наименование частей или разделов)</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документации и организациями ______________________________________________</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(наименование организаций, их реквизиты,</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номер свидетельства о допуске к определенному виду/видам работ,</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которые оказывают влияние на безопасность объектов капитального</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строительства, и выполненные части и разделы документации, при числе</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организаций свыше трех их перечень указывается в приложении к акту)</w:t>
      </w:r>
    </w:p>
    <w:p w:rsidR="003D5E46" w:rsidRDefault="003D5E46">
      <w:pPr>
        <w:pStyle w:val="ConsPlusNonformat"/>
        <w:jc w:val="both"/>
      </w:pPr>
      <w:r>
        <w:t xml:space="preserve">    5. Исходные данные для проектирования выданы __________________________</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(наименование научно-исследовательских, изыскательских</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и других организаций)</w:t>
      </w:r>
    </w:p>
    <w:p w:rsidR="003D5E46" w:rsidRDefault="003D5E46">
      <w:pPr>
        <w:pStyle w:val="ConsPlusNonformat"/>
        <w:jc w:val="both"/>
      </w:pPr>
      <w:r>
        <w:t xml:space="preserve">    6. Проектная документация утверждена __________________________________</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(наименование органа, утвердившего (переутвердившего) документацию</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на объект, этап строительства)</w:t>
      </w:r>
    </w:p>
    <w:p w:rsidR="003D5E46" w:rsidRDefault="003D5E46">
      <w:pPr>
        <w:pStyle w:val="ConsPlusNonformat"/>
        <w:jc w:val="both"/>
      </w:pPr>
      <w:r>
        <w:t>N _______________________ "___" _______________ 20__ г.</w:t>
      </w:r>
    </w:p>
    <w:p w:rsidR="003D5E46" w:rsidRDefault="003D5E46">
      <w:pPr>
        <w:pStyle w:val="ConsPlusNonformat"/>
        <w:jc w:val="both"/>
      </w:pPr>
      <w:r>
        <w:t xml:space="preserve">    Заключение ____________________________________________________________</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(наименование органа экспертизы проектной документации)</w:t>
      </w:r>
    </w:p>
    <w:p w:rsidR="003D5E46" w:rsidRDefault="003D5E46">
      <w:pPr>
        <w:pStyle w:val="ConsPlusNonformat"/>
        <w:jc w:val="both"/>
      </w:pPr>
      <w:r>
        <w:t xml:space="preserve">    7. Строительно-монтажные работы осуществлены в сроки:</w:t>
      </w:r>
    </w:p>
    <w:p w:rsidR="003D5E46" w:rsidRDefault="003D5E46">
      <w:pPr>
        <w:pStyle w:val="ConsPlusNonformat"/>
        <w:jc w:val="both"/>
      </w:pPr>
      <w:r>
        <w:t xml:space="preserve">    начало ________________________</w:t>
      </w:r>
    </w:p>
    <w:p w:rsidR="003D5E46" w:rsidRDefault="003D5E46">
      <w:pPr>
        <w:pStyle w:val="ConsPlusNonformat"/>
        <w:jc w:val="both"/>
      </w:pPr>
      <w:r>
        <w:t xml:space="preserve">                  месяц, год</w:t>
      </w:r>
    </w:p>
    <w:p w:rsidR="003D5E46" w:rsidRDefault="003D5E46">
      <w:pPr>
        <w:pStyle w:val="ConsPlusNonformat"/>
        <w:jc w:val="both"/>
      </w:pPr>
      <w:r>
        <w:t xml:space="preserve">    окончание _____________________</w:t>
      </w:r>
    </w:p>
    <w:p w:rsidR="003D5E46" w:rsidRDefault="003D5E46">
      <w:pPr>
        <w:pStyle w:val="ConsPlusNonformat"/>
        <w:jc w:val="both"/>
      </w:pPr>
      <w:r>
        <w:t xml:space="preserve">                  месяц, год</w:t>
      </w:r>
    </w:p>
    <w:p w:rsidR="003D5E46" w:rsidRDefault="003D5E46">
      <w:pPr>
        <w:pStyle w:val="ConsPlusNonformat"/>
        <w:jc w:val="both"/>
      </w:pPr>
      <w:r>
        <w:t xml:space="preserve">    8.  Предъявленный  к  приемке  в  эксплуатацию  объект  имеет следующие</w:t>
      </w:r>
    </w:p>
    <w:p w:rsidR="003D5E46" w:rsidRDefault="003D5E46">
      <w:pPr>
        <w:pStyle w:val="ConsPlusNonformat"/>
        <w:jc w:val="both"/>
      </w:pPr>
      <w:r>
        <w:t>показатели:</w:t>
      </w:r>
    </w:p>
    <w:p w:rsidR="003D5E46" w:rsidRDefault="003D5E4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0"/>
        <w:gridCol w:w="1339"/>
      </w:tblGrid>
      <w:tr w:rsidR="003D5E46">
        <w:tc>
          <w:tcPr>
            <w:tcW w:w="7710" w:type="dxa"/>
          </w:tcPr>
          <w:p w:rsidR="003D5E46" w:rsidRDefault="003D5E46">
            <w:pPr>
              <w:pStyle w:val="ConsPlusNormal"/>
              <w:jc w:val="center"/>
            </w:pPr>
            <w:r>
              <w:t>Наименование показателя</w:t>
            </w:r>
          </w:p>
        </w:tc>
        <w:tc>
          <w:tcPr>
            <w:tcW w:w="1339" w:type="dxa"/>
          </w:tcPr>
          <w:p w:rsidR="003D5E46" w:rsidRDefault="003D5E46">
            <w:pPr>
              <w:pStyle w:val="ConsPlusNormal"/>
              <w:jc w:val="center"/>
            </w:pPr>
            <w:r>
              <w:t>Фактически</w:t>
            </w:r>
          </w:p>
        </w:tc>
      </w:tr>
      <w:tr w:rsidR="003D5E46">
        <w:tc>
          <w:tcPr>
            <w:tcW w:w="7710" w:type="dxa"/>
          </w:tcPr>
          <w:p w:rsidR="003D5E46" w:rsidRDefault="003D5E46">
            <w:pPr>
              <w:pStyle w:val="ConsPlusNormal"/>
              <w:jc w:val="both"/>
            </w:pPr>
            <w:r>
              <w:t>Число мест, шт.</w:t>
            </w:r>
          </w:p>
        </w:tc>
        <w:tc>
          <w:tcPr>
            <w:tcW w:w="1339" w:type="dxa"/>
          </w:tcPr>
          <w:p w:rsidR="003D5E46" w:rsidRDefault="003D5E46">
            <w:pPr>
              <w:pStyle w:val="ConsPlusNormal"/>
            </w:pPr>
          </w:p>
        </w:tc>
      </w:tr>
      <w:tr w:rsidR="003D5E46">
        <w:tc>
          <w:tcPr>
            <w:tcW w:w="7710" w:type="dxa"/>
          </w:tcPr>
          <w:p w:rsidR="003D5E46" w:rsidRDefault="003D5E46">
            <w:pPr>
              <w:pStyle w:val="ConsPlusNormal"/>
              <w:jc w:val="both"/>
            </w:pPr>
            <w:r>
              <w:t>Число помещений, шт.</w:t>
            </w:r>
          </w:p>
        </w:tc>
        <w:tc>
          <w:tcPr>
            <w:tcW w:w="1339" w:type="dxa"/>
          </w:tcPr>
          <w:p w:rsidR="003D5E46" w:rsidRDefault="003D5E46">
            <w:pPr>
              <w:pStyle w:val="ConsPlusNormal"/>
            </w:pPr>
          </w:p>
        </w:tc>
      </w:tr>
      <w:tr w:rsidR="003D5E46">
        <w:tc>
          <w:tcPr>
            <w:tcW w:w="7710" w:type="dxa"/>
          </w:tcPr>
          <w:p w:rsidR="003D5E46" w:rsidRDefault="003D5E46">
            <w:pPr>
              <w:pStyle w:val="ConsPlusNormal"/>
              <w:jc w:val="both"/>
            </w:pPr>
            <w:r>
              <w:t>Вместимость, чел.</w:t>
            </w:r>
          </w:p>
        </w:tc>
        <w:tc>
          <w:tcPr>
            <w:tcW w:w="1339" w:type="dxa"/>
          </w:tcPr>
          <w:p w:rsidR="003D5E46" w:rsidRDefault="003D5E46">
            <w:pPr>
              <w:pStyle w:val="ConsPlusNormal"/>
            </w:pPr>
          </w:p>
        </w:tc>
      </w:tr>
      <w:tr w:rsidR="003D5E46">
        <w:tc>
          <w:tcPr>
            <w:tcW w:w="7710" w:type="dxa"/>
          </w:tcPr>
          <w:p w:rsidR="003D5E46" w:rsidRDefault="003D5E46">
            <w:pPr>
              <w:pStyle w:val="ConsPlusNormal"/>
              <w:jc w:val="both"/>
            </w:pPr>
            <w:r>
              <w:t>Число этажей, шт.</w:t>
            </w:r>
          </w:p>
        </w:tc>
        <w:tc>
          <w:tcPr>
            <w:tcW w:w="1339" w:type="dxa"/>
          </w:tcPr>
          <w:p w:rsidR="003D5E46" w:rsidRDefault="003D5E46">
            <w:pPr>
              <w:pStyle w:val="ConsPlusNormal"/>
            </w:pPr>
          </w:p>
        </w:tc>
      </w:tr>
      <w:tr w:rsidR="003D5E46">
        <w:tc>
          <w:tcPr>
            <w:tcW w:w="7710" w:type="dxa"/>
          </w:tcPr>
          <w:p w:rsidR="003D5E46" w:rsidRDefault="003D5E46">
            <w:pPr>
              <w:pStyle w:val="ConsPlusNormal"/>
              <w:jc w:val="both"/>
            </w:pPr>
            <w:r>
              <w:t>в том числе подземных, шт.</w:t>
            </w:r>
          </w:p>
        </w:tc>
        <w:tc>
          <w:tcPr>
            <w:tcW w:w="1339" w:type="dxa"/>
          </w:tcPr>
          <w:p w:rsidR="003D5E46" w:rsidRDefault="003D5E46">
            <w:pPr>
              <w:pStyle w:val="ConsPlusNormal"/>
            </w:pPr>
          </w:p>
        </w:tc>
      </w:tr>
      <w:tr w:rsidR="003D5E46">
        <w:tc>
          <w:tcPr>
            <w:tcW w:w="7710" w:type="dxa"/>
          </w:tcPr>
          <w:p w:rsidR="003D5E46" w:rsidRDefault="003D5E46">
            <w:pPr>
              <w:pStyle w:val="ConsPlusNormal"/>
              <w:jc w:val="both"/>
            </w:pPr>
            <w:r>
              <w:t>Сети и системы инженерно-технического обеспечения</w:t>
            </w:r>
          </w:p>
        </w:tc>
        <w:tc>
          <w:tcPr>
            <w:tcW w:w="1339" w:type="dxa"/>
          </w:tcPr>
          <w:p w:rsidR="003D5E46" w:rsidRDefault="003D5E46">
            <w:pPr>
              <w:pStyle w:val="ConsPlusNormal"/>
            </w:pPr>
          </w:p>
        </w:tc>
      </w:tr>
      <w:tr w:rsidR="003D5E46">
        <w:tc>
          <w:tcPr>
            <w:tcW w:w="7710" w:type="dxa"/>
          </w:tcPr>
          <w:p w:rsidR="003D5E46" w:rsidRDefault="003D5E46">
            <w:pPr>
              <w:pStyle w:val="ConsPlusNormal"/>
              <w:jc w:val="both"/>
            </w:pPr>
            <w:r>
              <w:t>Лифты, шт.</w:t>
            </w:r>
          </w:p>
        </w:tc>
        <w:tc>
          <w:tcPr>
            <w:tcW w:w="1339" w:type="dxa"/>
          </w:tcPr>
          <w:p w:rsidR="003D5E46" w:rsidRDefault="003D5E46">
            <w:pPr>
              <w:pStyle w:val="ConsPlusNormal"/>
            </w:pPr>
          </w:p>
        </w:tc>
      </w:tr>
      <w:tr w:rsidR="003D5E46">
        <w:tc>
          <w:tcPr>
            <w:tcW w:w="7710" w:type="dxa"/>
          </w:tcPr>
          <w:p w:rsidR="003D5E46" w:rsidRDefault="003D5E46">
            <w:pPr>
              <w:pStyle w:val="ConsPlusNormal"/>
              <w:jc w:val="both"/>
            </w:pPr>
            <w:r>
              <w:t>Эскалаторы, шт.</w:t>
            </w:r>
          </w:p>
        </w:tc>
        <w:tc>
          <w:tcPr>
            <w:tcW w:w="1339" w:type="dxa"/>
          </w:tcPr>
          <w:p w:rsidR="003D5E46" w:rsidRDefault="003D5E46">
            <w:pPr>
              <w:pStyle w:val="ConsPlusNormal"/>
            </w:pPr>
          </w:p>
        </w:tc>
      </w:tr>
      <w:tr w:rsidR="003D5E46">
        <w:tc>
          <w:tcPr>
            <w:tcW w:w="7710" w:type="dxa"/>
          </w:tcPr>
          <w:p w:rsidR="003D5E46" w:rsidRDefault="003D5E46">
            <w:pPr>
              <w:pStyle w:val="ConsPlusNormal"/>
              <w:jc w:val="both"/>
            </w:pPr>
            <w:r>
              <w:t>Инвалидные подъемники, шт.</w:t>
            </w:r>
          </w:p>
        </w:tc>
        <w:tc>
          <w:tcPr>
            <w:tcW w:w="1339" w:type="dxa"/>
          </w:tcPr>
          <w:p w:rsidR="003D5E46" w:rsidRDefault="003D5E46">
            <w:pPr>
              <w:pStyle w:val="ConsPlusNormal"/>
            </w:pPr>
          </w:p>
        </w:tc>
      </w:tr>
      <w:tr w:rsidR="003D5E46">
        <w:tc>
          <w:tcPr>
            <w:tcW w:w="7710" w:type="dxa"/>
          </w:tcPr>
          <w:p w:rsidR="003D5E46" w:rsidRDefault="003D5E46">
            <w:pPr>
              <w:pStyle w:val="ConsPlusNormal"/>
              <w:jc w:val="both"/>
            </w:pPr>
            <w:r>
              <w:t>Материалы фундаментов</w:t>
            </w:r>
          </w:p>
        </w:tc>
        <w:tc>
          <w:tcPr>
            <w:tcW w:w="1339" w:type="dxa"/>
          </w:tcPr>
          <w:p w:rsidR="003D5E46" w:rsidRDefault="003D5E46">
            <w:pPr>
              <w:pStyle w:val="ConsPlusNormal"/>
            </w:pPr>
          </w:p>
        </w:tc>
      </w:tr>
      <w:tr w:rsidR="003D5E46">
        <w:tc>
          <w:tcPr>
            <w:tcW w:w="7710" w:type="dxa"/>
          </w:tcPr>
          <w:p w:rsidR="003D5E46" w:rsidRDefault="003D5E46">
            <w:pPr>
              <w:pStyle w:val="ConsPlusNormal"/>
              <w:jc w:val="both"/>
            </w:pPr>
            <w:r>
              <w:t>Материалы стен</w:t>
            </w:r>
          </w:p>
        </w:tc>
        <w:tc>
          <w:tcPr>
            <w:tcW w:w="1339" w:type="dxa"/>
          </w:tcPr>
          <w:p w:rsidR="003D5E46" w:rsidRDefault="003D5E46">
            <w:pPr>
              <w:pStyle w:val="ConsPlusNormal"/>
            </w:pPr>
          </w:p>
        </w:tc>
      </w:tr>
      <w:tr w:rsidR="003D5E46">
        <w:tc>
          <w:tcPr>
            <w:tcW w:w="7710" w:type="dxa"/>
          </w:tcPr>
          <w:p w:rsidR="003D5E46" w:rsidRDefault="003D5E46">
            <w:pPr>
              <w:pStyle w:val="ConsPlusNormal"/>
              <w:jc w:val="both"/>
            </w:pPr>
            <w:r>
              <w:t>Материалы перекрытий</w:t>
            </w:r>
          </w:p>
        </w:tc>
        <w:tc>
          <w:tcPr>
            <w:tcW w:w="1339" w:type="dxa"/>
          </w:tcPr>
          <w:p w:rsidR="003D5E46" w:rsidRDefault="003D5E46">
            <w:pPr>
              <w:pStyle w:val="ConsPlusNormal"/>
            </w:pPr>
          </w:p>
        </w:tc>
      </w:tr>
      <w:tr w:rsidR="003D5E46">
        <w:tc>
          <w:tcPr>
            <w:tcW w:w="7710" w:type="dxa"/>
          </w:tcPr>
          <w:p w:rsidR="003D5E46" w:rsidRDefault="003D5E46">
            <w:pPr>
              <w:pStyle w:val="ConsPlusNormal"/>
              <w:jc w:val="both"/>
            </w:pPr>
            <w:r>
              <w:t>Материалы кровли</w:t>
            </w:r>
          </w:p>
        </w:tc>
        <w:tc>
          <w:tcPr>
            <w:tcW w:w="1339" w:type="dxa"/>
          </w:tcPr>
          <w:p w:rsidR="003D5E46" w:rsidRDefault="003D5E46">
            <w:pPr>
              <w:pStyle w:val="ConsPlusNormal"/>
            </w:pPr>
          </w:p>
        </w:tc>
      </w:tr>
      <w:tr w:rsidR="003D5E46">
        <w:tc>
          <w:tcPr>
            <w:tcW w:w="7710" w:type="dxa"/>
          </w:tcPr>
          <w:p w:rsidR="003D5E46" w:rsidRDefault="003D5E46">
            <w:pPr>
              <w:pStyle w:val="ConsPlusNormal"/>
              <w:jc w:val="both"/>
            </w:pPr>
            <w:r>
              <w:t>Дополнительные характеристики объекта капитального строительства</w:t>
            </w:r>
          </w:p>
        </w:tc>
        <w:tc>
          <w:tcPr>
            <w:tcW w:w="1339" w:type="dxa"/>
          </w:tcPr>
          <w:p w:rsidR="003D5E46" w:rsidRDefault="003D5E46">
            <w:pPr>
              <w:pStyle w:val="ConsPlusNormal"/>
            </w:pPr>
          </w:p>
        </w:tc>
      </w:tr>
    </w:tbl>
    <w:p w:rsidR="003D5E46" w:rsidRDefault="003D5E46">
      <w:pPr>
        <w:pStyle w:val="ConsPlusNormal"/>
      </w:pPr>
    </w:p>
    <w:p w:rsidR="003D5E46" w:rsidRDefault="003D5E46">
      <w:pPr>
        <w:pStyle w:val="ConsPlusNonformat"/>
        <w:jc w:val="both"/>
      </w:pPr>
      <w:r>
        <w:t xml:space="preserve">    9.  На  объекте  установлено  предусмотренное  проектом  оборудование в</w:t>
      </w:r>
    </w:p>
    <w:p w:rsidR="003D5E46" w:rsidRDefault="003D5E46">
      <w:pPr>
        <w:pStyle w:val="ConsPlusNonformat"/>
        <w:jc w:val="both"/>
      </w:pPr>
      <w:r>
        <w:t xml:space="preserve">количестве  согласно актам </w:t>
      </w:r>
      <w:hyperlink w:anchor="P2129">
        <w:r>
          <w:rPr>
            <w:color w:val="0000FF"/>
          </w:rPr>
          <w:t>&lt;*&gt;</w:t>
        </w:r>
      </w:hyperlink>
      <w:r>
        <w:t xml:space="preserve"> о его приемке после индивидуальных испытаний</w:t>
      </w:r>
    </w:p>
    <w:p w:rsidR="003D5E46" w:rsidRDefault="003D5E46">
      <w:pPr>
        <w:pStyle w:val="ConsPlusNonformat"/>
        <w:jc w:val="both"/>
      </w:pPr>
      <w:r>
        <w:t>и комплексного опробования.</w:t>
      </w:r>
    </w:p>
    <w:p w:rsidR="003D5E46" w:rsidRDefault="003D5E46">
      <w:pPr>
        <w:pStyle w:val="ConsPlusNonformat"/>
        <w:jc w:val="both"/>
      </w:pPr>
      <w:r>
        <w:t xml:space="preserve">    10.  Внешние  наружные коммуникации холодного и горячего водоснабжения,</w:t>
      </w:r>
    </w:p>
    <w:p w:rsidR="003D5E46" w:rsidRDefault="003D5E46">
      <w:pPr>
        <w:pStyle w:val="ConsPlusNonformat"/>
        <w:jc w:val="both"/>
      </w:pPr>
      <w:r>
        <w:t>канализации,   теплоснабжения,   газоснабжения,   энергоснабжения  и  связи</w:t>
      </w:r>
    </w:p>
    <w:p w:rsidR="003D5E46" w:rsidRDefault="003D5E46">
      <w:pPr>
        <w:pStyle w:val="ConsPlusNonformat"/>
        <w:jc w:val="both"/>
      </w:pPr>
      <w:r>
        <w:t>обеспечивают формальную эксплуатацию объекта.</w:t>
      </w:r>
    </w:p>
    <w:p w:rsidR="003D5E46" w:rsidRDefault="003D5E46">
      <w:pPr>
        <w:pStyle w:val="ConsPlusNonformat"/>
        <w:jc w:val="both"/>
      </w:pPr>
      <w:r>
        <w:t xml:space="preserve">    11.   Неотъемлемые   приложения  к  настоящему  акту  -  исполнительная</w:t>
      </w:r>
    </w:p>
    <w:p w:rsidR="003D5E46" w:rsidRDefault="003D5E46">
      <w:pPr>
        <w:pStyle w:val="ConsPlusNonformat"/>
        <w:jc w:val="both"/>
      </w:pPr>
      <w:r>
        <w:t>документация и энергетический паспорт объекта.</w:t>
      </w:r>
    </w:p>
    <w:p w:rsidR="003D5E46" w:rsidRDefault="003D5E46">
      <w:pPr>
        <w:pStyle w:val="ConsPlusNonformat"/>
        <w:jc w:val="both"/>
      </w:pPr>
      <w:r>
        <w:t xml:space="preserve">    12.   Работы,   выполнение   которых  в  связи  с  приемкой  объекта  в</w:t>
      </w:r>
    </w:p>
    <w:p w:rsidR="003D5E46" w:rsidRDefault="003D5E46">
      <w:pPr>
        <w:pStyle w:val="ConsPlusNonformat"/>
        <w:jc w:val="both"/>
      </w:pPr>
      <w:r>
        <w:t>неблагоприятный период времени переносится, должны быть выполнены:</w:t>
      </w:r>
    </w:p>
    <w:p w:rsidR="003D5E46" w:rsidRDefault="003D5E4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1474"/>
        <w:gridCol w:w="2098"/>
      </w:tblGrid>
      <w:tr w:rsidR="003D5E46">
        <w:tc>
          <w:tcPr>
            <w:tcW w:w="5499" w:type="dxa"/>
          </w:tcPr>
          <w:p w:rsidR="003D5E46" w:rsidRDefault="003D5E46">
            <w:pPr>
              <w:pStyle w:val="ConsPlusNormal"/>
              <w:jc w:val="center"/>
            </w:pPr>
            <w:r>
              <w:t>Вид работы, единица измерения</w:t>
            </w:r>
          </w:p>
        </w:tc>
        <w:tc>
          <w:tcPr>
            <w:tcW w:w="1474" w:type="dxa"/>
          </w:tcPr>
          <w:p w:rsidR="003D5E46" w:rsidRDefault="003D5E46">
            <w:pPr>
              <w:pStyle w:val="ConsPlusNormal"/>
              <w:jc w:val="center"/>
            </w:pPr>
            <w:r>
              <w:t>Объем работ</w:t>
            </w:r>
          </w:p>
        </w:tc>
        <w:tc>
          <w:tcPr>
            <w:tcW w:w="2098" w:type="dxa"/>
          </w:tcPr>
          <w:p w:rsidR="003D5E46" w:rsidRDefault="003D5E46">
            <w:pPr>
              <w:pStyle w:val="ConsPlusNormal"/>
              <w:jc w:val="center"/>
            </w:pPr>
            <w:r>
              <w:t>Срок выполнения</w:t>
            </w:r>
          </w:p>
        </w:tc>
      </w:tr>
      <w:tr w:rsidR="003D5E46">
        <w:tc>
          <w:tcPr>
            <w:tcW w:w="5499" w:type="dxa"/>
          </w:tcPr>
          <w:p w:rsidR="003D5E46" w:rsidRDefault="003D5E46">
            <w:pPr>
              <w:pStyle w:val="ConsPlusNormal"/>
            </w:pPr>
            <w:r>
              <w:t>1</w:t>
            </w:r>
          </w:p>
        </w:tc>
        <w:tc>
          <w:tcPr>
            <w:tcW w:w="1474" w:type="dxa"/>
          </w:tcPr>
          <w:p w:rsidR="003D5E46" w:rsidRDefault="003D5E46">
            <w:pPr>
              <w:pStyle w:val="ConsPlusNormal"/>
            </w:pPr>
          </w:p>
        </w:tc>
        <w:tc>
          <w:tcPr>
            <w:tcW w:w="2098" w:type="dxa"/>
          </w:tcPr>
          <w:p w:rsidR="003D5E46" w:rsidRDefault="003D5E46">
            <w:pPr>
              <w:pStyle w:val="ConsPlusNormal"/>
            </w:pPr>
          </w:p>
        </w:tc>
      </w:tr>
      <w:tr w:rsidR="003D5E46">
        <w:tc>
          <w:tcPr>
            <w:tcW w:w="5499" w:type="dxa"/>
          </w:tcPr>
          <w:p w:rsidR="003D5E46" w:rsidRDefault="003D5E46">
            <w:pPr>
              <w:pStyle w:val="ConsPlusNormal"/>
            </w:pPr>
            <w:r>
              <w:t>2</w:t>
            </w:r>
          </w:p>
        </w:tc>
        <w:tc>
          <w:tcPr>
            <w:tcW w:w="1474" w:type="dxa"/>
          </w:tcPr>
          <w:p w:rsidR="003D5E46" w:rsidRDefault="003D5E46">
            <w:pPr>
              <w:pStyle w:val="ConsPlusNormal"/>
            </w:pPr>
          </w:p>
        </w:tc>
        <w:tc>
          <w:tcPr>
            <w:tcW w:w="2098" w:type="dxa"/>
          </w:tcPr>
          <w:p w:rsidR="003D5E46" w:rsidRDefault="003D5E46">
            <w:pPr>
              <w:pStyle w:val="ConsPlusNormal"/>
            </w:pPr>
          </w:p>
        </w:tc>
      </w:tr>
    </w:tbl>
    <w:p w:rsidR="003D5E46" w:rsidRDefault="003D5E46">
      <w:pPr>
        <w:pStyle w:val="ConsPlusNormal"/>
      </w:pPr>
    </w:p>
    <w:p w:rsidR="003D5E46" w:rsidRDefault="003D5E46">
      <w:pPr>
        <w:pStyle w:val="ConsPlusNonformat"/>
        <w:jc w:val="both"/>
      </w:pPr>
      <w:r>
        <w:t xml:space="preserve">    13.    Мероприятия    по    охране   труда,   обеспечению   пожаро-   и</w:t>
      </w:r>
    </w:p>
    <w:p w:rsidR="003D5E46" w:rsidRDefault="003D5E46">
      <w:pPr>
        <w:pStyle w:val="ConsPlusNonformat"/>
        <w:jc w:val="both"/>
      </w:pPr>
      <w:r>
        <w:t>взрывобезопасности, охране окружающей среды, предусмотренные проектом</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(сведения о выполнении)</w:t>
      </w:r>
    </w:p>
    <w:p w:rsidR="003D5E46" w:rsidRDefault="003D5E46">
      <w:pPr>
        <w:pStyle w:val="ConsPlusNonformat"/>
        <w:jc w:val="both"/>
      </w:pPr>
      <w:r>
        <w:t xml:space="preserve">    14. Стоимость объекта по утвержденной проектно-сметной документации</w:t>
      </w:r>
    </w:p>
    <w:p w:rsidR="003D5E46" w:rsidRDefault="003D5E46">
      <w:pPr>
        <w:pStyle w:val="ConsPlusNonformat"/>
        <w:jc w:val="both"/>
      </w:pPr>
      <w:r>
        <w:t xml:space="preserve">    Всего ______________________________________________ тыс. руб. ___ коп.</w:t>
      </w:r>
    </w:p>
    <w:p w:rsidR="003D5E46" w:rsidRDefault="003D5E46">
      <w:pPr>
        <w:pStyle w:val="ConsPlusNonformat"/>
        <w:jc w:val="both"/>
      </w:pPr>
      <w:r>
        <w:t xml:space="preserve">    в том числе:</w:t>
      </w:r>
    </w:p>
    <w:p w:rsidR="003D5E46" w:rsidRDefault="003D5E46">
      <w:pPr>
        <w:pStyle w:val="ConsPlusNonformat"/>
        <w:jc w:val="both"/>
      </w:pPr>
      <w:r>
        <w:t xml:space="preserve">    стоимость строительно-монтажных работ _______________ тыс. руб. __ коп.</w:t>
      </w:r>
    </w:p>
    <w:p w:rsidR="003D5E46" w:rsidRDefault="003D5E46">
      <w:pPr>
        <w:pStyle w:val="ConsPlusNonformat"/>
        <w:jc w:val="both"/>
      </w:pPr>
      <w:r>
        <w:t xml:space="preserve">    стоимость оборудования, инструмента, инвентаря ______ тыс. руб. __ коп.</w:t>
      </w:r>
    </w:p>
    <w:p w:rsidR="003D5E46" w:rsidRDefault="003D5E46">
      <w:pPr>
        <w:pStyle w:val="ConsPlusNonformat"/>
        <w:jc w:val="both"/>
      </w:pPr>
      <w:r>
        <w:t xml:space="preserve">    15. Стоимость принимаемых основных фондов ___________ тыс. руб. __ коп.</w:t>
      </w:r>
    </w:p>
    <w:p w:rsidR="003D5E46" w:rsidRDefault="003D5E46">
      <w:pPr>
        <w:pStyle w:val="ConsPlusNonformat"/>
        <w:jc w:val="both"/>
      </w:pPr>
      <w:r>
        <w:t xml:space="preserve">    в том числе:</w:t>
      </w:r>
    </w:p>
    <w:p w:rsidR="003D5E46" w:rsidRDefault="003D5E46">
      <w:pPr>
        <w:pStyle w:val="ConsPlusNonformat"/>
        <w:jc w:val="both"/>
      </w:pPr>
      <w:r>
        <w:t xml:space="preserve">    стоимость строительно-монтажных работ _______________ тыс. руб. __ коп.</w:t>
      </w:r>
    </w:p>
    <w:p w:rsidR="003D5E46" w:rsidRDefault="003D5E46">
      <w:pPr>
        <w:pStyle w:val="ConsPlusNonformat"/>
        <w:jc w:val="both"/>
      </w:pPr>
      <w:r>
        <w:t xml:space="preserve">    стоимость оборудования,</w:t>
      </w:r>
    </w:p>
    <w:p w:rsidR="003D5E46" w:rsidRDefault="003D5E46">
      <w:pPr>
        <w:pStyle w:val="ConsPlusNonformat"/>
        <w:jc w:val="both"/>
      </w:pPr>
      <w:r>
        <w:t xml:space="preserve">    инструмента, инвентаря ______________________________ тыс. руб. __ коп.</w:t>
      </w:r>
    </w:p>
    <w:p w:rsidR="003D5E46" w:rsidRDefault="003D5E46">
      <w:pPr>
        <w:pStyle w:val="ConsPlusNonformat"/>
        <w:jc w:val="both"/>
      </w:pPr>
    </w:p>
    <w:p w:rsidR="003D5E46" w:rsidRDefault="003D5E46">
      <w:pPr>
        <w:pStyle w:val="ConsPlusNonformat"/>
        <w:jc w:val="both"/>
      </w:pPr>
      <w:r>
        <w:t xml:space="preserve">               Решение застройщика (технического заказчика)</w:t>
      </w:r>
    </w:p>
    <w:p w:rsidR="003D5E46" w:rsidRDefault="003D5E46">
      <w:pPr>
        <w:pStyle w:val="ConsPlusNonformat"/>
        <w:jc w:val="both"/>
      </w:pPr>
    </w:p>
    <w:p w:rsidR="003D5E46" w:rsidRDefault="003D5E46">
      <w:pPr>
        <w:pStyle w:val="ConsPlusNonformat"/>
        <w:jc w:val="both"/>
      </w:pPr>
      <w:r>
        <w:t xml:space="preserve">    Предъявленный к приемке _______________________________________________</w:t>
      </w:r>
    </w:p>
    <w:p w:rsidR="003D5E46" w:rsidRDefault="003D5E46">
      <w:pPr>
        <w:pStyle w:val="ConsPlusNonformat"/>
        <w:jc w:val="both"/>
      </w:pPr>
      <w:r>
        <w:t xml:space="preserve">                              (наименование объекта, его местонахождение)</w:t>
      </w:r>
    </w:p>
    <w:p w:rsidR="003D5E46" w:rsidRDefault="003D5E46">
      <w:pPr>
        <w:pStyle w:val="ConsPlusNonformat"/>
        <w:jc w:val="both"/>
      </w:pPr>
      <w:r>
        <w:t>выполнен  в соответствии с градостроительным планом, утвержденной проектной</w:t>
      </w:r>
    </w:p>
    <w:p w:rsidR="003D5E46" w:rsidRDefault="003D5E46">
      <w:pPr>
        <w:pStyle w:val="ConsPlusNonformat"/>
        <w:jc w:val="both"/>
      </w:pPr>
      <w:r>
        <w:t>документацией   и   требованиями   нормативных   документов,  в  том  числе</w:t>
      </w:r>
    </w:p>
    <w:p w:rsidR="003D5E46" w:rsidRDefault="003D5E46">
      <w:pPr>
        <w:pStyle w:val="ConsPlusNonformat"/>
        <w:jc w:val="both"/>
      </w:pPr>
      <w:r>
        <w:t>требованием  энергетической эффективности, требованием оснащенности объекта</w:t>
      </w:r>
    </w:p>
    <w:p w:rsidR="003D5E46" w:rsidRDefault="003D5E46">
      <w:pPr>
        <w:pStyle w:val="ConsPlusNonformat"/>
        <w:jc w:val="both"/>
      </w:pPr>
      <w:r>
        <w:t>капитального  строительства  приборами  учета  используемых  энергетических</w:t>
      </w:r>
    </w:p>
    <w:p w:rsidR="003D5E46" w:rsidRDefault="003D5E46">
      <w:pPr>
        <w:pStyle w:val="ConsPlusNonformat"/>
        <w:jc w:val="both"/>
      </w:pPr>
      <w:r>
        <w:t>ресурсов, подготовлен к вводу в эксплуатацию и принят.</w:t>
      </w:r>
    </w:p>
    <w:p w:rsidR="003D5E46" w:rsidRDefault="003D5E46">
      <w:pPr>
        <w:pStyle w:val="ConsPlusNonformat"/>
        <w:jc w:val="both"/>
      </w:pPr>
    </w:p>
    <w:p w:rsidR="003D5E46" w:rsidRDefault="003D5E46">
      <w:pPr>
        <w:pStyle w:val="ConsPlusNonformat"/>
        <w:jc w:val="both"/>
      </w:pPr>
      <w:r>
        <w:t xml:space="preserve">                Объект сдал                        Объект принял</w:t>
      </w:r>
    </w:p>
    <w:p w:rsidR="003D5E46" w:rsidRDefault="003D5E46">
      <w:pPr>
        <w:pStyle w:val="ConsPlusNonformat"/>
        <w:jc w:val="both"/>
      </w:pPr>
      <w:r>
        <w:t xml:space="preserve">    ____________________________________ __________________________________</w:t>
      </w:r>
    </w:p>
    <w:p w:rsidR="003D5E46" w:rsidRDefault="003D5E46">
      <w:pPr>
        <w:pStyle w:val="ConsPlusNonformat"/>
        <w:jc w:val="both"/>
      </w:pPr>
      <w:r>
        <w:t xml:space="preserve">    (лицо, осуществляющее строительство) (застройщик (технический заказчик)</w:t>
      </w:r>
    </w:p>
    <w:p w:rsidR="003D5E46" w:rsidRDefault="003D5E46">
      <w:pPr>
        <w:pStyle w:val="ConsPlusNonformat"/>
        <w:jc w:val="both"/>
      </w:pPr>
    </w:p>
    <w:p w:rsidR="003D5E46" w:rsidRDefault="003D5E46">
      <w:pPr>
        <w:pStyle w:val="ConsPlusNonformat"/>
        <w:jc w:val="both"/>
      </w:pPr>
      <w:r>
        <w:t xml:space="preserve">    М.П.                                 М.П.</w:t>
      </w:r>
    </w:p>
    <w:p w:rsidR="003D5E46" w:rsidRDefault="003D5E46">
      <w:pPr>
        <w:pStyle w:val="ConsPlusNonformat"/>
        <w:jc w:val="both"/>
      </w:pPr>
      <w:r>
        <w:t xml:space="preserve">    --------------------------------</w:t>
      </w:r>
    </w:p>
    <w:p w:rsidR="003D5E46" w:rsidRDefault="003D5E46">
      <w:pPr>
        <w:pStyle w:val="ConsPlusNonformat"/>
        <w:jc w:val="both"/>
      </w:pPr>
      <w:bookmarkStart w:id="47" w:name="P2129"/>
      <w:bookmarkEnd w:id="47"/>
      <w:r>
        <w:t xml:space="preserve">    &lt;*&gt; Прилагаются к настоящему документу.</w:t>
      </w:r>
    </w:p>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nformat"/>
        <w:jc w:val="both"/>
      </w:pPr>
      <w:r>
        <w:t xml:space="preserve">                                    АКТ</w:t>
      </w:r>
    </w:p>
    <w:p w:rsidR="003D5E46" w:rsidRDefault="003D5E46">
      <w:pPr>
        <w:pStyle w:val="ConsPlusNonformat"/>
        <w:jc w:val="both"/>
      </w:pPr>
      <w:r>
        <w:t xml:space="preserve">                ПРИЕМКИ ОБЪЕКТА КАПИТАЛЬНОГО СТРОИТЕЛЬСТВА</w:t>
      </w:r>
    </w:p>
    <w:p w:rsidR="003D5E46" w:rsidRDefault="003D5E46">
      <w:pPr>
        <w:pStyle w:val="ConsPlusNonformat"/>
        <w:jc w:val="both"/>
      </w:pPr>
      <w:r>
        <w:t xml:space="preserve">                       ПРОИЗВОДСТВЕННОГО НАЗНАЧЕНИЯ</w:t>
      </w:r>
    </w:p>
    <w:p w:rsidR="003D5E46" w:rsidRDefault="003D5E46">
      <w:pPr>
        <w:pStyle w:val="ConsPlusNonformat"/>
        <w:jc w:val="both"/>
      </w:pPr>
    </w:p>
    <w:p w:rsidR="003D5E46" w:rsidRDefault="003D5E46">
      <w:pPr>
        <w:pStyle w:val="ConsPlusNonformat"/>
        <w:jc w:val="both"/>
      </w:pPr>
      <w:r>
        <w:t xml:space="preserve">    от "___" _____________ 20__ г.                  город _________________</w:t>
      </w:r>
    </w:p>
    <w:p w:rsidR="003D5E46" w:rsidRDefault="003D5E46">
      <w:pPr>
        <w:pStyle w:val="ConsPlusNonformat"/>
        <w:jc w:val="both"/>
      </w:pP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(наименование и место расположения объекта)</w:t>
      </w:r>
    </w:p>
    <w:p w:rsidR="003D5E46" w:rsidRDefault="003D5E46">
      <w:pPr>
        <w:pStyle w:val="ConsPlusNonformat"/>
        <w:jc w:val="both"/>
      </w:pPr>
    </w:p>
    <w:p w:rsidR="003D5E46" w:rsidRDefault="003D5E46">
      <w:pPr>
        <w:pStyle w:val="ConsPlusNonformat"/>
        <w:jc w:val="both"/>
      </w:pPr>
      <w:r>
        <w:t xml:space="preserve">    Представитель застройщика (технического заказчика) ____________________</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(организация, должность, инициалы, фамилия)</w:t>
      </w:r>
    </w:p>
    <w:p w:rsidR="003D5E46" w:rsidRDefault="003D5E46">
      <w:pPr>
        <w:pStyle w:val="ConsPlusNonformat"/>
        <w:jc w:val="both"/>
      </w:pPr>
      <w:r>
        <w:t>с одной стороны, и лицо, осуществляющее строительство _____________________</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(организация, должность, инициалы, фамилия)</w:t>
      </w:r>
    </w:p>
    <w:p w:rsidR="003D5E46" w:rsidRDefault="003D5E46">
      <w:pPr>
        <w:pStyle w:val="ConsPlusNonformat"/>
        <w:jc w:val="both"/>
      </w:pPr>
      <w:r>
        <w:t>с другой стороны, составили настоящий акт о нижеследующем:</w:t>
      </w:r>
    </w:p>
    <w:p w:rsidR="003D5E46" w:rsidRDefault="003D5E46">
      <w:pPr>
        <w:pStyle w:val="ConsPlusNonformat"/>
        <w:jc w:val="both"/>
      </w:pPr>
      <w:r>
        <w:t xml:space="preserve">    1.   Лицом,   осуществляющим   строительство,   предъявлен  застройщику</w:t>
      </w:r>
    </w:p>
    <w:p w:rsidR="003D5E46" w:rsidRDefault="003D5E46">
      <w:pPr>
        <w:pStyle w:val="ConsPlusNonformat"/>
        <w:jc w:val="both"/>
      </w:pPr>
      <w:r>
        <w:t>(техническому заказчику) к приемке</w:t>
      </w:r>
    </w:p>
    <w:p w:rsidR="003D5E46" w:rsidRDefault="003D5E46">
      <w:pPr>
        <w:pStyle w:val="ConsPlusNonformat"/>
        <w:jc w:val="both"/>
      </w:pPr>
      <w:r>
        <w:t>__________________________________________________________________________,</w:t>
      </w:r>
    </w:p>
    <w:p w:rsidR="003D5E46" w:rsidRDefault="003D5E46">
      <w:pPr>
        <w:pStyle w:val="ConsPlusNonformat"/>
        <w:jc w:val="both"/>
      </w:pPr>
      <w:r>
        <w:t xml:space="preserve">                          (наименование объекта)</w:t>
      </w:r>
    </w:p>
    <w:p w:rsidR="003D5E46" w:rsidRDefault="003D5E46">
      <w:pPr>
        <w:pStyle w:val="ConsPlusNonformat"/>
        <w:jc w:val="both"/>
      </w:pPr>
      <w:r>
        <w:t>расположенный по адресу ___________________________________________________</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2.   Строительство   производилось  в  соответствии  с  разрешением  на</w:t>
      </w:r>
    </w:p>
    <w:p w:rsidR="003D5E46" w:rsidRDefault="003D5E46">
      <w:pPr>
        <w:pStyle w:val="ConsPlusNonformat"/>
        <w:jc w:val="both"/>
      </w:pPr>
      <w:r>
        <w:t>строительство, выданным ___________________________________________________</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(наименование органа, выдавшего разрешение)</w:t>
      </w:r>
    </w:p>
    <w:p w:rsidR="003D5E46" w:rsidRDefault="003D5E46">
      <w:pPr>
        <w:pStyle w:val="ConsPlusNonformat"/>
        <w:jc w:val="both"/>
      </w:pPr>
      <w:r>
        <w:t xml:space="preserve">    3. В строительстве принимали участие __________________________________</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(наименование организаций, их реквизиты, виды работ,</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номер свидетельства о допуске к определенному виду/видам работ,</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которые оказывают влияние на безопасность объектов капитального</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строительства, выполнявшихся каждой из них при числе организаций)</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(более трех, их перечень указывается в приложении к акту)</w:t>
      </w:r>
    </w:p>
    <w:p w:rsidR="003D5E46" w:rsidRDefault="003D5E46">
      <w:pPr>
        <w:pStyle w:val="ConsPlusNonformat"/>
        <w:jc w:val="both"/>
      </w:pPr>
      <w:r>
        <w:t xml:space="preserve">    4.  Проектная  документация  на  строительство  разработана генеральным</w:t>
      </w:r>
    </w:p>
    <w:p w:rsidR="003D5E46" w:rsidRDefault="003D5E46">
      <w:pPr>
        <w:pStyle w:val="ConsPlusNonformat"/>
        <w:jc w:val="both"/>
      </w:pPr>
      <w:r>
        <w:t>проектировщиком</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(наименование организации и ее реквизиты,</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номер свидетельства о допуске к определенному виду/видам работ,</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которые оказывают влияние на безопасность объектов капитального</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строительства, выполнившим наименование частей или разделов)</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документации и организациями ______________________________________________</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(наименование организаций, их реквизиты,</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номер свидетельства о допуске к определенному виду/видам работ,</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которые оказывают влияние на безопасность объектов капитального</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строительства, и выполненные части и разделы документации, при числе</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организаций свыше трех их перечень указывается в приложении к акту)</w:t>
      </w:r>
    </w:p>
    <w:p w:rsidR="003D5E46" w:rsidRDefault="003D5E46">
      <w:pPr>
        <w:pStyle w:val="ConsPlusNonformat"/>
        <w:jc w:val="both"/>
      </w:pPr>
      <w:r>
        <w:t xml:space="preserve">    5. Исходные данные для проектирования выданы __________________________</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(наименование научно-исследовательских, изыскательских</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и других организаций)</w:t>
      </w:r>
    </w:p>
    <w:p w:rsidR="003D5E46" w:rsidRDefault="003D5E46">
      <w:pPr>
        <w:pStyle w:val="ConsPlusNonformat"/>
        <w:jc w:val="both"/>
      </w:pPr>
      <w:r>
        <w:t xml:space="preserve">    6. Проектная документация утверждена __________________________________</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(наименование органа, утвердившего (переутвердившего) документацию</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на объект, этап строительства)</w:t>
      </w:r>
    </w:p>
    <w:p w:rsidR="003D5E46" w:rsidRDefault="003D5E46">
      <w:pPr>
        <w:pStyle w:val="ConsPlusNonformat"/>
        <w:jc w:val="both"/>
      </w:pPr>
      <w:r>
        <w:t>N _______________________ "___" _______________ 20__ г.</w:t>
      </w:r>
    </w:p>
    <w:p w:rsidR="003D5E46" w:rsidRDefault="003D5E46">
      <w:pPr>
        <w:pStyle w:val="ConsPlusNonformat"/>
        <w:jc w:val="both"/>
      </w:pPr>
      <w:r>
        <w:t xml:space="preserve">    Заключение ____________________________________________________________</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(наименование органа экспертизы проектной документации)</w:t>
      </w:r>
    </w:p>
    <w:p w:rsidR="003D5E46" w:rsidRDefault="003D5E46">
      <w:pPr>
        <w:pStyle w:val="ConsPlusNonformat"/>
        <w:jc w:val="both"/>
      </w:pPr>
      <w:r>
        <w:t xml:space="preserve">    7. Строительно-монтажные работы осуществлены в сроки:</w:t>
      </w:r>
    </w:p>
    <w:p w:rsidR="003D5E46" w:rsidRDefault="003D5E46">
      <w:pPr>
        <w:pStyle w:val="ConsPlusNonformat"/>
        <w:jc w:val="both"/>
      </w:pPr>
      <w:r>
        <w:t xml:space="preserve">    начало ________________________</w:t>
      </w:r>
    </w:p>
    <w:p w:rsidR="003D5E46" w:rsidRDefault="003D5E46">
      <w:pPr>
        <w:pStyle w:val="ConsPlusNonformat"/>
        <w:jc w:val="both"/>
      </w:pPr>
      <w:r>
        <w:t xml:space="preserve">                  месяц, год</w:t>
      </w:r>
    </w:p>
    <w:p w:rsidR="003D5E46" w:rsidRDefault="003D5E46">
      <w:pPr>
        <w:pStyle w:val="ConsPlusNonformat"/>
        <w:jc w:val="both"/>
      </w:pPr>
      <w:r>
        <w:t xml:space="preserve">    окончание _____________________</w:t>
      </w:r>
    </w:p>
    <w:p w:rsidR="003D5E46" w:rsidRDefault="003D5E46">
      <w:pPr>
        <w:pStyle w:val="ConsPlusNonformat"/>
        <w:jc w:val="both"/>
      </w:pPr>
      <w:r>
        <w:t xml:space="preserve">                   месяц, год</w:t>
      </w:r>
    </w:p>
    <w:p w:rsidR="003D5E46" w:rsidRDefault="003D5E46">
      <w:pPr>
        <w:pStyle w:val="ConsPlusNonformat"/>
        <w:jc w:val="both"/>
      </w:pPr>
      <w:r>
        <w:t xml:space="preserve">    8.  Предъявленный  к  приемке  в  эксплуатацию объект производственного</w:t>
      </w:r>
    </w:p>
    <w:p w:rsidR="003D5E46" w:rsidRDefault="003D5E46">
      <w:pPr>
        <w:pStyle w:val="ConsPlusNonformat"/>
        <w:jc w:val="both"/>
      </w:pPr>
      <w:r>
        <w:t>назначения имеет следующие показатели:</w:t>
      </w:r>
    </w:p>
    <w:p w:rsidR="003D5E46" w:rsidRDefault="003D5E4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0"/>
        <w:gridCol w:w="1339"/>
      </w:tblGrid>
      <w:tr w:rsidR="003D5E46">
        <w:tc>
          <w:tcPr>
            <w:tcW w:w="7710" w:type="dxa"/>
          </w:tcPr>
          <w:p w:rsidR="003D5E46" w:rsidRDefault="003D5E46">
            <w:pPr>
              <w:pStyle w:val="ConsPlusNormal"/>
              <w:jc w:val="center"/>
            </w:pPr>
            <w:r>
              <w:t>Наименование показателя, единица измерения</w:t>
            </w:r>
          </w:p>
        </w:tc>
        <w:tc>
          <w:tcPr>
            <w:tcW w:w="1339" w:type="dxa"/>
          </w:tcPr>
          <w:p w:rsidR="003D5E46" w:rsidRDefault="003D5E46">
            <w:pPr>
              <w:pStyle w:val="ConsPlusNormal"/>
              <w:jc w:val="center"/>
            </w:pPr>
            <w:r>
              <w:t>Фактически</w:t>
            </w:r>
          </w:p>
        </w:tc>
      </w:tr>
      <w:tr w:rsidR="003D5E46">
        <w:tc>
          <w:tcPr>
            <w:tcW w:w="7710" w:type="dxa"/>
          </w:tcPr>
          <w:p w:rsidR="003D5E46" w:rsidRDefault="003D5E46">
            <w:pPr>
              <w:pStyle w:val="ConsPlusNormal"/>
              <w:jc w:val="both"/>
            </w:pPr>
            <w:r>
              <w:t>Тип объекта</w:t>
            </w:r>
          </w:p>
        </w:tc>
        <w:tc>
          <w:tcPr>
            <w:tcW w:w="1339" w:type="dxa"/>
          </w:tcPr>
          <w:p w:rsidR="003D5E46" w:rsidRDefault="003D5E46">
            <w:pPr>
              <w:pStyle w:val="ConsPlusNormal"/>
            </w:pPr>
          </w:p>
        </w:tc>
      </w:tr>
      <w:tr w:rsidR="003D5E46">
        <w:tc>
          <w:tcPr>
            <w:tcW w:w="7710" w:type="dxa"/>
          </w:tcPr>
          <w:p w:rsidR="003D5E46" w:rsidRDefault="003D5E46">
            <w:pPr>
              <w:pStyle w:val="ConsPlusNormal"/>
              <w:jc w:val="both"/>
            </w:pPr>
            <w:r>
              <w:t>Мощность</w:t>
            </w:r>
          </w:p>
        </w:tc>
        <w:tc>
          <w:tcPr>
            <w:tcW w:w="1339" w:type="dxa"/>
          </w:tcPr>
          <w:p w:rsidR="003D5E46" w:rsidRDefault="003D5E46">
            <w:pPr>
              <w:pStyle w:val="ConsPlusNormal"/>
            </w:pPr>
          </w:p>
        </w:tc>
      </w:tr>
      <w:tr w:rsidR="003D5E46">
        <w:tc>
          <w:tcPr>
            <w:tcW w:w="7710" w:type="dxa"/>
          </w:tcPr>
          <w:p w:rsidR="003D5E46" w:rsidRDefault="003D5E46">
            <w:pPr>
              <w:pStyle w:val="ConsPlusNormal"/>
              <w:jc w:val="both"/>
            </w:pPr>
            <w:r>
              <w:t>Производительность</w:t>
            </w:r>
          </w:p>
        </w:tc>
        <w:tc>
          <w:tcPr>
            <w:tcW w:w="1339" w:type="dxa"/>
          </w:tcPr>
          <w:p w:rsidR="003D5E46" w:rsidRDefault="003D5E46">
            <w:pPr>
              <w:pStyle w:val="ConsPlusNormal"/>
            </w:pPr>
          </w:p>
        </w:tc>
      </w:tr>
      <w:tr w:rsidR="003D5E46">
        <w:tc>
          <w:tcPr>
            <w:tcW w:w="7710" w:type="dxa"/>
          </w:tcPr>
          <w:p w:rsidR="003D5E46" w:rsidRDefault="003D5E46">
            <w:pPr>
              <w:pStyle w:val="ConsPlusNormal"/>
              <w:jc w:val="both"/>
            </w:pPr>
            <w:r>
              <w:t>Сети и системы инженерно-технического обеспечения</w:t>
            </w:r>
          </w:p>
        </w:tc>
        <w:tc>
          <w:tcPr>
            <w:tcW w:w="1339" w:type="dxa"/>
          </w:tcPr>
          <w:p w:rsidR="003D5E46" w:rsidRDefault="003D5E46">
            <w:pPr>
              <w:pStyle w:val="ConsPlusNormal"/>
            </w:pPr>
          </w:p>
        </w:tc>
      </w:tr>
      <w:tr w:rsidR="003D5E46">
        <w:tc>
          <w:tcPr>
            <w:tcW w:w="7710" w:type="dxa"/>
          </w:tcPr>
          <w:p w:rsidR="003D5E46" w:rsidRDefault="003D5E46">
            <w:pPr>
              <w:pStyle w:val="ConsPlusNormal"/>
              <w:jc w:val="both"/>
            </w:pPr>
            <w:r>
              <w:t>Лифты, шт.</w:t>
            </w:r>
          </w:p>
        </w:tc>
        <w:tc>
          <w:tcPr>
            <w:tcW w:w="1339" w:type="dxa"/>
          </w:tcPr>
          <w:p w:rsidR="003D5E46" w:rsidRDefault="003D5E46">
            <w:pPr>
              <w:pStyle w:val="ConsPlusNormal"/>
            </w:pPr>
          </w:p>
        </w:tc>
      </w:tr>
      <w:tr w:rsidR="003D5E46">
        <w:tc>
          <w:tcPr>
            <w:tcW w:w="7710" w:type="dxa"/>
          </w:tcPr>
          <w:p w:rsidR="003D5E46" w:rsidRDefault="003D5E46">
            <w:pPr>
              <w:pStyle w:val="ConsPlusNormal"/>
              <w:jc w:val="both"/>
            </w:pPr>
            <w:r>
              <w:t>Эскалаторы, шт.</w:t>
            </w:r>
          </w:p>
        </w:tc>
        <w:tc>
          <w:tcPr>
            <w:tcW w:w="1339" w:type="dxa"/>
          </w:tcPr>
          <w:p w:rsidR="003D5E46" w:rsidRDefault="003D5E46">
            <w:pPr>
              <w:pStyle w:val="ConsPlusNormal"/>
            </w:pPr>
          </w:p>
        </w:tc>
      </w:tr>
      <w:tr w:rsidR="003D5E46">
        <w:tc>
          <w:tcPr>
            <w:tcW w:w="7710" w:type="dxa"/>
          </w:tcPr>
          <w:p w:rsidR="003D5E46" w:rsidRDefault="003D5E46">
            <w:pPr>
              <w:pStyle w:val="ConsPlusNormal"/>
              <w:jc w:val="both"/>
            </w:pPr>
            <w:r>
              <w:t>Инвалидные подъемники, шт.</w:t>
            </w:r>
          </w:p>
        </w:tc>
        <w:tc>
          <w:tcPr>
            <w:tcW w:w="1339" w:type="dxa"/>
          </w:tcPr>
          <w:p w:rsidR="003D5E46" w:rsidRDefault="003D5E46">
            <w:pPr>
              <w:pStyle w:val="ConsPlusNormal"/>
            </w:pPr>
          </w:p>
        </w:tc>
      </w:tr>
      <w:tr w:rsidR="003D5E46">
        <w:tc>
          <w:tcPr>
            <w:tcW w:w="7710" w:type="dxa"/>
          </w:tcPr>
          <w:p w:rsidR="003D5E46" w:rsidRDefault="003D5E46">
            <w:pPr>
              <w:pStyle w:val="ConsPlusNormal"/>
              <w:jc w:val="both"/>
            </w:pPr>
            <w:r>
              <w:t>Материалы фундаментов</w:t>
            </w:r>
          </w:p>
        </w:tc>
        <w:tc>
          <w:tcPr>
            <w:tcW w:w="1339" w:type="dxa"/>
          </w:tcPr>
          <w:p w:rsidR="003D5E46" w:rsidRDefault="003D5E46">
            <w:pPr>
              <w:pStyle w:val="ConsPlusNormal"/>
            </w:pPr>
          </w:p>
        </w:tc>
      </w:tr>
      <w:tr w:rsidR="003D5E46">
        <w:tc>
          <w:tcPr>
            <w:tcW w:w="7710" w:type="dxa"/>
          </w:tcPr>
          <w:p w:rsidR="003D5E46" w:rsidRDefault="003D5E46">
            <w:pPr>
              <w:pStyle w:val="ConsPlusNormal"/>
              <w:jc w:val="both"/>
            </w:pPr>
            <w:r>
              <w:t>Материалы стен</w:t>
            </w:r>
          </w:p>
        </w:tc>
        <w:tc>
          <w:tcPr>
            <w:tcW w:w="1339" w:type="dxa"/>
          </w:tcPr>
          <w:p w:rsidR="003D5E46" w:rsidRDefault="003D5E46">
            <w:pPr>
              <w:pStyle w:val="ConsPlusNormal"/>
            </w:pPr>
          </w:p>
        </w:tc>
      </w:tr>
      <w:tr w:rsidR="003D5E46">
        <w:tc>
          <w:tcPr>
            <w:tcW w:w="7710" w:type="dxa"/>
          </w:tcPr>
          <w:p w:rsidR="003D5E46" w:rsidRDefault="003D5E46">
            <w:pPr>
              <w:pStyle w:val="ConsPlusNormal"/>
              <w:jc w:val="both"/>
            </w:pPr>
            <w:r>
              <w:t>Материалы перекрытий</w:t>
            </w:r>
          </w:p>
        </w:tc>
        <w:tc>
          <w:tcPr>
            <w:tcW w:w="1339" w:type="dxa"/>
          </w:tcPr>
          <w:p w:rsidR="003D5E46" w:rsidRDefault="003D5E46">
            <w:pPr>
              <w:pStyle w:val="ConsPlusNormal"/>
            </w:pPr>
          </w:p>
        </w:tc>
      </w:tr>
      <w:tr w:rsidR="003D5E46">
        <w:tc>
          <w:tcPr>
            <w:tcW w:w="7710" w:type="dxa"/>
          </w:tcPr>
          <w:p w:rsidR="003D5E46" w:rsidRDefault="003D5E46">
            <w:pPr>
              <w:pStyle w:val="ConsPlusNormal"/>
              <w:jc w:val="both"/>
            </w:pPr>
            <w:r>
              <w:t>Материалы кровли</w:t>
            </w:r>
          </w:p>
        </w:tc>
        <w:tc>
          <w:tcPr>
            <w:tcW w:w="1339" w:type="dxa"/>
          </w:tcPr>
          <w:p w:rsidR="003D5E46" w:rsidRDefault="003D5E46">
            <w:pPr>
              <w:pStyle w:val="ConsPlusNormal"/>
            </w:pPr>
          </w:p>
        </w:tc>
      </w:tr>
      <w:tr w:rsidR="003D5E46">
        <w:tc>
          <w:tcPr>
            <w:tcW w:w="7710" w:type="dxa"/>
          </w:tcPr>
          <w:p w:rsidR="003D5E46" w:rsidRDefault="003D5E46">
            <w:pPr>
              <w:pStyle w:val="ConsPlusNormal"/>
              <w:jc w:val="both"/>
            </w:pPr>
            <w:r>
              <w:t>Дополнительные характеристики объекта капитального строительства</w:t>
            </w:r>
          </w:p>
        </w:tc>
        <w:tc>
          <w:tcPr>
            <w:tcW w:w="1339" w:type="dxa"/>
          </w:tcPr>
          <w:p w:rsidR="003D5E46" w:rsidRDefault="003D5E46">
            <w:pPr>
              <w:pStyle w:val="ConsPlusNormal"/>
            </w:pPr>
          </w:p>
        </w:tc>
      </w:tr>
    </w:tbl>
    <w:p w:rsidR="003D5E46" w:rsidRDefault="003D5E46">
      <w:pPr>
        <w:pStyle w:val="ConsPlusNormal"/>
      </w:pPr>
    </w:p>
    <w:p w:rsidR="003D5E46" w:rsidRDefault="003D5E46">
      <w:pPr>
        <w:pStyle w:val="ConsPlusNonformat"/>
        <w:jc w:val="both"/>
      </w:pPr>
      <w:r>
        <w:t xml:space="preserve">    9.  На  объекте  установлено  предусмотренное  проектом  оборудование в</w:t>
      </w:r>
    </w:p>
    <w:p w:rsidR="003D5E46" w:rsidRDefault="003D5E46">
      <w:pPr>
        <w:pStyle w:val="ConsPlusNonformat"/>
        <w:jc w:val="both"/>
      </w:pPr>
      <w:r>
        <w:t xml:space="preserve">количестве  согласно актам </w:t>
      </w:r>
      <w:hyperlink w:anchor="P2294">
        <w:r>
          <w:rPr>
            <w:color w:val="0000FF"/>
          </w:rPr>
          <w:t>&lt;*&gt;</w:t>
        </w:r>
      </w:hyperlink>
      <w:r>
        <w:t xml:space="preserve"> о его приемке после индивидуальных испытаний</w:t>
      </w:r>
    </w:p>
    <w:p w:rsidR="003D5E46" w:rsidRDefault="003D5E46">
      <w:pPr>
        <w:pStyle w:val="ConsPlusNonformat"/>
        <w:jc w:val="both"/>
      </w:pPr>
      <w:r>
        <w:t>и комплексного опробования.</w:t>
      </w:r>
    </w:p>
    <w:p w:rsidR="003D5E46" w:rsidRDefault="003D5E46">
      <w:pPr>
        <w:pStyle w:val="ConsPlusNonformat"/>
        <w:jc w:val="both"/>
      </w:pPr>
      <w:r>
        <w:t xml:space="preserve">    10.  Внешние  наружные коммуникации холодного и горячего водоснабжения,</w:t>
      </w:r>
    </w:p>
    <w:p w:rsidR="003D5E46" w:rsidRDefault="003D5E46">
      <w:pPr>
        <w:pStyle w:val="ConsPlusNonformat"/>
        <w:jc w:val="both"/>
      </w:pPr>
      <w:r>
        <w:t>канализации,   теплоснабжения,   газоснабжения,   энергоснабжения  и  связи</w:t>
      </w:r>
    </w:p>
    <w:p w:rsidR="003D5E46" w:rsidRDefault="003D5E46">
      <w:pPr>
        <w:pStyle w:val="ConsPlusNonformat"/>
        <w:jc w:val="both"/>
      </w:pPr>
      <w:r>
        <w:t>обеспечивают формальную эксплуатацию объекта.</w:t>
      </w:r>
    </w:p>
    <w:p w:rsidR="003D5E46" w:rsidRDefault="003D5E46">
      <w:pPr>
        <w:pStyle w:val="ConsPlusNonformat"/>
        <w:jc w:val="both"/>
      </w:pPr>
      <w:r>
        <w:t xml:space="preserve">    11.   Неотъемлемые   приложения  к  настоящему  акту  -  исполнительная</w:t>
      </w:r>
    </w:p>
    <w:p w:rsidR="003D5E46" w:rsidRDefault="003D5E46">
      <w:pPr>
        <w:pStyle w:val="ConsPlusNonformat"/>
        <w:jc w:val="both"/>
      </w:pPr>
      <w:r>
        <w:t>документация и энергетический паспорт объекта.</w:t>
      </w:r>
    </w:p>
    <w:p w:rsidR="003D5E46" w:rsidRDefault="003D5E46">
      <w:pPr>
        <w:pStyle w:val="ConsPlusNonformat"/>
        <w:jc w:val="both"/>
      </w:pPr>
      <w:r>
        <w:t xml:space="preserve">    12.   Работы,   выполнение   которых  в  связи  с  приемкой  объекта  в</w:t>
      </w:r>
    </w:p>
    <w:p w:rsidR="003D5E46" w:rsidRDefault="003D5E46">
      <w:pPr>
        <w:pStyle w:val="ConsPlusNonformat"/>
        <w:jc w:val="both"/>
      </w:pPr>
      <w:r>
        <w:t>неблагоприятный период времени переносится, должны быть выполнены:</w:t>
      </w:r>
    </w:p>
    <w:p w:rsidR="003D5E46" w:rsidRDefault="003D5E4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1474"/>
        <w:gridCol w:w="2098"/>
      </w:tblGrid>
      <w:tr w:rsidR="003D5E46">
        <w:tc>
          <w:tcPr>
            <w:tcW w:w="5499" w:type="dxa"/>
          </w:tcPr>
          <w:p w:rsidR="003D5E46" w:rsidRDefault="003D5E46">
            <w:pPr>
              <w:pStyle w:val="ConsPlusNormal"/>
              <w:jc w:val="center"/>
            </w:pPr>
            <w:r>
              <w:t>Вид работы, единица измерения</w:t>
            </w:r>
          </w:p>
        </w:tc>
        <w:tc>
          <w:tcPr>
            <w:tcW w:w="1474" w:type="dxa"/>
          </w:tcPr>
          <w:p w:rsidR="003D5E46" w:rsidRDefault="003D5E46">
            <w:pPr>
              <w:pStyle w:val="ConsPlusNormal"/>
              <w:jc w:val="center"/>
            </w:pPr>
            <w:r>
              <w:t>Объем работ</w:t>
            </w:r>
          </w:p>
        </w:tc>
        <w:tc>
          <w:tcPr>
            <w:tcW w:w="2098" w:type="dxa"/>
          </w:tcPr>
          <w:p w:rsidR="003D5E46" w:rsidRDefault="003D5E46">
            <w:pPr>
              <w:pStyle w:val="ConsPlusNormal"/>
              <w:jc w:val="center"/>
            </w:pPr>
            <w:r>
              <w:t>Срок выполнения</w:t>
            </w:r>
          </w:p>
        </w:tc>
      </w:tr>
      <w:tr w:rsidR="003D5E46">
        <w:tc>
          <w:tcPr>
            <w:tcW w:w="5499" w:type="dxa"/>
          </w:tcPr>
          <w:p w:rsidR="003D5E46" w:rsidRDefault="003D5E46">
            <w:pPr>
              <w:pStyle w:val="ConsPlusNormal"/>
              <w:jc w:val="both"/>
            </w:pPr>
            <w:r>
              <w:t>1</w:t>
            </w:r>
          </w:p>
        </w:tc>
        <w:tc>
          <w:tcPr>
            <w:tcW w:w="1474" w:type="dxa"/>
          </w:tcPr>
          <w:p w:rsidR="003D5E46" w:rsidRDefault="003D5E46">
            <w:pPr>
              <w:pStyle w:val="ConsPlusNormal"/>
            </w:pPr>
          </w:p>
        </w:tc>
        <w:tc>
          <w:tcPr>
            <w:tcW w:w="2098" w:type="dxa"/>
          </w:tcPr>
          <w:p w:rsidR="003D5E46" w:rsidRDefault="003D5E46">
            <w:pPr>
              <w:pStyle w:val="ConsPlusNormal"/>
            </w:pPr>
          </w:p>
        </w:tc>
      </w:tr>
      <w:tr w:rsidR="003D5E46">
        <w:tc>
          <w:tcPr>
            <w:tcW w:w="5499" w:type="dxa"/>
          </w:tcPr>
          <w:p w:rsidR="003D5E46" w:rsidRDefault="003D5E46">
            <w:pPr>
              <w:pStyle w:val="ConsPlusNormal"/>
              <w:jc w:val="both"/>
            </w:pPr>
            <w:r>
              <w:t>2</w:t>
            </w:r>
          </w:p>
        </w:tc>
        <w:tc>
          <w:tcPr>
            <w:tcW w:w="1474" w:type="dxa"/>
          </w:tcPr>
          <w:p w:rsidR="003D5E46" w:rsidRDefault="003D5E46">
            <w:pPr>
              <w:pStyle w:val="ConsPlusNormal"/>
            </w:pPr>
          </w:p>
        </w:tc>
        <w:tc>
          <w:tcPr>
            <w:tcW w:w="2098" w:type="dxa"/>
          </w:tcPr>
          <w:p w:rsidR="003D5E46" w:rsidRDefault="003D5E46">
            <w:pPr>
              <w:pStyle w:val="ConsPlusNormal"/>
            </w:pPr>
          </w:p>
        </w:tc>
      </w:tr>
    </w:tbl>
    <w:p w:rsidR="003D5E46" w:rsidRDefault="003D5E46">
      <w:pPr>
        <w:pStyle w:val="ConsPlusNormal"/>
      </w:pPr>
    </w:p>
    <w:p w:rsidR="003D5E46" w:rsidRDefault="003D5E46">
      <w:pPr>
        <w:pStyle w:val="ConsPlusNonformat"/>
        <w:jc w:val="both"/>
      </w:pPr>
      <w:r>
        <w:t xml:space="preserve">    13.    Мероприятия    по    охране   труда,   обеспечению   пожаро-   и</w:t>
      </w:r>
    </w:p>
    <w:p w:rsidR="003D5E46" w:rsidRDefault="003D5E46">
      <w:pPr>
        <w:pStyle w:val="ConsPlusNonformat"/>
        <w:jc w:val="both"/>
      </w:pPr>
      <w:r>
        <w:t>взрывобезопасности, охране окружающей среды, предусмотренные проектом</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(сведения о выполнении)</w:t>
      </w:r>
    </w:p>
    <w:p w:rsidR="003D5E46" w:rsidRDefault="003D5E46">
      <w:pPr>
        <w:pStyle w:val="ConsPlusNonformat"/>
        <w:jc w:val="both"/>
      </w:pPr>
      <w:r>
        <w:t xml:space="preserve">    14. Стоимость объекта по утвержденной проектно-сметной документации</w:t>
      </w:r>
    </w:p>
    <w:p w:rsidR="003D5E46" w:rsidRDefault="003D5E46">
      <w:pPr>
        <w:pStyle w:val="ConsPlusNonformat"/>
        <w:jc w:val="both"/>
      </w:pPr>
      <w:r>
        <w:t xml:space="preserve">    Всего _______________________________________________ тыс. руб. __ коп.</w:t>
      </w:r>
    </w:p>
    <w:p w:rsidR="003D5E46" w:rsidRDefault="003D5E46">
      <w:pPr>
        <w:pStyle w:val="ConsPlusNonformat"/>
        <w:jc w:val="both"/>
      </w:pPr>
      <w:r>
        <w:t xml:space="preserve">    в том числе:</w:t>
      </w:r>
    </w:p>
    <w:p w:rsidR="003D5E46" w:rsidRDefault="003D5E46">
      <w:pPr>
        <w:pStyle w:val="ConsPlusNonformat"/>
        <w:jc w:val="both"/>
      </w:pPr>
      <w:r>
        <w:t xml:space="preserve">    стоимость строительно-монтажных работ _______________ тыс. руб. __ коп.</w:t>
      </w:r>
    </w:p>
    <w:p w:rsidR="003D5E46" w:rsidRDefault="003D5E46">
      <w:pPr>
        <w:pStyle w:val="ConsPlusNonformat"/>
        <w:jc w:val="both"/>
      </w:pPr>
      <w:r>
        <w:t xml:space="preserve">    стоимость оборудования, инструмента, инвентаря ______ тыс. руб. __ коп.</w:t>
      </w:r>
    </w:p>
    <w:p w:rsidR="003D5E46" w:rsidRDefault="003D5E46">
      <w:pPr>
        <w:pStyle w:val="ConsPlusNonformat"/>
        <w:jc w:val="both"/>
      </w:pPr>
      <w:r>
        <w:t xml:space="preserve">    15.  Стоимость  принимаемых  основных фондов ________ тыс. руб. __ коп.</w:t>
      </w:r>
    </w:p>
    <w:p w:rsidR="003D5E46" w:rsidRDefault="003D5E46">
      <w:pPr>
        <w:pStyle w:val="ConsPlusNonformat"/>
        <w:jc w:val="both"/>
      </w:pPr>
      <w:r>
        <w:t xml:space="preserve">    в том числе:</w:t>
      </w:r>
    </w:p>
    <w:p w:rsidR="003D5E46" w:rsidRDefault="003D5E46">
      <w:pPr>
        <w:pStyle w:val="ConsPlusNonformat"/>
        <w:jc w:val="both"/>
      </w:pPr>
      <w:r>
        <w:t xml:space="preserve">    стоимость строительно-монтажных работ _______________ тыс. руб. __ коп.</w:t>
      </w:r>
    </w:p>
    <w:p w:rsidR="003D5E46" w:rsidRDefault="003D5E46">
      <w:pPr>
        <w:pStyle w:val="ConsPlusNonformat"/>
        <w:jc w:val="both"/>
      </w:pPr>
      <w:r>
        <w:t xml:space="preserve">    стоимость оборудования,</w:t>
      </w:r>
    </w:p>
    <w:p w:rsidR="003D5E46" w:rsidRDefault="003D5E46">
      <w:pPr>
        <w:pStyle w:val="ConsPlusNonformat"/>
        <w:jc w:val="both"/>
      </w:pPr>
      <w:r>
        <w:t xml:space="preserve">    инструмента, инвентаря ______________________________ тыс. руб. __ коп.</w:t>
      </w:r>
    </w:p>
    <w:p w:rsidR="003D5E46" w:rsidRDefault="003D5E46">
      <w:pPr>
        <w:pStyle w:val="ConsPlusNonformat"/>
        <w:jc w:val="both"/>
      </w:pPr>
    </w:p>
    <w:p w:rsidR="003D5E46" w:rsidRDefault="003D5E46">
      <w:pPr>
        <w:pStyle w:val="ConsPlusNonformat"/>
        <w:jc w:val="both"/>
      </w:pPr>
      <w:r>
        <w:t xml:space="preserve">               Решение застройщика (технического заказчика)</w:t>
      </w:r>
    </w:p>
    <w:p w:rsidR="003D5E46" w:rsidRDefault="003D5E46">
      <w:pPr>
        <w:pStyle w:val="ConsPlusNonformat"/>
        <w:jc w:val="both"/>
      </w:pPr>
    </w:p>
    <w:p w:rsidR="003D5E46" w:rsidRDefault="003D5E46">
      <w:pPr>
        <w:pStyle w:val="ConsPlusNonformat"/>
        <w:jc w:val="both"/>
      </w:pPr>
      <w:r>
        <w:t xml:space="preserve">    Предъявленный к приемке _______________________________________________</w:t>
      </w:r>
    </w:p>
    <w:p w:rsidR="003D5E46" w:rsidRDefault="003D5E46">
      <w:pPr>
        <w:pStyle w:val="ConsPlusNonformat"/>
        <w:jc w:val="both"/>
      </w:pPr>
      <w:r>
        <w:t xml:space="preserve">                              (наименование объекта, его местонахождение)</w:t>
      </w:r>
    </w:p>
    <w:p w:rsidR="003D5E46" w:rsidRDefault="003D5E46">
      <w:pPr>
        <w:pStyle w:val="ConsPlusNonformat"/>
        <w:jc w:val="both"/>
      </w:pPr>
      <w:r>
        <w:t>выполнен  в соответствии с градостроительным планом, утвержденной проектной</w:t>
      </w:r>
    </w:p>
    <w:p w:rsidR="003D5E46" w:rsidRDefault="003D5E46">
      <w:pPr>
        <w:pStyle w:val="ConsPlusNonformat"/>
        <w:jc w:val="both"/>
      </w:pPr>
      <w:r>
        <w:t>документацией   и   требованиями   нормативных   документов,  в  том  числе</w:t>
      </w:r>
    </w:p>
    <w:p w:rsidR="003D5E46" w:rsidRDefault="003D5E46">
      <w:pPr>
        <w:pStyle w:val="ConsPlusNonformat"/>
        <w:jc w:val="both"/>
      </w:pPr>
      <w:r>
        <w:t>требованием  энергетической эффективности, требованием оснащенности объекта</w:t>
      </w:r>
    </w:p>
    <w:p w:rsidR="003D5E46" w:rsidRDefault="003D5E46">
      <w:pPr>
        <w:pStyle w:val="ConsPlusNonformat"/>
        <w:jc w:val="both"/>
      </w:pPr>
      <w:r>
        <w:t>капитального  строительства  приборами  учета  используемых  энергетических</w:t>
      </w:r>
    </w:p>
    <w:p w:rsidR="003D5E46" w:rsidRDefault="003D5E46">
      <w:pPr>
        <w:pStyle w:val="ConsPlusNonformat"/>
        <w:jc w:val="both"/>
      </w:pPr>
      <w:r>
        <w:t>ресурсов, подготовлен к вводу в эксплуатацию и принят.</w:t>
      </w:r>
    </w:p>
    <w:p w:rsidR="003D5E46" w:rsidRDefault="003D5E46">
      <w:pPr>
        <w:pStyle w:val="ConsPlusNonformat"/>
        <w:jc w:val="both"/>
      </w:pPr>
    </w:p>
    <w:p w:rsidR="003D5E46" w:rsidRDefault="003D5E46">
      <w:pPr>
        <w:pStyle w:val="ConsPlusNonformat"/>
        <w:jc w:val="both"/>
      </w:pPr>
      <w:r>
        <w:t xml:space="preserve">                Объект сдал                        Объект принял</w:t>
      </w:r>
    </w:p>
    <w:p w:rsidR="003D5E46" w:rsidRDefault="003D5E46">
      <w:pPr>
        <w:pStyle w:val="ConsPlusNonformat"/>
        <w:jc w:val="both"/>
      </w:pPr>
      <w:r>
        <w:t xml:space="preserve">    ____________________________________ __________________________________</w:t>
      </w:r>
    </w:p>
    <w:p w:rsidR="003D5E46" w:rsidRDefault="003D5E46">
      <w:pPr>
        <w:pStyle w:val="ConsPlusNonformat"/>
        <w:jc w:val="both"/>
      </w:pPr>
      <w:r>
        <w:t xml:space="preserve">    (лицо, осуществляющее строительство) (застройщик (технический заказчик)</w:t>
      </w:r>
    </w:p>
    <w:p w:rsidR="003D5E46" w:rsidRDefault="003D5E46">
      <w:pPr>
        <w:pStyle w:val="ConsPlusNonformat"/>
        <w:jc w:val="both"/>
      </w:pPr>
    </w:p>
    <w:p w:rsidR="003D5E46" w:rsidRDefault="003D5E46">
      <w:pPr>
        <w:pStyle w:val="ConsPlusNonformat"/>
        <w:jc w:val="both"/>
      </w:pPr>
      <w:r>
        <w:t xml:space="preserve">    М.П.                                 М.П.</w:t>
      </w:r>
    </w:p>
    <w:p w:rsidR="003D5E46" w:rsidRDefault="003D5E46">
      <w:pPr>
        <w:pStyle w:val="ConsPlusNonformat"/>
        <w:jc w:val="both"/>
      </w:pPr>
      <w:r>
        <w:t xml:space="preserve">    --------------------------------</w:t>
      </w:r>
    </w:p>
    <w:p w:rsidR="003D5E46" w:rsidRDefault="003D5E46">
      <w:pPr>
        <w:pStyle w:val="ConsPlusNonformat"/>
        <w:jc w:val="both"/>
      </w:pPr>
      <w:bookmarkStart w:id="48" w:name="P2294"/>
      <w:bookmarkEnd w:id="48"/>
      <w:r>
        <w:t xml:space="preserve">    &lt;*&gt; Прилагаются к настоящему документу.</w:t>
      </w:r>
    </w:p>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pPr>
    </w:p>
    <w:p w:rsidR="003D5E46" w:rsidRDefault="003D5E46">
      <w:pPr>
        <w:pStyle w:val="ConsPlusNormal"/>
        <w:jc w:val="right"/>
        <w:outlineLvl w:val="1"/>
      </w:pPr>
      <w:r>
        <w:t>Приложение N 10</w:t>
      </w:r>
    </w:p>
    <w:p w:rsidR="003D5E46" w:rsidRDefault="003D5E46">
      <w:pPr>
        <w:pStyle w:val="ConsPlusNormal"/>
        <w:jc w:val="right"/>
      </w:pPr>
      <w:r>
        <w:t>к административному регламенту</w:t>
      </w:r>
    </w:p>
    <w:p w:rsidR="003D5E46" w:rsidRDefault="003D5E46">
      <w:pPr>
        <w:pStyle w:val="ConsPlusNormal"/>
        <w:jc w:val="right"/>
      </w:pPr>
      <w:r>
        <w:t>предоставления муниципальной услуги</w:t>
      </w:r>
    </w:p>
    <w:p w:rsidR="003D5E46" w:rsidRDefault="003D5E46">
      <w:pPr>
        <w:pStyle w:val="ConsPlusNormal"/>
        <w:jc w:val="right"/>
      </w:pPr>
      <w:r>
        <w:t>"Выдача разрешения на ввод объекта</w:t>
      </w:r>
    </w:p>
    <w:p w:rsidR="003D5E46" w:rsidRDefault="003D5E46">
      <w:pPr>
        <w:pStyle w:val="ConsPlusNormal"/>
        <w:jc w:val="right"/>
      </w:pPr>
      <w:r>
        <w:t>капитального строительства</w:t>
      </w:r>
    </w:p>
    <w:p w:rsidR="003D5E46" w:rsidRDefault="003D5E46">
      <w:pPr>
        <w:pStyle w:val="ConsPlusNormal"/>
        <w:jc w:val="right"/>
      </w:pPr>
      <w:r>
        <w:t>в эксплуатацию"</w:t>
      </w:r>
    </w:p>
    <w:p w:rsidR="003D5E46" w:rsidRDefault="003D5E46">
      <w:pPr>
        <w:pStyle w:val="ConsPlusNormal"/>
      </w:pPr>
    </w:p>
    <w:p w:rsidR="003D5E46" w:rsidRDefault="003D5E46">
      <w:pPr>
        <w:pStyle w:val="ConsPlusNonformat"/>
        <w:jc w:val="both"/>
      </w:pPr>
      <w:bookmarkStart w:id="49" w:name="P2307"/>
      <w:bookmarkEnd w:id="49"/>
      <w:r>
        <w:t xml:space="preserve">                                   АКТ,</w:t>
      </w:r>
    </w:p>
    <w:p w:rsidR="003D5E46" w:rsidRDefault="003D5E46">
      <w:pPr>
        <w:pStyle w:val="ConsPlusNonformat"/>
        <w:jc w:val="both"/>
      </w:pPr>
      <w:r>
        <w:t xml:space="preserve">           ПОДТВЕРЖДАЮЩИЙ СООТВЕТСТВИЕ ПАРАМЕТРОВ ПОСТРОЕННОГО,</w:t>
      </w:r>
    </w:p>
    <w:p w:rsidR="003D5E46" w:rsidRDefault="003D5E46">
      <w:pPr>
        <w:pStyle w:val="ConsPlusNonformat"/>
        <w:jc w:val="both"/>
      </w:pPr>
      <w:r>
        <w:t xml:space="preserve">          РЕКОНСТРУИРОВАННОГО ОБЪЕКТА КАПИТАЛЬНОГО СТРОИТЕЛЬСТВА</w:t>
      </w:r>
    </w:p>
    <w:p w:rsidR="003D5E46" w:rsidRDefault="003D5E46">
      <w:pPr>
        <w:pStyle w:val="ConsPlusNonformat"/>
        <w:jc w:val="both"/>
      </w:pPr>
      <w:r>
        <w:t xml:space="preserve">              ПРОЕКТНОЙ ДОКУМЕНТАЦИИ, В ТОМ ЧИСЛЕ ТРЕБОВАНИЯМ</w:t>
      </w:r>
    </w:p>
    <w:p w:rsidR="003D5E46" w:rsidRDefault="003D5E46">
      <w:pPr>
        <w:pStyle w:val="ConsPlusNonformat"/>
        <w:jc w:val="both"/>
      </w:pPr>
      <w:r>
        <w:t xml:space="preserve">          ЭНЕРГЕТИЧЕСКОЙ ЭФФЕКТИВНОСТИ И ТРЕБОВАНИЯМ ОСНАЩЕННОСТИ</w:t>
      </w:r>
    </w:p>
    <w:p w:rsidR="003D5E46" w:rsidRDefault="003D5E46">
      <w:pPr>
        <w:pStyle w:val="ConsPlusNonformat"/>
        <w:jc w:val="both"/>
      </w:pPr>
      <w:r>
        <w:t xml:space="preserve">            ОБЪЕКТА КАПИТАЛЬНОГО СТРОИТЕЛЬСТВА ПРИБОРАМИ УЧЕТА</w:t>
      </w:r>
    </w:p>
    <w:p w:rsidR="003D5E46" w:rsidRDefault="003D5E46">
      <w:pPr>
        <w:pStyle w:val="ConsPlusNonformat"/>
        <w:jc w:val="both"/>
      </w:pPr>
      <w:r>
        <w:t xml:space="preserve">                   ИСПОЛЬЗУЕМЫХ ЭНЕРГЕТИЧЕСКИХ РЕСУРСОВ</w:t>
      </w:r>
    </w:p>
    <w:p w:rsidR="003D5E46" w:rsidRDefault="003D5E46">
      <w:pPr>
        <w:pStyle w:val="ConsPlusNonformat"/>
        <w:jc w:val="both"/>
      </w:pPr>
    </w:p>
    <w:p w:rsidR="003D5E46" w:rsidRDefault="003D5E46">
      <w:pPr>
        <w:pStyle w:val="ConsPlusNonformat"/>
        <w:jc w:val="both"/>
      </w:pPr>
      <w:r>
        <w:t xml:space="preserve">    Подтверждаем соответствие построенного (реконструированного) объекта</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(наименование объекта, адрес по разрешению на строительство)</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проектной документации, в том числе требованиям энергетической</w:t>
      </w:r>
    </w:p>
    <w:p w:rsidR="003D5E46" w:rsidRDefault="003D5E46">
      <w:pPr>
        <w:pStyle w:val="ConsPlusNonformat"/>
        <w:jc w:val="both"/>
      </w:pPr>
      <w:r>
        <w:t xml:space="preserve">       эффективности и требованиям оснащенности объекта капитального</w:t>
      </w:r>
    </w:p>
    <w:p w:rsidR="003D5E46" w:rsidRDefault="003D5E46">
      <w:pPr>
        <w:pStyle w:val="ConsPlusNonformat"/>
        <w:jc w:val="both"/>
      </w:pPr>
      <w:r>
        <w:t xml:space="preserve">   строительства приборами учета используемых энергетических ресурсов -</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(кем и когда утверждена, номер заключения</w:t>
      </w:r>
    </w:p>
    <w:p w:rsidR="003D5E46" w:rsidRDefault="003D5E46">
      <w:pPr>
        <w:pStyle w:val="ConsPlusNonformat"/>
        <w:jc w:val="both"/>
      </w:pPr>
      <w:r>
        <w:t>___________________________________________________________________________</w:t>
      </w:r>
    </w:p>
    <w:p w:rsidR="003D5E46" w:rsidRDefault="003D5E46">
      <w:pPr>
        <w:pStyle w:val="ConsPlusNonformat"/>
        <w:jc w:val="both"/>
      </w:pPr>
      <w:r>
        <w:t xml:space="preserve">                        государственной экспертизы)</w:t>
      </w:r>
    </w:p>
    <w:p w:rsidR="003D5E46" w:rsidRDefault="003D5E46">
      <w:pPr>
        <w:pStyle w:val="ConsPlusNonformat"/>
        <w:jc w:val="both"/>
      </w:pPr>
      <w:r>
        <w:t xml:space="preserve">    Данные  об  объекте  капитального  строительства, технико-экономические</w:t>
      </w:r>
    </w:p>
    <w:p w:rsidR="003D5E46" w:rsidRDefault="003D5E46">
      <w:pPr>
        <w:pStyle w:val="ConsPlusNonformat"/>
        <w:jc w:val="both"/>
      </w:pPr>
      <w:r>
        <w:t>показатели   в   объеме,  необходимом  для  осуществления  государственного</w:t>
      </w:r>
    </w:p>
    <w:p w:rsidR="003D5E46" w:rsidRDefault="003D5E46">
      <w:pPr>
        <w:pStyle w:val="ConsPlusNonformat"/>
        <w:jc w:val="both"/>
      </w:pPr>
      <w:r>
        <w:t>кадастрового   учета,   а   также   сведения,  подтверждающие  соответствие</w:t>
      </w:r>
    </w:p>
    <w:p w:rsidR="003D5E46" w:rsidRDefault="003D5E46">
      <w:pPr>
        <w:pStyle w:val="ConsPlusNonformat"/>
        <w:jc w:val="both"/>
      </w:pPr>
      <w:r>
        <w:t>законченного строительством объекта проектной документации:</w:t>
      </w:r>
    </w:p>
    <w:p w:rsidR="003D5E46" w:rsidRDefault="003D5E4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1204"/>
        <w:gridCol w:w="919"/>
        <w:gridCol w:w="1340"/>
      </w:tblGrid>
      <w:tr w:rsidR="003D5E46">
        <w:tc>
          <w:tcPr>
            <w:tcW w:w="5613" w:type="dxa"/>
          </w:tcPr>
          <w:p w:rsidR="003D5E46" w:rsidRDefault="003D5E46">
            <w:pPr>
              <w:pStyle w:val="ConsPlusNormal"/>
              <w:jc w:val="center"/>
            </w:pPr>
            <w:r>
              <w:t>Наименование показателя</w:t>
            </w:r>
          </w:p>
        </w:tc>
        <w:tc>
          <w:tcPr>
            <w:tcW w:w="1204" w:type="dxa"/>
          </w:tcPr>
          <w:p w:rsidR="003D5E46" w:rsidRDefault="003D5E46">
            <w:pPr>
              <w:pStyle w:val="ConsPlusNormal"/>
              <w:jc w:val="center"/>
            </w:pPr>
            <w:r>
              <w:t>Единица измерения</w:t>
            </w:r>
          </w:p>
        </w:tc>
        <w:tc>
          <w:tcPr>
            <w:tcW w:w="919" w:type="dxa"/>
          </w:tcPr>
          <w:p w:rsidR="003D5E46" w:rsidRDefault="003D5E46">
            <w:pPr>
              <w:pStyle w:val="ConsPlusNormal"/>
              <w:jc w:val="center"/>
            </w:pPr>
            <w:r>
              <w:t>По проекту</w:t>
            </w:r>
          </w:p>
        </w:tc>
        <w:tc>
          <w:tcPr>
            <w:tcW w:w="1340" w:type="dxa"/>
          </w:tcPr>
          <w:p w:rsidR="003D5E46" w:rsidRDefault="003D5E46">
            <w:pPr>
              <w:pStyle w:val="ConsPlusNormal"/>
              <w:jc w:val="center"/>
            </w:pPr>
            <w:r>
              <w:t>Фактически</w:t>
            </w:r>
          </w:p>
        </w:tc>
      </w:tr>
      <w:tr w:rsidR="003D5E46">
        <w:tc>
          <w:tcPr>
            <w:tcW w:w="9076" w:type="dxa"/>
            <w:gridSpan w:val="4"/>
          </w:tcPr>
          <w:p w:rsidR="003D5E46" w:rsidRDefault="003D5E46">
            <w:pPr>
              <w:pStyle w:val="ConsPlusNormal"/>
              <w:jc w:val="center"/>
            </w:pPr>
            <w:r>
              <w:t>1. Общие показатели вводимого в эксплуатацию объекта</w:t>
            </w:r>
          </w:p>
        </w:tc>
      </w:tr>
      <w:tr w:rsidR="003D5E46">
        <w:tc>
          <w:tcPr>
            <w:tcW w:w="5613" w:type="dxa"/>
          </w:tcPr>
          <w:p w:rsidR="003D5E46" w:rsidRDefault="003D5E46">
            <w:pPr>
              <w:pStyle w:val="ConsPlusNormal"/>
              <w:jc w:val="both"/>
            </w:pPr>
            <w:r>
              <w:t>Строительный объем - всего</w:t>
            </w:r>
          </w:p>
        </w:tc>
        <w:tc>
          <w:tcPr>
            <w:tcW w:w="1204" w:type="dxa"/>
          </w:tcPr>
          <w:p w:rsidR="003D5E46" w:rsidRDefault="003D5E46">
            <w:pPr>
              <w:pStyle w:val="ConsPlusNormal"/>
            </w:pPr>
            <w:r>
              <w:t>куб.м</w:t>
            </w: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в том числе надземной части</w:t>
            </w:r>
          </w:p>
        </w:tc>
        <w:tc>
          <w:tcPr>
            <w:tcW w:w="1204" w:type="dxa"/>
          </w:tcPr>
          <w:p w:rsidR="003D5E46" w:rsidRDefault="003D5E46">
            <w:pPr>
              <w:pStyle w:val="ConsPlusNormal"/>
            </w:pPr>
            <w:r>
              <w:t>куб.м</w:t>
            </w: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Общая площадь</w:t>
            </w:r>
          </w:p>
        </w:tc>
        <w:tc>
          <w:tcPr>
            <w:tcW w:w="1204" w:type="dxa"/>
          </w:tcPr>
          <w:p w:rsidR="003D5E46" w:rsidRDefault="003D5E46">
            <w:pPr>
              <w:pStyle w:val="ConsPlusNormal"/>
            </w:pPr>
            <w:r>
              <w:t>кв.м</w:t>
            </w: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Площадь нежилых помещений</w:t>
            </w:r>
          </w:p>
        </w:tc>
        <w:tc>
          <w:tcPr>
            <w:tcW w:w="1204" w:type="dxa"/>
          </w:tcPr>
          <w:p w:rsidR="003D5E46" w:rsidRDefault="003D5E46">
            <w:pPr>
              <w:pStyle w:val="ConsPlusNormal"/>
            </w:pPr>
            <w:r>
              <w:t>кв.м</w:t>
            </w: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Площадь встроенно-пристроенных помещений</w:t>
            </w:r>
          </w:p>
        </w:tc>
        <w:tc>
          <w:tcPr>
            <w:tcW w:w="1204" w:type="dxa"/>
          </w:tcPr>
          <w:p w:rsidR="003D5E46" w:rsidRDefault="003D5E46">
            <w:pPr>
              <w:pStyle w:val="ConsPlusNormal"/>
            </w:pPr>
            <w:r>
              <w:t>кв.м</w:t>
            </w: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Количество зданий, сооружений</w:t>
            </w:r>
          </w:p>
        </w:tc>
        <w:tc>
          <w:tcPr>
            <w:tcW w:w="1204" w:type="dxa"/>
          </w:tcPr>
          <w:p w:rsidR="003D5E46" w:rsidRDefault="003D5E46">
            <w:pPr>
              <w:pStyle w:val="ConsPlusNormal"/>
            </w:pPr>
            <w:r>
              <w:t>шт.</w:t>
            </w: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9076" w:type="dxa"/>
            <w:gridSpan w:val="4"/>
          </w:tcPr>
          <w:p w:rsidR="003D5E46" w:rsidRDefault="003D5E46">
            <w:pPr>
              <w:pStyle w:val="ConsPlusNormal"/>
              <w:jc w:val="center"/>
            </w:pPr>
            <w:r>
              <w:t>2. Объекты непроизводственного назначения</w:t>
            </w:r>
          </w:p>
        </w:tc>
      </w:tr>
      <w:tr w:rsidR="003D5E46">
        <w:tc>
          <w:tcPr>
            <w:tcW w:w="9076" w:type="dxa"/>
            <w:gridSpan w:val="4"/>
          </w:tcPr>
          <w:p w:rsidR="003D5E46" w:rsidRDefault="003D5E46">
            <w:pPr>
              <w:pStyle w:val="ConsPlusNormal"/>
              <w:jc w:val="center"/>
            </w:pPr>
            <w:r>
              <w:t>2.1. Нежилые объекты (объекты здравоохранения, образования, культуры, отдыха, спорта и т.д.)</w:t>
            </w:r>
          </w:p>
        </w:tc>
      </w:tr>
      <w:tr w:rsidR="003D5E46">
        <w:tc>
          <w:tcPr>
            <w:tcW w:w="5613" w:type="dxa"/>
          </w:tcPr>
          <w:p w:rsidR="003D5E46" w:rsidRDefault="003D5E46">
            <w:pPr>
              <w:pStyle w:val="ConsPlusNormal"/>
              <w:jc w:val="both"/>
            </w:pPr>
            <w:r>
              <w:t>Количество мест</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Количество помещений</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Вместимость</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Количество этажей</w:t>
            </w:r>
          </w:p>
        </w:tc>
        <w:tc>
          <w:tcPr>
            <w:tcW w:w="1204" w:type="dxa"/>
            <w:vMerge w:val="restart"/>
          </w:tcPr>
          <w:p w:rsidR="003D5E46" w:rsidRDefault="003D5E46">
            <w:pPr>
              <w:pStyle w:val="ConsPlusNormal"/>
            </w:pPr>
          </w:p>
        </w:tc>
        <w:tc>
          <w:tcPr>
            <w:tcW w:w="919" w:type="dxa"/>
            <w:vMerge w:val="restart"/>
          </w:tcPr>
          <w:p w:rsidR="003D5E46" w:rsidRDefault="003D5E46">
            <w:pPr>
              <w:pStyle w:val="ConsPlusNormal"/>
            </w:pPr>
          </w:p>
        </w:tc>
        <w:tc>
          <w:tcPr>
            <w:tcW w:w="1340" w:type="dxa"/>
            <w:vMerge w:val="restart"/>
          </w:tcPr>
          <w:p w:rsidR="003D5E46" w:rsidRDefault="003D5E46">
            <w:pPr>
              <w:pStyle w:val="ConsPlusNormal"/>
            </w:pPr>
          </w:p>
        </w:tc>
      </w:tr>
      <w:tr w:rsidR="003D5E46">
        <w:tc>
          <w:tcPr>
            <w:tcW w:w="5613" w:type="dxa"/>
          </w:tcPr>
          <w:p w:rsidR="003D5E46" w:rsidRDefault="003D5E46">
            <w:pPr>
              <w:pStyle w:val="ConsPlusNormal"/>
              <w:jc w:val="both"/>
            </w:pPr>
            <w:r>
              <w:t>в том числе подземных</w:t>
            </w:r>
          </w:p>
        </w:tc>
        <w:tc>
          <w:tcPr>
            <w:tcW w:w="1204" w:type="dxa"/>
            <w:vMerge/>
          </w:tcPr>
          <w:p w:rsidR="003D5E46" w:rsidRDefault="003D5E46">
            <w:pPr>
              <w:pStyle w:val="ConsPlusNormal"/>
            </w:pPr>
          </w:p>
        </w:tc>
        <w:tc>
          <w:tcPr>
            <w:tcW w:w="919" w:type="dxa"/>
            <w:vMerge/>
          </w:tcPr>
          <w:p w:rsidR="003D5E46" w:rsidRDefault="003D5E46">
            <w:pPr>
              <w:pStyle w:val="ConsPlusNormal"/>
            </w:pPr>
          </w:p>
        </w:tc>
        <w:tc>
          <w:tcPr>
            <w:tcW w:w="1340" w:type="dxa"/>
            <w:vMerge/>
          </w:tcPr>
          <w:p w:rsidR="003D5E46" w:rsidRDefault="003D5E46">
            <w:pPr>
              <w:pStyle w:val="ConsPlusNormal"/>
            </w:pPr>
          </w:p>
        </w:tc>
      </w:tr>
      <w:tr w:rsidR="003D5E46">
        <w:tc>
          <w:tcPr>
            <w:tcW w:w="5613" w:type="dxa"/>
          </w:tcPr>
          <w:p w:rsidR="003D5E46" w:rsidRDefault="003D5E46">
            <w:pPr>
              <w:pStyle w:val="ConsPlusNormal"/>
              <w:jc w:val="both"/>
            </w:pPr>
            <w:r>
              <w:t>Сети и системы инженерно-технического обеспечения</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Лифты</w:t>
            </w:r>
          </w:p>
        </w:tc>
        <w:tc>
          <w:tcPr>
            <w:tcW w:w="1204" w:type="dxa"/>
          </w:tcPr>
          <w:p w:rsidR="003D5E46" w:rsidRDefault="003D5E46">
            <w:pPr>
              <w:pStyle w:val="ConsPlusNormal"/>
            </w:pPr>
            <w:r>
              <w:t>шт.</w:t>
            </w: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Эскалаторы</w:t>
            </w:r>
          </w:p>
        </w:tc>
        <w:tc>
          <w:tcPr>
            <w:tcW w:w="1204" w:type="dxa"/>
          </w:tcPr>
          <w:p w:rsidR="003D5E46" w:rsidRDefault="003D5E46">
            <w:pPr>
              <w:pStyle w:val="ConsPlusNormal"/>
            </w:pPr>
            <w:r>
              <w:t>шт.</w:t>
            </w: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Инвалидные подъемники</w:t>
            </w:r>
          </w:p>
        </w:tc>
        <w:tc>
          <w:tcPr>
            <w:tcW w:w="1204" w:type="dxa"/>
          </w:tcPr>
          <w:p w:rsidR="003D5E46" w:rsidRDefault="003D5E46">
            <w:pPr>
              <w:pStyle w:val="ConsPlusNormal"/>
            </w:pPr>
            <w:r>
              <w:t>шт.</w:t>
            </w: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Материалы фундаментов</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Материалы стен</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Материалы перекрытий</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Материалы кровли</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Иные показатели</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9076" w:type="dxa"/>
            <w:gridSpan w:val="4"/>
          </w:tcPr>
          <w:p w:rsidR="003D5E46" w:rsidRDefault="003D5E46">
            <w:pPr>
              <w:pStyle w:val="ConsPlusNormal"/>
              <w:jc w:val="both"/>
            </w:pPr>
            <w:r>
              <w:t>2.2. Объекты жилищного фонда</w:t>
            </w:r>
          </w:p>
        </w:tc>
      </w:tr>
      <w:tr w:rsidR="003D5E46">
        <w:tc>
          <w:tcPr>
            <w:tcW w:w="5613" w:type="dxa"/>
          </w:tcPr>
          <w:p w:rsidR="003D5E46" w:rsidRDefault="003D5E46">
            <w:pPr>
              <w:pStyle w:val="ConsPlusNormal"/>
              <w:jc w:val="both"/>
            </w:pPr>
            <w:r>
              <w:t>Общая площадь жилых помещений (за исключением балконов, лоджий, веранд и террас)</w:t>
            </w:r>
          </w:p>
        </w:tc>
        <w:tc>
          <w:tcPr>
            <w:tcW w:w="1204" w:type="dxa"/>
          </w:tcPr>
          <w:p w:rsidR="003D5E46" w:rsidRDefault="003D5E46">
            <w:pPr>
              <w:pStyle w:val="ConsPlusNormal"/>
            </w:pPr>
            <w:r>
              <w:t>кв.м</w:t>
            </w: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Общая площадь нежилых помещений, в том числе площадь общего имущества в многоквартирном доме</w:t>
            </w:r>
          </w:p>
        </w:tc>
        <w:tc>
          <w:tcPr>
            <w:tcW w:w="1204" w:type="dxa"/>
          </w:tcPr>
          <w:p w:rsidR="003D5E46" w:rsidRDefault="003D5E46">
            <w:pPr>
              <w:pStyle w:val="ConsPlusNormal"/>
            </w:pPr>
            <w:r>
              <w:t>кв.м</w:t>
            </w: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Количество этажей</w:t>
            </w:r>
          </w:p>
        </w:tc>
        <w:tc>
          <w:tcPr>
            <w:tcW w:w="1204" w:type="dxa"/>
            <w:vMerge w:val="restart"/>
          </w:tcPr>
          <w:p w:rsidR="003D5E46" w:rsidRDefault="003D5E46">
            <w:pPr>
              <w:pStyle w:val="ConsPlusNormal"/>
            </w:pPr>
            <w:r>
              <w:t>шт.</w:t>
            </w:r>
          </w:p>
        </w:tc>
        <w:tc>
          <w:tcPr>
            <w:tcW w:w="919" w:type="dxa"/>
            <w:vMerge w:val="restart"/>
          </w:tcPr>
          <w:p w:rsidR="003D5E46" w:rsidRDefault="003D5E46">
            <w:pPr>
              <w:pStyle w:val="ConsPlusNormal"/>
            </w:pPr>
          </w:p>
        </w:tc>
        <w:tc>
          <w:tcPr>
            <w:tcW w:w="1340" w:type="dxa"/>
            <w:vMerge w:val="restart"/>
          </w:tcPr>
          <w:p w:rsidR="003D5E46" w:rsidRDefault="003D5E46">
            <w:pPr>
              <w:pStyle w:val="ConsPlusNormal"/>
            </w:pPr>
          </w:p>
        </w:tc>
      </w:tr>
      <w:tr w:rsidR="003D5E46">
        <w:tc>
          <w:tcPr>
            <w:tcW w:w="5613" w:type="dxa"/>
          </w:tcPr>
          <w:p w:rsidR="003D5E46" w:rsidRDefault="003D5E46">
            <w:pPr>
              <w:pStyle w:val="ConsPlusNormal"/>
              <w:jc w:val="both"/>
            </w:pPr>
            <w:r>
              <w:t>в том числе подземных</w:t>
            </w:r>
          </w:p>
        </w:tc>
        <w:tc>
          <w:tcPr>
            <w:tcW w:w="1204" w:type="dxa"/>
            <w:vMerge/>
          </w:tcPr>
          <w:p w:rsidR="003D5E46" w:rsidRDefault="003D5E46">
            <w:pPr>
              <w:pStyle w:val="ConsPlusNormal"/>
            </w:pPr>
          </w:p>
        </w:tc>
        <w:tc>
          <w:tcPr>
            <w:tcW w:w="919" w:type="dxa"/>
            <w:vMerge/>
          </w:tcPr>
          <w:p w:rsidR="003D5E46" w:rsidRDefault="003D5E46">
            <w:pPr>
              <w:pStyle w:val="ConsPlusNormal"/>
            </w:pPr>
          </w:p>
        </w:tc>
        <w:tc>
          <w:tcPr>
            <w:tcW w:w="1340" w:type="dxa"/>
            <w:vMerge/>
          </w:tcPr>
          <w:p w:rsidR="003D5E46" w:rsidRDefault="003D5E46">
            <w:pPr>
              <w:pStyle w:val="ConsPlusNormal"/>
            </w:pPr>
          </w:p>
        </w:tc>
      </w:tr>
      <w:tr w:rsidR="003D5E46">
        <w:tc>
          <w:tcPr>
            <w:tcW w:w="5613" w:type="dxa"/>
          </w:tcPr>
          <w:p w:rsidR="003D5E46" w:rsidRDefault="003D5E46">
            <w:pPr>
              <w:pStyle w:val="ConsPlusNormal"/>
              <w:jc w:val="both"/>
            </w:pPr>
            <w:r>
              <w:t>Количество секций</w:t>
            </w:r>
          </w:p>
        </w:tc>
        <w:tc>
          <w:tcPr>
            <w:tcW w:w="1204" w:type="dxa"/>
          </w:tcPr>
          <w:p w:rsidR="003D5E46" w:rsidRDefault="003D5E46">
            <w:pPr>
              <w:pStyle w:val="ConsPlusNormal"/>
            </w:pPr>
            <w:r>
              <w:t>секций</w:t>
            </w: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Количество квартир/общая площадь, всего</w:t>
            </w:r>
          </w:p>
          <w:p w:rsidR="003D5E46" w:rsidRDefault="003D5E46">
            <w:pPr>
              <w:pStyle w:val="ConsPlusNormal"/>
              <w:jc w:val="both"/>
            </w:pPr>
            <w:r>
              <w:t>в том числе:</w:t>
            </w:r>
          </w:p>
        </w:tc>
        <w:tc>
          <w:tcPr>
            <w:tcW w:w="1204" w:type="dxa"/>
          </w:tcPr>
          <w:p w:rsidR="003D5E46" w:rsidRDefault="003D5E46">
            <w:pPr>
              <w:pStyle w:val="ConsPlusNormal"/>
            </w:pPr>
            <w:r>
              <w:t>шт./кв.м</w:t>
            </w: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1-комнатные</w:t>
            </w:r>
          </w:p>
        </w:tc>
        <w:tc>
          <w:tcPr>
            <w:tcW w:w="1204" w:type="dxa"/>
          </w:tcPr>
          <w:p w:rsidR="003D5E46" w:rsidRDefault="003D5E46">
            <w:pPr>
              <w:pStyle w:val="ConsPlusNormal"/>
            </w:pPr>
            <w:r>
              <w:t>шт./кв.м</w:t>
            </w: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2-комнатные</w:t>
            </w:r>
          </w:p>
        </w:tc>
        <w:tc>
          <w:tcPr>
            <w:tcW w:w="1204" w:type="dxa"/>
          </w:tcPr>
          <w:p w:rsidR="003D5E46" w:rsidRDefault="003D5E46">
            <w:pPr>
              <w:pStyle w:val="ConsPlusNormal"/>
            </w:pPr>
            <w:r>
              <w:t>шт./кв.м</w:t>
            </w: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3-комнатные</w:t>
            </w:r>
          </w:p>
        </w:tc>
        <w:tc>
          <w:tcPr>
            <w:tcW w:w="1204" w:type="dxa"/>
          </w:tcPr>
          <w:p w:rsidR="003D5E46" w:rsidRDefault="003D5E46">
            <w:pPr>
              <w:pStyle w:val="ConsPlusNormal"/>
            </w:pPr>
            <w:r>
              <w:t>шт./кв.м</w:t>
            </w: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4-комнатные</w:t>
            </w:r>
          </w:p>
        </w:tc>
        <w:tc>
          <w:tcPr>
            <w:tcW w:w="1204" w:type="dxa"/>
          </w:tcPr>
          <w:p w:rsidR="003D5E46" w:rsidRDefault="003D5E46">
            <w:pPr>
              <w:pStyle w:val="ConsPlusNormal"/>
            </w:pPr>
            <w:r>
              <w:t>шт./кв.м</w:t>
            </w: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более чем 4-комнатные</w:t>
            </w:r>
          </w:p>
        </w:tc>
        <w:tc>
          <w:tcPr>
            <w:tcW w:w="1204" w:type="dxa"/>
          </w:tcPr>
          <w:p w:rsidR="003D5E46" w:rsidRDefault="003D5E46">
            <w:pPr>
              <w:pStyle w:val="ConsPlusNormal"/>
            </w:pPr>
            <w:r>
              <w:t>шт./кв.м</w:t>
            </w: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Общая площадь жилых помещений (с учетом балконов, лоджий, веранд и террас)</w:t>
            </w:r>
          </w:p>
        </w:tc>
        <w:tc>
          <w:tcPr>
            <w:tcW w:w="1204" w:type="dxa"/>
          </w:tcPr>
          <w:p w:rsidR="003D5E46" w:rsidRDefault="003D5E46">
            <w:pPr>
              <w:pStyle w:val="ConsPlusNormal"/>
            </w:pPr>
            <w:r>
              <w:t>кв.м</w:t>
            </w: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Сети и системы инженерно-технического обеспечения</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Лифты</w:t>
            </w:r>
          </w:p>
        </w:tc>
        <w:tc>
          <w:tcPr>
            <w:tcW w:w="1204" w:type="dxa"/>
          </w:tcPr>
          <w:p w:rsidR="003D5E46" w:rsidRDefault="003D5E46">
            <w:pPr>
              <w:pStyle w:val="ConsPlusNormal"/>
            </w:pPr>
            <w:r>
              <w:t>шт.</w:t>
            </w: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Эскалаторы</w:t>
            </w:r>
          </w:p>
        </w:tc>
        <w:tc>
          <w:tcPr>
            <w:tcW w:w="1204" w:type="dxa"/>
          </w:tcPr>
          <w:p w:rsidR="003D5E46" w:rsidRDefault="003D5E46">
            <w:pPr>
              <w:pStyle w:val="ConsPlusNormal"/>
            </w:pPr>
            <w:r>
              <w:t>шт.</w:t>
            </w: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Инвалидные подъемники</w:t>
            </w:r>
          </w:p>
        </w:tc>
        <w:tc>
          <w:tcPr>
            <w:tcW w:w="1204" w:type="dxa"/>
          </w:tcPr>
          <w:p w:rsidR="003D5E46" w:rsidRDefault="003D5E46">
            <w:pPr>
              <w:pStyle w:val="ConsPlusNormal"/>
            </w:pPr>
            <w:r>
              <w:t>шт.</w:t>
            </w: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Материалы фундаментов</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Материалы стен</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Материалы перекрытий</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Материалы кровли</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Иные показатели</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9076" w:type="dxa"/>
            <w:gridSpan w:val="4"/>
          </w:tcPr>
          <w:p w:rsidR="003D5E46" w:rsidRDefault="003D5E46">
            <w:pPr>
              <w:pStyle w:val="ConsPlusNormal"/>
              <w:jc w:val="center"/>
            </w:pPr>
            <w:r>
              <w:t>3. Объекты производственного назначения</w:t>
            </w:r>
          </w:p>
        </w:tc>
      </w:tr>
      <w:tr w:rsidR="003D5E46">
        <w:tc>
          <w:tcPr>
            <w:tcW w:w="9076" w:type="dxa"/>
            <w:gridSpan w:val="4"/>
          </w:tcPr>
          <w:p w:rsidR="003D5E46" w:rsidRDefault="003D5E46">
            <w:pPr>
              <w:pStyle w:val="ConsPlusNormal"/>
              <w:jc w:val="center"/>
            </w:pPr>
            <w:r>
              <w:t>Наименование объекта капитального строительства в соответствии с проектной документацией:</w:t>
            </w:r>
          </w:p>
        </w:tc>
      </w:tr>
      <w:tr w:rsidR="003D5E46">
        <w:tc>
          <w:tcPr>
            <w:tcW w:w="5613" w:type="dxa"/>
          </w:tcPr>
          <w:p w:rsidR="003D5E46" w:rsidRDefault="003D5E46">
            <w:pPr>
              <w:pStyle w:val="ConsPlusNormal"/>
              <w:jc w:val="both"/>
            </w:pPr>
            <w:r>
              <w:t>Тип объекта</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Мощность</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Производительность</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Сети и системы инженерно-технического обеспечения</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Лифты</w:t>
            </w:r>
          </w:p>
        </w:tc>
        <w:tc>
          <w:tcPr>
            <w:tcW w:w="1204" w:type="dxa"/>
          </w:tcPr>
          <w:p w:rsidR="003D5E46" w:rsidRDefault="003D5E46">
            <w:pPr>
              <w:pStyle w:val="ConsPlusNormal"/>
            </w:pPr>
            <w:r>
              <w:t>шт.</w:t>
            </w: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Эскалаторы</w:t>
            </w:r>
          </w:p>
        </w:tc>
        <w:tc>
          <w:tcPr>
            <w:tcW w:w="1204" w:type="dxa"/>
          </w:tcPr>
          <w:p w:rsidR="003D5E46" w:rsidRDefault="003D5E46">
            <w:pPr>
              <w:pStyle w:val="ConsPlusNormal"/>
            </w:pPr>
            <w:r>
              <w:t>шт.</w:t>
            </w: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Инвалидные подъемники</w:t>
            </w:r>
          </w:p>
        </w:tc>
        <w:tc>
          <w:tcPr>
            <w:tcW w:w="1204" w:type="dxa"/>
          </w:tcPr>
          <w:p w:rsidR="003D5E46" w:rsidRDefault="003D5E46">
            <w:pPr>
              <w:pStyle w:val="ConsPlusNormal"/>
            </w:pPr>
            <w:r>
              <w:t>шт.</w:t>
            </w: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Материалы фундаментов</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Материалы стен</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Материалы перекрытий</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Материалы кровли</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Иные показатели</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9076" w:type="dxa"/>
            <w:gridSpan w:val="4"/>
          </w:tcPr>
          <w:p w:rsidR="003D5E46" w:rsidRDefault="003D5E46">
            <w:pPr>
              <w:pStyle w:val="ConsPlusNormal"/>
              <w:jc w:val="center"/>
            </w:pPr>
            <w:r>
              <w:t>4. Линейные объекты</w:t>
            </w:r>
          </w:p>
        </w:tc>
      </w:tr>
      <w:tr w:rsidR="003D5E46">
        <w:tc>
          <w:tcPr>
            <w:tcW w:w="5613" w:type="dxa"/>
          </w:tcPr>
          <w:p w:rsidR="003D5E46" w:rsidRDefault="003D5E46">
            <w:pPr>
              <w:pStyle w:val="ConsPlusNormal"/>
              <w:jc w:val="both"/>
            </w:pPr>
            <w:r>
              <w:t>Категория (класс)</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Протяженность</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Мощность (пропускная способность, грузооборот, интенсивность движения)</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Диаметры и количество трубопроводов, характеристики материалов труб</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Тип (КЛ, ВЛ, КВЛ), уровень напряжения линий электропередачи</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Перечень конструктивных элементов, оказывающих влияние на безопасность</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Иные показатели</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9076" w:type="dxa"/>
            <w:gridSpan w:val="4"/>
          </w:tcPr>
          <w:p w:rsidR="003D5E46" w:rsidRDefault="003D5E46">
            <w:pPr>
              <w:pStyle w:val="ConsPlusNormal"/>
              <w:jc w:val="center"/>
            </w:pPr>
            <w: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3D5E46">
        <w:tc>
          <w:tcPr>
            <w:tcW w:w="5613" w:type="dxa"/>
          </w:tcPr>
          <w:p w:rsidR="003D5E46" w:rsidRDefault="003D5E46">
            <w:pPr>
              <w:pStyle w:val="ConsPlusNormal"/>
              <w:jc w:val="both"/>
            </w:pPr>
            <w:r>
              <w:t>Класс энергоэффективности здания</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Удельный расход тепловой энергии на 1 кв.м площади</w:t>
            </w:r>
          </w:p>
        </w:tc>
        <w:tc>
          <w:tcPr>
            <w:tcW w:w="1204" w:type="dxa"/>
          </w:tcPr>
          <w:p w:rsidR="003D5E46" w:rsidRDefault="003D5E46">
            <w:pPr>
              <w:pStyle w:val="ConsPlusNormal"/>
            </w:pPr>
            <w:r>
              <w:t>кВт*ч/м</w:t>
            </w:r>
            <w:r>
              <w:rPr>
                <w:vertAlign w:val="superscript"/>
              </w:rPr>
              <w:t>2</w:t>
            </w: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Материалы утепления наружных ограждающих конструкций</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r w:rsidR="003D5E46">
        <w:tc>
          <w:tcPr>
            <w:tcW w:w="5613" w:type="dxa"/>
          </w:tcPr>
          <w:p w:rsidR="003D5E46" w:rsidRDefault="003D5E46">
            <w:pPr>
              <w:pStyle w:val="ConsPlusNormal"/>
              <w:jc w:val="both"/>
            </w:pPr>
            <w:r>
              <w:t>Заполнение световых проемов</w:t>
            </w:r>
          </w:p>
        </w:tc>
        <w:tc>
          <w:tcPr>
            <w:tcW w:w="1204" w:type="dxa"/>
          </w:tcPr>
          <w:p w:rsidR="003D5E46" w:rsidRDefault="003D5E46">
            <w:pPr>
              <w:pStyle w:val="ConsPlusNormal"/>
            </w:pPr>
          </w:p>
        </w:tc>
        <w:tc>
          <w:tcPr>
            <w:tcW w:w="919" w:type="dxa"/>
          </w:tcPr>
          <w:p w:rsidR="003D5E46" w:rsidRDefault="003D5E46">
            <w:pPr>
              <w:pStyle w:val="ConsPlusNormal"/>
            </w:pPr>
          </w:p>
        </w:tc>
        <w:tc>
          <w:tcPr>
            <w:tcW w:w="1340" w:type="dxa"/>
          </w:tcPr>
          <w:p w:rsidR="003D5E46" w:rsidRDefault="003D5E46">
            <w:pPr>
              <w:pStyle w:val="ConsPlusNormal"/>
            </w:pPr>
          </w:p>
        </w:tc>
      </w:tr>
    </w:tbl>
    <w:p w:rsidR="003D5E46" w:rsidRDefault="003D5E46">
      <w:pPr>
        <w:pStyle w:val="ConsPlusNormal"/>
      </w:pPr>
    </w:p>
    <w:p w:rsidR="003D5E46" w:rsidRDefault="003D5E46">
      <w:pPr>
        <w:pStyle w:val="ConsPlusNonformat"/>
        <w:jc w:val="both"/>
      </w:pPr>
      <w:r>
        <w:t xml:space="preserve">    Руководитель организации,</w:t>
      </w:r>
    </w:p>
    <w:p w:rsidR="003D5E46" w:rsidRDefault="003D5E46">
      <w:pPr>
        <w:pStyle w:val="ConsPlusNonformat"/>
        <w:jc w:val="both"/>
      </w:pPr>
      <w:r>
        <w:t xml:space="preserve">    осуществлявшей строительство</w:t>
      </w:r>
    </w:p>
    <w:p w:rsidR="003D5E46" w:rsidRDefault="003D5E46">
      <w:pPr>
        <w:pStyle w:val="ConsPlusNonformat"/>
        <w:jc w:val="both"/>
      </w:pPr>
    </w:p>
    <w:p w:rsidR="003D5E46" w:rsidRDefault="003D5E46">
      <w:pPr>
        <w:pStyle w:val="ConsPlusNonformat"/>
        <w:jc w:val="both"/>
      </w:pPr>
      <w:r>
        <w:t xml:space="preserve">    ________________________________ _______________ ______________________</w:t>
      </w:r>
    </w:p>
    <w:p w:rsidR="003D5E46" w:rsidRDefault="003D5E46">
      <w:pPr>
        <w:pStyle w:val="ConsPlusNonformat"/>
        <w:jc w:val="both"/>
      </w:pPr>
      <w:r>
        <w:t xml:space="preserve">       (наименование организации)       (подпись)     (инициалы, фамилия)</w:t>
      </w:r>
    </w:p>
    <w:p w:rsidR="003D5E46" w:rsidRDefault="003D5E46">
      <w:pPr>
        <w:pStyle w:val="ConsPlusNonformat"/>
        <w:jc w:val="both"/>
      </w:pPr>
    </w:p>
    <w:p w:rsidR="003D5E46" w:rsidRDefault="003D5E46">
      <w:pPr>
        <w:pStyle w:val="ConsPlusNonformat"/>
        <w:jc w:val="both"/>
      </w:pPr>
      <w:r>
        <w:t xml:space="preserve">    М.П.            "___" _______________ 20__ г.</w:t>
      </w:r>
    </w:p>
    <w:p w:rsidR="003D5E46" w:rsidRDefault="003D5E46">
      <w:pPr>
        <w:pStyle w:val="ConsPlusNonformat"/>
        <w:jc w:val="both"/>
      </w:pPr>
    </w:p>
    <w:p w:rsidR="003D5E46" w:rsidRDefault="003D5E46">
      <w:pPr>
        <w:pStyle w:val="ConsPlusNonformat"/>
        <w:jc w:val="both"/>
      </w:pPr>
      <w:r>
        <w:t xml:space="preserve">    Примечание  -  Настоящая  справка  оформляется  на  бланке организации,</w:t>
      </w:r>
    </w:p>
    <w:p w:rsidR="003D5E46" w:rsidRDefault="003D5E46">
      <w:pPr>
        <w:pStyle w:val="ConsPlusNonformat"/>
        <w:jc w:val="both"/>
      </w:pPr>
      <w:r>
        <w:t>осуществляющей строительство.</w:t>
      </w:r>
    </w:p>
    <w:p w:rsidR="003D5E46" w:rsidRDefault="003D5E46">
      <w:pPr>
        <w:pStyle w:val="ConsPlusNormal"/>
      </w:pPr>
    </w:p>
    <w:p w:rsidR="003D5E46" w:rsidRDefault="003D5E46">
      <w:pPr>
        <w:pStyle w:val="ConsPlusNormal"/>
      </w:pPr>
    </w:p>
    <w:p w:rsidR="003D5E46" w:rsidRDefault="003D5E46">
      <w:pPr>
        <w:pStyle w:val="ConsPlusNormal"/>
        <w:pBdr>
          <w:bottom w:val="single" w:sz="6" w:space="0" w:color="auto"/>
        </w:pBdr>
        <w:spacing w:before="100" w:after="100"/>
        <w:jc w:val="both"/>
        <w:rPr>
          <w:sz w:val="2"/>
          <w:szCs w:val="2"/>
        </w:rPr>
      </w:pPr>
    </w:p>
    <w:p w:rsidR="0071274C" w:rsidRDefault="0071274C"/>
    <w:sectPr w:rsidR="0071274C" w:rsidSect="001243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E46"/>
    <w:rsid w:val="003D5E46"/>
    <w:rsid w:val="00712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5E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D5E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5E4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D5E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5E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D5E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5E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5E4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5E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D5E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5E4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D5E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5E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D5E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5E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5E4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7094&amp;dst=100880" TargetMode="External"/><Relationship Id="rId18" Type="http://schemas.openxmlformats.org/officeDocument/2006/relationships/hyperlink" Target="https://login.consultant.ru/link/?req=doc&amp;base=LAW&amp;n=452990" TargetMode="External"/><Relationship Id="rId26" Type="http://schemas.openxmlformats.org/officeDocument/2006/relationships/hyperlink" Target="https://login.consultant.ru/link/?req=doc&amp;base=LAW&amp;n=437094&amp;dst=2910" TargetMode="External"/><Relationship Id="rId39" Type="http://schemas.openxmlformats.org/officeDocument/2006/relationships/hyperlink" Target="https://login.consultant.ru/link/?req=doc&amp;base=LAW&amp;n=452774" TargetMode="External"/><Relationship Id="rId21" Type="http://schemas.openxmlformats.org/officeDocument/2006/relationships/hyperlink" Target="https://login.consultant.ru/link/?req=doc&amp;base=LAW&amp;n=437094&amp;dst=3909" TargetMode="External"/><Relationship Id="rId34" Type="http://schemas.openxmlformats.org/officeDocument/2006/relationships/hyperlink" Target="https://login.consultant.ru/link/?req=doc&amp;base=LAW&amp;n=453313&amp;dst=359" TargetMode="External"/><Relationship Id="rId42" Type="http://schemas.openxmlformats.org/officeDocument/2006/relationships/hyperlink" Target="https://login.consultant.ru/link/?req=doc&amp;base=LAW&amp;n=442096&amp;dst=100017" TargetMode="External"/><Relationship Id="rId47" Type="http://schemas.openxmlformats.org/officeDocument/2006/relationships/hyperlink" Target="https://login.consultant.ru/link/?req=doc&amp;base=LAW&amp;n=453313&amp;dst=100354" TargetMode="External"/><Relationship Id="rId50" Type="http://schemas.openxmlformats.org/officeDocument/2006/relationships/hyperlink" Target="https://login.consultant.ru/link/?req=doc&amp;base=LAW&amp;n=453313&amp;dst=100354" TargetMode="External"/><Relationship Id="rId55" Type="http://schemas.openxmlformats.org/officeDocument/2006/relationships/hyperlink" Target="https://login.consultant.ru/link/?req=doc&amp;base=LAW&amp;n=437094&amp;dst=3915" TargetMode="External"/><Relationship Id="rId63" Type="http://schemas.openxmlformats.org/officeDocument/2006/relationships/hyperlink" Target="https://login.consultant.ru/link/?req=doc&amp;base=LAW&amp;n=437094&amp;dst=102049" TargetMode="External"/><Relationship Id="rId68" Type="http://schemas.openxmlformats.org/officeDocument/2006/relationships/hyperlink" Target="https://login.consultant.ru/link/?req=doc&amp;base=LAW&amp;n=437094&amp;dst=3554" TargetMode="External"/><Relationship Id="rId7" Type="http://schemas.openxmlformats.org/officeDocument/2006/relationships/hyperlink" Target="https://login.consultant.ru/link/?req=doc&amp;base=RLAW096&amp;n=204792" TargetMode="External"/><Relationship Id="rId71" Type="http://schemas.openxmlformats.org/officeDocument/2006/relationships/hyperlink" Target="https://login.consultant.ru/link/?req=doc&amp;base=LAW&amp;n=437094&amp;dst=253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3313&amp;dst=339" TargetMode="External"/><Relationship Id="rId29" Type="http://schemas.openxmlformats.org/officeDocument/2006/relationships/hyperlink" Target="https://login.consultant.ru/link/?req=doc&amp;base=LAW&amp;n=437094&amp;dst=3613" TargetMode="External"/><Relationship Id="rId11" Type="http://schemas.openxmlformats.org/officeDocument/2006/relationships/hyperlink" Target="https://login.consultant.ru/link/?req=doc&amp;base=LAW&amp;n=437094&amp;dst=3870" TargetMode="External"/><Relationship Id="rId24" Type="http://schemas.openxmlformats.org/officeDocument/2006/relationships/hyperlink" Target="https://login.consultant.ru/link/?req=doc&amp;base=LAW&amp;n=442096&amp;dst=100010" TargetMode="External"/><Relationship Id="rId32" Type="http://schemas.openxmlformats.org/officeDocument/2006/relationships/hyperlink" Target="https://login.consultant.ru/link/?req=doc&amp;base=LAW&amp;n=437094&amp;dst=3808" TargetMode="External"/><Relationship Id="rId37" Type="http://schemas.openxmlformats.org/officeDocument/2006/relationships/hyperlink" Target="https://login.consultant.ru/link/?req=doc&amp;base=LAW&amp;n=452990" TargetMode="External"/><Relationship Id="rId40" Type="http://schemas.openxmlformats.org/officeDocument/2006/relationships/hyperlink" Target="https://login.consultant.ru/link/?req=doc&amp;base=LAW&amp;n=436326&amp;dst=100010" TargetMode="External"/><Relationship Id="rId45" Type="http://schemas.openxmlformats.org/officeDocument/2006/relationships/hyperlink" Target="https://login.consultant.ru/link/?req=doc&amp;base=LAW&amp;n=453313&amp;dst=244" TargetMode="External"/><Relationship Id="rId53" Type="http://schemas.openxmlformats.org/officeDocument/2006/relationships/hyperlink" Target="https://login.consultant.ru/link/?req=doc&amp;base=LAW&amp;n=437094&amp;dst=100880" TargetMode="External"/><Relationship Id="rId58" Type="http://schemas.openxmlformats.org/officeDocument/2006/relationships/hyperlink" Target="https://login.consultant.ru/link/?req=doc&amp;base=LAW&amp;n=437094&amp;dst=4044" TargetMode="External"/><Relationship Id="rId66" Type="http://schemas.openxmlformats.org/officeDocument/2006/relationships/hyperlink" Target="https://login.consultant.ru/link/?req=doc&amp;base=LAW&amp;n=437094&amp;dst=3054" TargetMode="External"/><Relationship Id="rId5" Type="http://schemas.openxmlformats.org/officeDocument/2006/relationships/hyperlink" Target="https://login.consultant.ru/link/?req=doc&amp;base=LAW&amp;n=453313" TargetMode="External"/><Relationship Id="rId15" Type="http://schemas.openxmlformats.org/officeDocument/2006/relationships/hyperlink" Target="https://login.consultant.ru/link/?req=doc&amp;base=LAW&amp;n=453313&amp;dst=335" TargetMode="External"/><Relationship Id="rId23" Type="http://schemas.openxmlformats.org/officeDocument/2006/relationships/hyperlink" Target="https://login.consultant.ru/link/?req=doc&amp;base=LAW&amp;n=442097&amp;dst=100013" TargetMode="External"/><Relationship Id="rId28" Type="http://schemas.openxmlformats.org/officeDocument/2006/relationships/hyperlink" Target="https://login.consultant.ru/link/?req=doc&amp;base=LAW&amp;n=437094&amp;dst=2910" TargetMode="External"/><Relationship Id="rId36" Type="http://schemas.openxmlformats.org/officeDocument/2006/relationships/hyperlink" Target="https://login.consultant.ru/link/?req=doc&amp;base=LAW&amp;n=452990" TargetMode="External"/><Relationship Id="rId49" Type="http://schemas.openxmlformats.org/officeDocument/2006/relationships/hyperlink" Target="https://login.consultant.ru/link/?req=doc&amp;base=LAW&amp;n=453313&amp;dst=100354" TargetMode="External"/><Relationship Id="rId57" Type="http://schemas.openxmlformats.org/officeDocument/2006/relationships/hyperlink" Target="https://login.consultant.ru/link/?req=doc&amp;base=LAW&amp;n=437094&amp;dst=3054" TargetMode="External"/><Relationship Id="rId61" Type="http://schemas.openxmlformats.org/officeDocument/2006/relationships/hyperlink" Target="https://login.consultant.ru/link/?req=doc&amp;base=LAW&amp;n=437094&amp;dst=100880" TargetMode="External"/><Relationship Id="rId10" Type="http://schemas.openxmlformats.org/officeDocument/2006/relationships/hyperlink" Target="https://login.consultant.ru/link/?req=doc&amp;base=RLAW096&amp;n=158842" TargetMode="External"/><Relationship Id="rId19" Type="http://schemas.openxmlformats.org/officeDocument/2006/relationships/hyperlink" Target="https://login.consultant.ru/link/?req=doc&amp;base=LAW&amp;n=452774" TargetMode="External"/><Relationship Id="rId31" Type="http://schemas.openxmlformats.org/officeDocument/2006/relationships/hyperlink" Target="https://login.consultant.ru/link/?req=doc&amp;base=LAW&amp;n=452990" TargetMode="External"/><Relationship Id="rId44" Type="http://schemas.openxmlformats.org/officeDocument/2006/relationships/hyperlink" Target="https://login.consultant.ru/link/?req=doc&amp;base=LAW&amp;n=453313&amp;dst=100352" TargetMode="External"/><Relationship Id="rId52" Type="http://schemas.openxmlformats.org/officeDocument/2006/relationships/hyperlink" Target="https://login.consultant.ru/link/?req=doc&amp;base=LAW&amp;n=453313&amp;dst=100354" TargetMode="External"/><Relationship Id="rId60" Type="http://schemas.openxmlformats.org/officeDocument/2006/relationships/hyperlink" Target="https://login.consultant.ru/link/?req=doc&amp;base=LAW&amp;n=437094&amp;dst=3572" TargetMode="External"/><Relationship Id="rId65" Type="http://schemas.openxmlformats.org/officeDocument/2006/relationships/hyperlink" Target="https://login.consultant.ru/link/?req=doc&amp;base=LAW&amp;n=437094&amp;dst=3916"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096&amp;n=194955" TargetMode="External"/><Relationship Id="rId14" Type="http://schemas.openxmlformats.org/officeDocument/2006/relationships/hyperlink" Target="https://login.consultant.ru/link/?req=doc&amp;base=LAW&amp;n=454012" TargetMode="External"/><Relationship Id="rId22" Type="http://schemas.openxmlformats.org/officeDocument/2006/relationships/hyperlink" Target="https://login.consultant.ru/link/?req=doc&amp;base=LAW&amp;n=454305&amp;dst=100069" TargetMode="External"/><Relationship Id="rId27" Type="http://schemas.openxmlformats.org/officeDocument/2006/relationships/hyperlink" Target="https://login.consultant.ru/link/?req=doc&amp;base=LAW&amp;n=437094&amp;dst=3554" TargetMode="External"/><Relationship Id="rId30" Type="http://schemas.openxmlformats.org/officeDocument/2006/relationships/hyperlink" Target="https://login.consultant.ru/link/?req=doc&amp;base=LAW&amp;n=437094&amp;dst=3567" TargetMode="External"/><Relationship Id="rId35" Type="http://schemas.openxmlformats.org/officeDocument/2006/relationships/hyperlink" Target="https://login.consultant.ru/link/?req=doc&amp;base=LAW&amp;n=437094&amp;dst=2536" TargetMode="External"/><Relationship Id="rId43" Type="http://schemas.openxmlformats.org/officeDocument/2006/relationships/hyperlink" Target="https://login.consultant.ru/link/?req=doc&amp;base=LAW&amp;n=454305" TargetMode="External"/><Relationship Id="rId48" Type="http://schemas.openxmlformats.org/officeDocument/2006/relationships/hyperlink" Target="https://login.consultant.ru/link/?req=doc&amp;base=LAW&amp;n=453313&amp;dst=100352" TargetMode="External"/><Relationship Id="rId56" Type="http://schemas.openxmlformats.org/officeDocument/2006/relationships/hyperlink" Target="https://login.consultant.ru/link/?req=doc&amp;base=LAW&amp;n=437094&amp;dst=3916" TargetMode="External"/><Relationship Id="rId64" Type="http://schemas.openxmlformats.org/officeDocument/2006/relationships/hyperlink" Target="https://login.consultant.ru/link/?req=doc&amp;base=LAW&amp;n=437094&amp;dst=3915" TargetMode="External"/><Relationship Id="rId69" Type="http://schemas.openxmlformats.org/officeDocument/2006/relationships/hyperlink" Target="https://login.consultant.ru/link/?req=doc&amp;base=LAW&amp;n=437094&amp;dst=3572" TargetMode="External"/><Relationship Id="rId8" Type="http://schemas.openxmlformats.org/officeDocument/2006/relationships/hyperlink" Target="https://login.consultant.ru/link/?req=doc&amp;base=RLAW096&amp;n=203294" TargetMode="External"/><Relationship Id="rId51" Type="http://schemas.openxmlformats.org/officeDocument/2006/relationships/hyperlink" Target="https://login.consultant.ru/link/?req=doc&amp;base=LAW&amp;n=453313&amp;dst=290"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437094&amp;dst=100880" TargetMode="External"/><Relationship Id="rId17" Type="http://schemas.openxmlformats.org/officeDocument/2006/relationships/hyperlink" Target="https://login.consultant.ru/link/?req=doc&amp;base=LAW&amp;n=437094&amp;dst=2910" TargetMode="External"/><Relationship Id="rId25" Type="http://schemas.openxmlformats.org/officeDocument/2006/relationships/hyperlink" Target="https://login.consultant.ru/link/?req=doc&amp;base=LAW&amp;n=464157&amp;dst=100273" TargetMode="External"/><Relationship Id="rId33" Type="http://schemas.openxmlformats.org/officeDocument/2006/relationships/hyperlink" Target="https://login.consultant.ru/link/?req=doc&amp;base=LAW&amp;n=453313&amp;dst=43" TargetMode="External"/><Relationship Id="rId38" Type="http://schemas.openxmlformats.org/officeDocument/2006/relationships/hyperlink" Target="https://login.consultant.ru/link/?req=doc&amp;base=LAW&amp;n=452774" TargetMode="External"/><Relationship Id="rId46" Type="http://schemas.openxmlformats.org/officeDocument/2006/relationships/hyperlink" Target="https://login.consultant.ru/link/?req=doc&amp;base=LAW&amp;n=453313&amp;dst=100354" TargetMode="External"/><Relationship Id="rId59" Type="http://schemas.openxmlformats.org/officeDocument/2006/relationships/hyperlink" Target="https://login.consultant.ru/link/?req=doc&amp;base=LAW&amp;n=437094&amp;dst=3554" TargetMode="External"/><Relationship Id="rId67" Type="http://schemas.openxmlformats.org/officeDocument/2006/relationships/hyperlink" Target="https://login.consultant.ru/link/?req=doc&amp;base=LAW&amp;n=437094&amp;dst=4044" TargetMode="External"/><Relationship Id="rId20" Type="http://schemas.openxmlformats.org/officeDocument/2006/relationships/hyperlink" Target="https://login.consultant.ru/link/?req=doc&amp;base=LAW&amp;n=437094&amp;dst=3909" TargetMode="External"/><Relationship Id="rId41" Type="http://schemas.openxmlformats.org/officeDocument/2006/relationships/hyperlink" Target="https://login.consultant.ru/link/?req=doc&amp;base=LAW&amp;n=453313&amp;dst=244" TargetMode="External"/><Relationship Id="rId54" Type="http://schemas.openxmlformats.org/officeDocument/2006/relationships/hyperlink" Target="https://login.consultant.ru/link/?req=doc&amp;base=LAW&amp;n=437094&amp;dst=102049" TargetMode="External"/><Relationship Id="rId62" Type="http://schemas.openxmlformats.org/officeDocument/2006/relationships/hyperlink" Target="https://login.consultant.ru/link/?req=doc&amp;base=LAW&amp;n=437094&amp;dst=3808" TargetMode="External"/><Relationship Id="rId70" Type="http://schemas.openxmlformats.org/officeDocument/2006/relationships/hyperlink" Target="https://login.consultant.ru/link/?req=doc&amp;base=LAW&amp;n=437094&amp;dst=2536" TargetMode="External"/><Relationship Id="rId1" Type="http://schemas.openxmlformats.org/officeDocument/2006/relationships/styles" Target="styles.xml"/><Relationship Id="rId6" Type="http://schemas.openxmlformats.org/officeDocument/2006/relationships/hyperlink" Target="https://login.consultant.ru/link/?req=doc&amp;base=LAW&amp;n=437094&amp;dst=100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32116</Words>
  <Characters>183064</Characters>
  <Application>Microsoft Office Word</Application>
  <DocSecurity>0</DocSecurity>
  <Lines>1525</Lines>
  <Paragraphs>429</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АДМИНИСТРАЦИЯ МУНИЦИПАЛЬНОГО ОБРАЗОВАНИЯ</vt:lpstr>
      <vt:lpstr>Приложение</vt:lpstr>
      <vt:lpstr>    I. Общие положения</vt:lpstr>
      <vt:lpstr>        Предмет регулирования административного регламента</vt:lpstr>
      <vt:lpstr>        Круг заявителей</vt:lpstr>
      <vt:lpstr>        Требование предоставления заявителю муниципальной услуги</vt:lpstr>
      <vt:lpstr>    II. Стандарт предоставления муниципальной услуги</vt:lpstr>
      <vt:lpstr>        Наименование муниципальной услуги</vt:lpstr>
      <vt:lpstr>        Наименование органа, предоставляющего муниципальную услугу</vt:lpstr>
      <vt:lpstr>        Описание результата предоставления муниципальной услуги</vt:lpstr>
      <vt:lpstr>        Срок предоставления муниципальной услуги, в том числе</vt:lpstr>
      <vt:lpstr>        Правовые основания для предоставления</vt:lpstr>
      <vt:lpstr>        Исчерпывающий перечень документов, необходимых</vt:lpstr>
      <vt:lpstr>        Исчерпывающий перечень необходимых для предоставления</vt:lpstr>
      <vt:lpstr>        Указание на запрет требований и действий</vt:lpstr>
      <vt:lpstr>        Исчерпывающий перечень оснований для отказа</vt:lpstr>
      <vt:lpstr>        Исчерпывающий перечень оснований для приостановления</vt:lpstr>
      <vt:lpstr>        Перечень услуг, которые являются необходимыми</vt:lpstr>
      <vt:lpstr>        Порядок, размер и основания взимания государственной</vt:lpstr>
      <vt:lpstr>        Порядок, размер и основания взимания платы</vt:lpstr>
      <vt:lpstr>        Максимальный срок ожидания в очереди при подаче</vt:lpstr>
      <vt:lpstr>        Срок и порядок регистрации заявления о предоставлении</vt:lpstr>
      <vt:lpstr>        Требования к помещениям, в которых предоставляется</vt:lpstr>
      <vt:lpstr>        Показатели доступности и качества муниципальной услуги,</vt:lpstr>
      <vt:lpstr>        Иные требования, в том числе учитывающие особенности</vt:lpstr>
      <vt:lpstr>    III. Состав, последовательность и сроки выполнения</vt:lpstr>
      <vt:lpstr>        III(I). Состав, последовательность и сроки</vt:lpstr>
      <vt:lpstr>        III(II). Состав, последовательность и сроки выполнения</vt:lpstr>
    </vt:vector>
  </TitlesOfParts>
  <Company/>
  <LinksUpToDate>false</LinksUpToDate>
  <CharactersWithSpaces>214751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 Ольга Егоровна</dc:creator>
  <cp:lastModifiedBy>Окс Ольга Егоровна</cp:lastModifiedBy>
  <cp:revision>1</cp:revision>
  <dcterms:created xsi:type="dcterms:W3CDTF">2023-12-28T13:10:00Z</dcterms:created>
  <dcterms:modified xsi:type="dcterms:W3CDTF">2023-12-28T13:10:00Z</dcterms:modified>
</cp:coreProperties>
</file>