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800"/>
        <w:gridCol w:w="3699"/>
      </w:tblGrid>
      <w:tr w:rsidR="00D0339F" w:rsidRPr="009969C3" w14:paraId="58387A8F" w14:textId="77777777" w:rsidTr="005A21BF">
        <w:trPr>
          <w:trHeight w:val="1081"/>
        </w:trPr>
        <w:tc>
          <w:tcPr>
            <w:tcW w:w="4140" w:type="dxa"/>
            <w:vAlign w:val="bottom"/>
          </w:tcPr>
          <w:p w14:paraId="7C5E13D3" w14:textId="77777777" w:rsidR="00D0339F" w:rsidRPr="00D0339F" w:rsidRDefault="006725AE" w:rsidP="00662F36">
            <w:pPr>
              <w:shd w:val="clear" w:color="auto" w:fill="FFFFFF" w:themeFill="background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D0339F" w:rsidRPr="00D0339F">
              <w:rPr>
                <w:b/>
                <w:sz w:val="18"/>
                <w:szCs w:val="18"/>
                <w:lang w:val="ru-RU"/>
              </w:rPr>
              <w:t>Администрация муниципального округа «Воркута» Республики Коми</w:t>
            </w:r>
          </w:p>
        </w:tc>
        <w:tc>
          <w:tcPr>
            <w:tcW w:w="1800" w:type="dxa"/>
          </w:tcPr>
          <w:p w14:paraId="402B76DF" w14:textId="77777777" w:rsidR="00D0339F" w:rsidRDefault="00D0339F" w:rsidP="00662F36">
            <w:pPr>
              <w:pStyle w:val="af3"/>
              <w:shd w:val="clear" w:color="auto" w:fill="FFFFFF" w:themeFill="background1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19"/>
                <w:szCs w:val="19"/>
              </w:rPr>
              <w:object w:dxaOrig="1679" w:dyaOrig="1679" w14:anchorId="602BD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25pt;height:52.75pt" o:ole="" fillcolor="window">
                  <v:imagedata r:id="rId9" o:title=""/>
                </v:shape>
                <o:OLEObject Type="Embed" ProgID="Word.Picture.8" ShapeID="_x0000_i1025" DrawAspect="Content" ObjectID="_1810111677" r:id="rId10"/>
              </w:object>
            </w:r>
          </w:p>
        </w:tc>
        <w:tc>
          <w:tcPr>
            <w:tcW w:w="3699" w:type="dxa"/>
            <w:vAlign w:val="bottom"/>
          </w:tcPr>
          <w:p w14:paraId="5E7C0E2B" w14:textId="77777777" w:rsidR="00D0339F" w:rsidRPr="00D0339F" w:rsidRDefault="00D0339F" w:rsidP="00662F3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D0339F">
              <w:rPr>
                <w:b/>
                <w:sz w:val="18"/>
                <w:szCs w:val="18"/>
                <w:lang w:val="ru-RU"/>
              </w:rPr>
              <w:t xml:space="preserve">Коми </w:t>
            </w:r>
            <w:proofErr w:type="spellStart"/>
            <w:r w:rsidRPr="00D0339F">
              <w:rPr>
                <w:b/>
                <w:sz w:val="18"/>
                <w:szCs w:val="18"/>
                <w:lang w:val="ru-RU"/>
              </w:rPr>
              <w:t>Республикаса</w:t>
            </w:r>
            <w:proofErr w:type="spellEnd"/>
            <w:r w:rsidRPr="00D0339F">
              <w:rPr>
                <w:b/>
                <w:sz w:val="18"/>
                <w:szCs w:val="18"/>
                <w:lang w:val="ru-RU"/>
              </w:rPr>
              <w:t xml:space="preserve"> «Воркута» </w:t>
            </w:r>
            <w:proofErr w:type="spellStart"/>
            <w:r w:rsidRPr="00D0339F">
              <w:rPr>
                <w:b/>
                <w:sz w:val="18"/>
                <w:szCs w:val="18"/>
                <w:lang w:val="ru-RU"/>
              </w:rPr>
              <w:t>муниципальнöй</w:t>
            </w:r>
            <w:proofErr w:type="spellEnd"/>
            <w:r w:rsidRPr="00D0339F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339F">
              <w:rPr>
                <w:b/>
                <w:sz w:val="18"/>
                <w:szCs w:val="18"/>
                <w:lang w:val="ru-RU"/>
              </w:rPr>
              <w:t>кытшлöн</w:t>
            </w:r>
            <w:proofErr w:type="spellEnd"/>
            <w:r w:rsidRPr="00D0339F">
              <w:rPr>
                <w:b/>
                <w:sz w:val="18"/>
                <w:szCs w:val="18"/>
                <w:lang w:val="ru-RU"/>
              </w:rPr>
              <w:t xml:space="preserve"> администрация</w:t>
            </w:r>
          </w:p>
        </w:tc>
      </w:tr>
      <w:tr w:rsidR="00D0339F" w14:paraId="488A46D5" w14:textId="77777777" w:rsidTr="005A21BF">
        <w:trPr>
          <w:cantSplit/>
          <w:trHeight w:val="1023"/>
        </w:trPr>
        <w:tc>
          <w:tcPr>
            <w:tcW w:w="9639" w:type="dxa"/>
            <w:gridSpan w:val="3"/>
            <w:vAlign w:val="bottom"/>
          </w:tcPr>
          <w:p w14:paraId="09C2B238" w14:textId="77777777" w:rsidR="00D0339F" w:rsidRPr="00070216" w:rsidRDefault="00D0339F" w:rsidP="00662F36">
            <w:pPr>
              <w:shd w:val="clear" w:color="auto" w:fill="FFFFFF" w:themeFill="background1"/>
              <w:jc w:val="center"/>
              <w:rPr>
                <w:b/>
                <w:bCs/>
                <w:spacing w:val="100"/>
                <w:sz w:val="36"/>
                <w:szCs w:val="36"/>
              </w:rPr>
            </w:pPr>
            <w:r w:rsidRPr="00070216">
              <w:rPr>
                <w:b/>
                <w:bCs/>
                <w:spacing w:val="100"/>
                <w:sz w:val="36"/>
                <w:szCs w:val="36"/>
              </w:rPr>
              <w:t>ШУÖМ</w:t>
            </w:r>
          </w:p>
          <w:p w14:paraId="0D3BC1E6" w14:textId="77777777" w:rsidR="00D0339F" w:rsidRPr="006A7EA6" w:rsidRDefault="00D0339F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070216">
              <w:rPr>
                <w:b/>
                <w:bCs/>
                <w:spacing w:val="100"/>
                <w:sz w:val="36"/>
                <w:szCs w:val="36"/>
              </w:rPr>
              <w:t>ПОСТАНОВЛЕНИЕ</w:t>
            </w:r>
          </w:p>
        </w:tc>
      </w:tr>
    </w:tbl>
    <w:p w14:paraId="7BCC2EA5" w14:textId="77777777" w:rsidR="00D0339F" w:rsidRDefault="00D0339F" w:rsidP="00662F36">
      <w:pPr>
        <w:shd w:val="clear" w:color="auto" w:fill="FFFFFF" w:themeFill="background1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417"/>
        <w:gridCol w:w="360"/>
        <w:gridCol w:w="1800"/>
        <w:gridCol w:w="3699"/>
      </w:tblGrid>
      <w:tr w:rsidR="00D0339F" w14:paraId="7798BFCC" w14:textId="77777777" w:rsidTr="005A21BF">
        <w:trPr>
          <w:cantSplit/>
        </w:trPr>
        <w:tc>
          <w:tcPr>
            <w:tcW w:w="4140" w:type="dxa"/>
            <w:gridSpan w:val="3"/>
          </w:tcPr>
          <w:p w14:paraId="632664E7" w14:textId="3543BE17" w:rsidR="00D0339F" w:rsidRPr="00193A61" w:rsidRDefault="009969C3" w:rsidP="00662F36">
            <w:pPr>
              <w:shd w:val="clear" w:color="auto" w:fill="FFFFFF" w:themeFill="background1"/>
              <w:snapToGrid w:val="0"/>
              <w:ind w:right="5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ru-RU"/>
              </w:rPr>
              <w:t xml:space="preserve">30 мая </w:t>
            </w:r>
            <w:r w:rsidR="00802CCD">
              <w:rPr>
                <w:sz w:val="20"/>
                <w:szCs w:val="20"/>
              </w:rPr>
              <w:t>202</w:t>
            </w:r>
            <w:r w:rsidR="00802CCD">
              <w:rPr>
                <w:sz w:val="20"/>
                <w:szCs w:val="20"/>
                <w:lang w:val="ru-RU"/>
              </w:rPr>
              <w:t>5</w:t>
            </w:r>
            <w:r w:rsidR="0001474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</w:tcPr>
          <w:p w14:paraId="52F9E096" w14:textId="77777777" w:rsidR="00D0339F" w:rsidRDefault="00D0339F" w:rsidP="00662F36">
            <w:pPr>
              <w:shd w:val="clear" w:color="auto" w:fill="FFFFFF" w:themeFill="background1"/>
            </w:pPr>
          </w:p>
        </w:tc>
        <w:tc>
          <w:tcPr>
            <w:tcW w:w="3699" w:type="dxa"/>
          </w:tcPr>
          <w:p w14:paraId="5729BF32" w14:textId="6EA4E90A" w:rsidR="00D0339F" w:rsidRPr="00193A61" w:rsidRDefault="00014748" w:rsidP="009969C3">
            <w:pPr>
              <w:shd w:val="clear" w:color="auto" w:fill="FFFFFF" w:themeFill="background1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9969C3">
              <w:rPr>
                <w:sz w:val="18"/>
                <w:szCs w:val="18"/>
                <w:lang w:val="ru-RU"/>
              </w:rPr>
              <w:t>795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D0339F" w:rsidRPr="006A7EA6" w14:paraId="34A50CEA" w14:textId="77777777" w:rsidTr="005A21BF">
        <w:trPr>
          <w:cantSplit/>
        </w:trPr>
        <w:tc>
          <w:tcPr>
            <w:tcW w:w="4140" w:type="dxa"/>
            <w:gridSpan w:val="3"/>
          </w:tcPr>
          <w:p w14:paraId="3A02DEC2" w14:textId="77777777" w:rsidR="00D0339F" w:rsidRPr="006A7EA6" w:rsidRDefault="00D0339F" w:rsidP="00662F36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</w:tcPr>
          <w:p w14:paraId="1B2896D0" w14:textId="77777777" w:rsidR="00D0339F" w:rsidRPr="006A7EA6" w:rsidRDefault="00D0339F" w:rsidP="00662F36">
            <w:pPr>
              <w:shd w:val="clear" w:color="auto" w:fill="FFFFFF" w:themeFill="background1"/>
            </w:pPr>
          </w:p>
        </w:tc>
        <w:tc>
          <w:tcPr>
            <w:tcW w:w="3699" w:type="dxa"/>
          </w:tcPr>
          <w:p w14:paraId="7F2E7756" w14:textId="77777777" w:rsidR="00D0339F" w:rsidRPr="006A7EA6" w:rsidRDefault="00D0339F" w:rsidP="00662F3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D0339F" w:rsidRPr="006A7EA6" w14:paraId="35E97BA0" w14:textId="77777777" w:rsidTr="005A21BF">
        <w:tc>
          <w:tcPr>
            <w:tcW w:w="4140" w:type="dxa"/>
            <w:gridSpan w:val="3"/>
          </w:tcPr>
          <w:p w14:paraId="3AED2B6C" w14:textId="77777777" w:rsidR="00D0339F" w:rsidRPr="006A7EA6" w:rsidRDefault="00D0339F" w:rsidP="00662F3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A7EA6">
              <w:rPr>
                <w:sz w:val="18"/>
                <w:szCs w:val="18"/>
              </w:rPr>
              <w:t xml:space="preserve">г. Воркута, </w:t>
            </w:r>
            <w:proofErr w:type="spellStart"/>
            <w:r w:rsidRPr="006A7EA6">
              <w:rPr>
                <w:sz w:val="18"/>
                <w:szCs w:val="18"/>
              </w:rPr>
              <w:t>Республика</w:t>
            </w:r>
            <w:proofErr w:type="spellEnd"/>
            <w:r w:rsidRPr="006A7EA6">
              <w:rPr>
                <w:sz w:val="18"/>
                <w:szCs w:val="18"/>
              </w:rPr>
              <w:t xml:space="preserve"> </w:t>
            </w:r>
            <w:proofErr w:type="spellStart"/>
            <w:r w:rsidRPr="006A7EA6">
              <w:rPr>
                <w:sz w:val="18"/>
                <w:szCs w:val="18"/>
              </w:rPr>
              <w:t>Коми</w:t>
            </w:r>
            <w:proofErr w:type="spellEnd"/>
          </w:p>
        </w:tc>
        <w:tc>
          <w:tcPr>
            <w:tcW w:w="1800" w:type="dxa"/>
          </w:tcPr>
          <w:p w14:paraId="37A7B3D7" w14:textId="77777777" w:rsidR="00D0339F" w:rsidRPr="006A7EA6" w:rsidRDefault="00D0339F" w:rsidP="00662F36">
            <w:pPr>
              <w:shd w:val="clear" w:color="auto" w:fill="FFFFFF" w:themeFill="background1"/>
            </w:pPr>
          </w:p>
        </w:tc>
        <w:tc>
          <w:tcPr>
            <w:tcW w:w="3699" w:type="dxa"/>
          </w:tcPr>
          <w:p w14:paraId="37AAFE45" w14:textId="77777777" w:rsidR="00D0339F" w:rsidRPr="006A7EA6" w:rsidRDefault="00D0339F" w:rsidP="00662F36">
            <w:pPr>
              <w:shd w:val="clear" w:color="auto" w:fill="FFFFFF" w:themeFill="background1"/>
              <w:jc w:val="center"/>
            </w:pPr>
          </w:p>
        </w:tc>
      </w:tr>
      <w:tr w:rsidR="00D0339F" w:rsidRPr="006A7EA6" w14:paraId="455ABA5A" w14:textId="77777777" w:rsidTr="005A21BF">
        <w:tc>
          <w:tcPr>
            <w:tcW w:w="4140" w:type="dxa"/>
            <w:gridSpan w:val="3"/>
          </w:tcPr>
          <w:p w14:paraId="59388BCE" w14:textId="77777777" w:rsidR="00D0339F" w:rsidRPr="006A7EA6" w:rsidRDefault="00D0339F" w:rsidP="00662F36">
            <w:pPr>
              <w:shd w:val="clear" w:color="auto" w:fill="FFFFFF" w:themeFill="background1"/>
            </w:pPr>
          </w:p>
        </w:tc>
        <w:tc>
          <w:tcPr>
            <w:tcW w:w="1800" w:type="dxa"/>
          </w:tcPr>
          <w:p w14:paraId="69584024" w14:textId="77777777" w:rsidR="00D0339F" w:rsidRPr="006A7EA6" w:rsidRDefault="00D0339F" w:rsidP="00662F36">
            <w:pPr>
              <w:shd w:val="clear" w:color="auto" w:fill="FFFFFF" w:themeFill="background1"/>
            </w:pPr>
          </w:p>
        </w:tc>
        <w:tc>
          <w:tcPr>
            <w:tcW w:w="3699" w:type="dxa"/>
          </w:tcPr>
          <w:p w14:paraId="79A18AE7" w14:textId="77777777" w:rsidR="00D0339F" w:rsidRPr="006A7EA6" w:rsidRDefault="00D0339F" w:rsidP="00662F36">
            <w:pPr>
              <w:shd w:val="clear" w:color="auto" w:fill="FFFFFF" w:themeFill="background1"/>
              <w:jc w:val="center"/>
            </w:pPr>
          </w:p>
        </w:tc>
      </w:tr>
      <w:tr w:rsidR="00D0339F" w:rsidRPr="009969C3" w14:paraId="3D72B531" w14:textId="77777777" w:rsidTr="005A21BF">
        <w:trPr>
          <w:cantSplit/>
          <w:trHeight w:val="342"/>
        </w:trPr>
        <w:tc>
          <w:tcPr>
            <w:tcW w:w="363" w:type="dxa"/>
          </w:tcPr>
          <w:p w14:paraId="44ABE10B" w14:textId="4736F5C2" w:rsidR="00D0339F" w:rsidRPr="000E2ACA" w:rsidRDefault="00185239" w:rsidP="00662F36">
            <w:pPr>
              <w:shd w:val="clear" w:color="auto" w:fill="FFFFFF" w:themeFill="background1"/>
              <w:spacing w:line="238" w:lineRule="auto"/>
              <w:rPr>
                <w:spacing w:val="-6"/>
                <w:sz w:val="22"/>
                <w:szCs w:val="22"/>
              </w:rPr>
            </w:pPr>
            <w:r w:rsidRPr="000E2ACA">
              <w:rPr>
                <w:noProof/>
                <w:spacing w:val="-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A1CDDA" wp14:editId="5E74F063">
                      <wp:simplePos x="0" y="0"/>
                      <wp:positionH relativeFrom="column">
                        <wp:posOffset>-45085</wp:posOffset>
                      </wp:positionH>
                      <wp:positionV relativeFrom="page">
                        <wp:posOffset>2540</wp:posOffset>
                      </wp:positionV>
                      <wp:extent cx="0" cy="228600"/>
                      <wp:effectExtent l="12700" t="12700" r="6350" b="635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CBAC4BD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55pt,.2pt" to="-3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" strokeweight="1pt">
                      <w10:wrap anchory="page"/>
                    </v:line>
                  </w:pict>
                </mc:Fallback>
              </mc:AlternateContent>
            </w:r>
            <w:r w:rsidRPr="000E2ACA">
              <w:rPr>
                <w:noProof/>
                <w:spacing w:val="-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62DB7E" wp14:editId="7B7584FB">
                      <wp:simplePos x="0" y="0"/>
                      <wp:positionH relativeFrom="column">
                        <wp:posOffset>-53975</wp:posOffset>
                      </wp:positionH>
                      <wp:positionV relativeFrom="page">
                        <wp:posOffset>6350</wp:posOffset>
                      </wp:positionV>
                      <wp:extent cx="228600" cy="0"/>
                      <wp:effectExtent l="13335" t="6985" r="15240" b="12065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8FAAB3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25pt,.5pt" to="1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yhEQIAACk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3417" w:type="dxa"/>
          </w:tcPr>
          <w:p w14:paraId="10E52E61" w14:textId="150EA633" w:rsidR="00D0339F" w:rsidRPr="000E2ACA" w:rsidRDefault="00185239" w:rsidP="00662F36">
            <w:pPr>
              <w:shd w:val="clear" w:color="auto" w:fill="FFFFFF" w:themeFill="background1"/>
              <w:spacing w:line="238" w:lineRule="auto"/>
              <w:rPr>
                <w:spacing w:val="-6"/>
                <w:lang w:val="ru-RU"/>
              </w:rPr>
            </w:pPr>
            <w:r w:rsidRPr="000E2ACA">
              <w:rPr>
                <w:noProof/>
                <w:spacing w:val="-6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B4C90" wp14:editId="1EDB9C14">
                      <wp:simplePos x="0" y="0"/>
                      <wp:positionH relativeFrom="column">
                        <wp:posOffset>2122170</wp:posOffset>
                      </wp:positionH>
                      <wp:positionV relativeFrom="page">
                        <wp:posOffset>9525</wp:posOffset>
                      </wp:positionV>
                      <wp:extent cx="228600" cy="0"/>
                      <wp:effectExtent l="10160" t="10160" r="8890" b="889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0061CE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67.1pt,.75pt" to="185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" strokeweight="1pt">
                      <w10:wrap anchory="page"/>
                    </v:line>
                  </w:pict>
                </mc:Fallback>
              </mc:AlternateContent>
            </w:r>
            <w:r w:rsidR="00261FAD" w:rsidRPr="000E2ACA">
              <w:rPr>
                <w:spacing w:val="-6"/>
                <w:kern w:val="1"/>
                <w:lang w:val="ru-RU"/>
              </w:rPr>
              <w:t xml:space="preserve"> </w:t>
            </w:r>
            <w:r w:rsidR="00014748" w:rsidRPr="000E2ACA">
              <w:rPr>
                <w:spacing w:val="-6"/>
                <w:kern w:val="1"/>
                <w:shd w:val="clear" w:color="auto" w:fill="FFFFFF"/>
                <w:lang w:val="ru-RU"/>
              </w:rPr>
              <w:t>Об утверждении</w:t>
            </w:r>
            <w:r w:rsidR="00014748" w:rsidRPr="000E2ACA">
              <w:rPr>
                <w:spacing w:val="-6"/>
                <w:kern w:val="1"/>
                <w:shd w:val="clear" w:color="auto" w:fill="D6E3BC"/>
                <w:lang w:val="ru-RU"/>
              </w:rPr>
              <w:t xml:space="preserve"> </w:t>
            </w:r>
            <w:r w:rsidR="00014748" w:rsidRPr="000E2ACA">
              <w:rPr>
                <w:spacing w:val="-6"/>
                <w:kern w:val="1"/>
                <w:shd w:val="clear" w:color="auto" w:fill="FFFFFF"/>
                <w:lang w:val="ru-RU"/>
              </w:rPr>
              <w:t xml:space="preserve">административного регламента </w:t>
            </w:r>
            <w:r w:rsidR="00014748" w:rsidRPr="00D6239F">
              <w:rPr>
                <w:spacing w:val="-6"/>
                <w:kern w:val="1"/>
                <w:lang w:val="ru-RU"/>
              </w:rPr>
              <w:t>предоставления муниципальной</w:t>
            </w:r>
            <w:r w:rsidR="00014748" w:rsidRPr="000E2ACA">
              <w:rPr>
                <w:spacing w:val="-6"/>
                <w:kern w:val="1"/>
                <w:shd w:val="clear" w:color="auto" w:fill="FFFFFF"/>
                <w:lang w:val="ru-RU"/>
              </w:rPr>
              <w:t xml:space="preserve"> услуги  </w:t>
            </w:r>
            <w:r w:rsidR="00014748" w:rsidRPr="000E2ACA">
              <w:rPr>
                <w:spacing w:val="-6"/>
                <w:shd w:val="clear" w:color="auto" w:fill="FFFFFF"/>
                <w:lang w:val="ru-RU"/>
              </w:rPr>
              <w:t>«</w:t>
            </w:r>
            <w:r w:rsidR="00FB79C9">
              <w:rPr>
                <w:spacing w:val="-6"/>
                <w:shd w:val="clear" w:color="auto" w:fill="FFFFFF"/>
                <w:lang w:val="ru-RU"/>
              </w:rPr>
              <w:t>Предоставление информации о жилищно-коммунальных услугах, оказываемых населению</w:t>
            </w:r>
            <w:r w:rsidR="00014748" w:rsidRPr="000E2ACA">
              <w:rPr>
                <w:spacing w:val="-6"/>
                <w:shd w:val="clear" w:color="auto" w:fill="FFFFFF"/>
                <w:lang w:val="ru-RU"/>
              </w:rPr>
              <w:t>»</w:t>
            </w:r>
          </w:p>
        </w:tc>
        <w:tc>
          <w:tcPr>
            <w:tcW w:w="360" w:type="dxa"/>
            <w:tcBorders>
              <w:left w:val="nil"/>
            </w:tcBorders>
          </w:tcPr>
          <w:p w14:paraId="4330E860" w14:textId="3EA2E415" w:rsidR="00D0339F" w:rsidRPr="000E2ACA" w:rsidRDefault="00185239" w:rsidP="00662F36">
            <w:pPr>
              <w:shd w:val="clear" w:color="auto" w:fill="FFFFFF" w:themeFill="background1"/>
              <w:spacing w:line="238" w:lineRule="auto"/>
              <w:rPr>
                <w:spacing w:val="-6"/>
                <w:sz w:val="22"/>
                <w:szCs w:val="22"/>
                <w:lang w:val="ru-RU"/>
              </w:rPr>
            </w:pPr>
            <w:r w:rsidRPr="000E2ACA">
              <w:rPr>
                <w:noProof/>
                <w:spacing w:val="-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04F758" wp14:editId="0E4D181E">
                      <wp:simplePos x="0" y="0"/>
                      <wp:positionH relativeFrom="column">
                        <wp:posOffset>179070</wp:posOffset>
                      </wp:positionH>
                      <wp:positionV relativeFrom="page">
                        <wp:posOffset>6985</wp:posOffset>
                      </wp:positionV>
                      <wp:extent cx="0" cy="228600"/>
                      <wp:effectExtent l="8255" t="7620" r="10795" b="1143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FA40548"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.1pt,.55pt" to="14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o2EAIAACk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800" w:type="dxa"/>
            <w:tcBorders>
              <w:left w:val="nil"/>
              <w:bottom w:val="nil"/>
            </w:tcBorders>
          </w:tcPr>
          <w:p w14:paraId="464F7A00" w14:textId="77777777" w:rsidR="00D0339F" w:rsidRPr="000E2ACA" w:rsidRDefault="00D0339F" w:rsidP="00662F36">
            <w:pPr>
              <w:shd w:val="clear" w:color="auto" w:fill="FFFFFF" w:themeFill="background1"/>
              <w:spacing w:line="238" w:lineRule="auto"/>
              <w:rPr>
                <w:spacing w:val="-6"/>
                <w:lang w:val="ru-RU"/>
              </w:rPr>
            </w:pPr>
          </w:p>
        </w:tc>
        <w:tc>
          <w:tcPr>
            <w:tcW w:w="3699" w:type="dxa"/>
          </w:tcPr>
          <w:p w14:paraId="720824A5" w14:textId="77777777" w:rsidR="00D0339F" w:rsidRPr="000E2ACA" w:rsidRDefault="00D0339F" w:rsidP="00662F36">
            <w:pPr>
              <w:shd w:val="clear" w:color="auto" w:fill="FFFFFF" w:themeFill="background1"/>
              <w:spacing w:line="238" w:lineRule="auto"/>
              <w:rPr>
                <w:spacing w:val="-6"/>
                <w:lang w:val="ru-RU"/>
              </w:rPr>
            </w:pPr>
          </w:p>
        </w:tc>
      </w:tr>
    </w:tbl>
    <w:p w14:paraId="749DFE53" w14:textId="77777777" w:rsidR="00522841" w:rsidRPr="000E2ACA" w:rsidRDefault="00522841" w:rsidP="00662F36">
      <w:pPr>
        <w:shd w:val="clear" w:color="auto" w:fill="FFFFFF" w:themeFill="background1"/>
        <w:spacing w:before="400" w:line="238" w:lineRule="auto"/>
        <w:ind w:right="-142" w:firstLine="709"/>
        <w:jc w:val="both"/>
        <w:rPr>
          <w:bCs/>
          <w:spacing w:val="-6"/>
          <w:lang w:val="ru-RU"/>
        </w:rPr>
      </w:pPr>
      <w:r w:rsidRPr="000E2ACA">
        <w:rPr>
          <w:bCs/>
          <w:spacing w:val="-6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округа «Воркута» от </w:t>
      </w:r>
      <w:r w:rsidR="00014748" w:rsidRPr="000E2ACA">
        <w:rPr>
          <w:bCs/>
          <w:spacing w:val="-6"/>
          <w:lang w:val="ru-RU"/>
        </w:rPr>
        <w:t>01.10.2024</w:t>
      </w:r>
      <w:r w:rsidRPr="000E2ACA">
        <w:rPr>
          <w:bCs/>
          <w:spacing w:val="-6"/>
          <w:lang w:val="ru-RU"/>
        </w:rPr>
        <w:t xml:space="preserve"> № </w:t>
      </w:r>
      <w:r w:rsidR="00014748" w:rsidRPr="000E2ACA">
        <w:rPr>
          <w:bCs/>
          <w:spacing w:val="-6"/>
          <w:lang w:val="ru-RU"/>
        </w:rPr>
        <w:t>1228</w:t>
      </w:r>
      <w:r w:rsidRPr="000E2ACA">
        <w:rPr>
          <w:bCs/>
          <w:spacing w:val="-6"/>
          <w:lang w:val="ru-RU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муниципального округа «Воркута», проведения экспертизы проектов административных регламентов предоставления муниципальных услуг», </w:t>
      </w:r>
      <w:r w:rsidR="000D1B60" w:rsidRPr="000E2ACA">
        <w:rPr>
          <w:spacing w:val="-6"/>
          <w:lang w:val="ru-RU"/>
        </w:rPr>
        <w:t>администрация муниципального округа «Воркута»</w:t>
      </w:r>
    </w:p>
    <w:p w14:paraId="6C32BB13" w14:textId="77777777" w:rsidR="00522841" w:rsidRPr="000E2ACA" w:rsidRDefault="00522841" w:rsidP="00662F36">
      <w:pPr>
        <w:shd w:val="clear" w:color="auto" w:fill="FFFFFF" w:themeFill="background1"/>
        <w:spacing w:line="238" w:lineRule="auto"/>
        <w:ind w:left="781" w:right="-143"/>
        <w:jc w:val="both"/>
        <w:rPr>
          <w:spacing w:val="-6"/>
          <w:lang w:val="ru-RU"/>
        </w:rPr>
      </w:pPr>
    </w:p>
    <w:p w14:paraId="713FAABB" w14:textId="77777777" w:rsidR="00522841" w:rsidRPr="000E2ACA" w:rsidRDefault="00522841" w:rsidP="00662F36">
      <w:pPr>
        <w:shd w:val="clear" w:color="auto" w:fill="FFFFFF" w:themeFill="background1"/>
        <w:spacing w:line="238" w:lineRule="auto"/>
        <w:ind w:right="-2"/>
        <w:jc w:val="both"/>
        <w:rPr>
          <w:spacing w:val="-6"/>
          <w:lang w:val="ru-RU"/>
        </w:rPr>
      </w:pPr>
      <w:r w:rsidRPr="000E2ACA">
        <w:rPr>
          <w:spacing w:val="-6"/>
          <w:lang w:val="ru-RU"/>
        </w:rPr>
        <w:t>П О С Т А Н О В Л Я Е Т:</w:t>
      </w:r>
    </w:p>
    <w:p w14:paraId="3285B841" w14:textId="77777777" w:rsidR="00522841" w:rsidRPr="000E2ACA" w:rsidRDefault="00522841" w:rsidP="00662F36">
      <w:pPr>
        <w:shd w:val="clear" w:color="auto" w:fill="FFFFFF" w:themeFill="background1"/>
        <w:spacing w:line="238" w:lineRule="auto"/>
        <w:ind w:right="-2"/>
        <w:jc w:val="both"/>
        <w:rPr>
          <w:spacing w:val="-6"/>
          <w:lang w:val="ru-RU"/>
        </w:rPr>
      </w:pPr>
    </w:p>
    <w:p w14:paraId="4EFA53E1" w14:textId="18746899" w:rsidR="00522841" w:rsidRPr="000E2ACA" w:rsidRDefault="00522841" w:rsidP="00662F36">
      <w:pPr>
        <w:widowControl/>
        <w:shd w:val="clear" w:color="auto" w:fill="FFFFFF" w:themeFill="background1"/>
        <w:tabs>
          <w:tab w:val="left" w:pos="284"/>
        </w:tabs>
        <w:autoSpaceDE w:val="0"/>
        <w:adjustRightInd w:val="0"/>
        <w:spacing w:line="238" w:lineRule="auto"/>
        <w:jc w:val="both"/>
        <w:textAlignment w:val="auto"/>
        <w:rPr>
          <w:rFonts w:cs="Times New Roman"/>
          <w:color w:val="auto"/>
          <w:spacing w:val="-6"/>
          <w:kern w:val="0"/>
          <w:lang w:val="ru-RU" w:eastAsia="ru-RU"/>
        </w:rPr>
      </w:pPr>
      <w:r w:rsidRPr="000E2ACA">
        <w:rPr>
          <w:rFonts w:cs="Times New Roman"/>
          <w:color w:val="auto"/>
          <w:spacing w:val="-6"/>
          <w:kern w:val="0"/>
          <w:lang w:val="ru-RU" w:eastAsia="ru-RU"/>
        </w:rPr>
        <w:t>1.</w:t>
      </w:r>
      <w:r w:rsidRPr="000E2ACA">
        <w:rPr>
          <w:rFonts w:cs="Times New Roman"/>
          <w:color w:val="auto"/>
          <w:spacing w:val="-6"/>
          <w:kern w:val="0"/>
          <w:lang w:val="ru-RU" w:eastAsia="ru-RU"/>
        </w:rPr>
        <w:tab/>
      </w:r>
      <w:r w:rsidRPr="000E2ACA">
        <w:rPr>
          <w:bCs/>
          <w:spacing w:val="-6"/>
          <w:shd w:val="clear" w:color="auto" w:fill="FFFFFF"/>
          <w:lang w:val="ru-RU"/>
        </w:rPr>
        <w:t xml:space="preserve">Утвердить административный </w:t>
      </w:r>
      <w:hyperlink r:id="rId11" w:history="1">
        <w:r w:rsidRPr="000E2ACA">
          <w:rPr>
            <w:bCs/>
            <w:spacing w:val="-6"/>
            <w:shd w:val="clear" w:color="auto" w:fill="FFFFFF"/>
            <w:lang w:val="ru-RU"/>
          </w:rPr>
          <w:t>регламент</w:t>
        </w:r>
      </w:hyperlink>
      <w:r w:rsidRPr="000E2ACA">
        <w:rPr>
          <w:bCs/>
          <w:spacing w:val="-6"/>
          <w:shd w:val="clear" w:color="auto" w:fill="FFFFFF"/>
          <w:lang w:val="ru-RU"/>
        </w:rPr>
        <w:t xml:space="preserve"> предоставления муниципальной услуги </w:t>
      </w:r>
      <w:r w:rsidRPr="000E2ACA">
        <w:rPr>
          <w:spacing w:val="-6"/>
          <w:shd w:val="clear" w:color="auto" w:fill="FFFFFF"/>
          <w:lang w:val="ru-RU"/>
        </w:rPr>
        <w:t>«</w:t>
      </w:r>
      <w:r w:rsidR="00FB79C9">
        <w:rPr>
          <w:spacing w:val="-6"/>
          <w:shd w:val="clear" w:color="auto" w:fill="FFFFFF"/>
          <w:lang w:val="ru-RU"/>
        </w:rPr>
        <w:t>Предоставление информации о жилищно-коммунальных услугах, оказываемых населению</w:t>
      </w:r>
      <w:r w:rsidRPr="000E2ACA">
        <w:rPr>
          <w:spacing w:val="-6"/>
          <w:shd w:val="clear" w:color="auto" w:fill="FFFFFF"/>
          <w:lang w:val="ru-RU"/>
        </w:rPr>
        <w:t>»</w:t>
      </w:r>
      <w:r w:rsidRPr="000E2ACA">
        <w:rPr>
          <w:bCs/>
          <w:spacing w:val="-6"/>
          <w:shd w:val="clear" w:color="auto" w:fill="FFFFFF"/>
          <w:lang w:val="ru-RU"/>
        </w:rPr>
        <w:t xml:space="preserve"> </w:t>
      </w:r>
      <w:r w:rsidRPr="005D649A">
        <w:rPr>
          <w:bCs/>
          <w:spacing w:val="-6"/>
          <w:lang w:val="ru-RU"/>
        </w:rPr>
        <w:t>согласно приложению</w:t>
      </w:r>
      <w:r w:rsidRPr="000E2ACA">
        <w:rPr>
          <w:bCs/>
          <w:spacing w:val="-6"/>
          <w:shd w:val="clear" w:color="auto" w:fill="FFFFFF"/>
          <w:lang w:val="ru-RU"/>
        </w:rPr>
        <w:t xml:space="preserve"> к настоящему постановлению</w:t>
      </w:r>
      <w:r w:rsidR="00EA4079" w:rsidRPr="000E2ACA">
        <w:rPr>
          <w:bCs/>
          <w:spacing w:val="-6"/>
          <w:shd w:val="clear" w:color="auto" w:fill="FFFFFF"/>
          <w:lang w:val="ru-RU"/>
        </w:rPr>
        <w:t>.</w:t>
      </w:r>
    </w:p>
    <w:p w14:paraId="7470B667" w14:textId="77777777" w:rsidR="00522841" w:rsidRPr="000E2ACA" w:rsidRDefault="00522841" w:rsidP="00662F36">
      <w:pPr>
        <w:pStyle w:val="aff"/>
        <w:shd w:val="clear" w:color="auto" w:fill="FFFFFF" w:themeFill="background1"/>
        <w:tabs>
          <w:tab w:val="left" w:pos="284"/>
        </w:tabs>
        <w:suppressAutoHyphens/>
        <w:spacing w:line="238" w:lineRule="auto"/>
        <w:jc w:val="both"/>
        <w:textAlignment w:val="auto"/>
        <w:rPr>
          <w:bCs/>
          <w:color w:val="auto"/>
          <w:spacing w:val="-6"/>
          <w:kern w:val="0"/>
          <w:lang w:val="ru-RU" w:eastAsia="ru-RU"/>
        </w:rPr>
      </w:pPr>
      <w:r w:rsidRPr="000E2ACA">
        <w:rPr>
          <w:color w:val="auto"/>
          <w:spacing w:val="-6"/>
          <w:kern w:val="0"/>
          <w:lang w:val="ru-RU" w:eastAsia="ru-RU"/>
        </w:rPr>
        <w:t>2.</w:t>
      </w:r>
      <w:r w:rsidRPr="000E2ACA">
        <w:rPr>
          <w:color w:val="auto"/>
          <w:spacing w:val="-6"/>
          <w:kern w:val="0"/>
          <w:lang w:val="ru-RU" w:eastAsia="ru-RU"/>
        </w:rPr>
        <w:tab/>
      </w:r>
      <w:r w:rsidRPr="000E2ACA">
        <w:rPr>
          <w:spacing w:val="-6"/>
          <w:kern w:val="0"/>
          <w:lang w:val="ru-RU" w:eastAsia="ru-RU"/>
        </w:rPr>
        <w:t xml:space="preserve">Уполномочить управление городского хозяйства администрации муниципального округа «Воркута» на предоставление муниципальной услуги в соответствии с утверждённым административным </w:t>
      </w:r>
      <w:hyperlink r:id="rId12" w:history="1">
        <w:r w:rsidRPr="000E2ACA">
          <w:rPr>
            <w:rStyle w:val="a7"/>
            <w:color w:val="000000"/>
            <w:spacing w:val="-6"/>
            <w:kern w:val="0"/>
            <w:u w:val="none"/>
            <w:lang w:val="ru-RU" w:eastAsia="ru-RU"/>
          </w:rPr>
          <w:t>регламентом</w:t>
        </w:r>
      </w:hyperlink>
      <w:r w:rsidRPr="000E2ACA">
        <w:rPr>
          <w:bCs/>
          <w:color w:val="auto"/>
          <w:spacing w:val="-6"/>
          <w:kern w:val="0"/>
          <w:lang w:val="ru-RU" w:eastAsia="ru-RU"/>
        </w:rPr>
        <w:t>.</w:t>
      </w:r>
    </w:p>
    <w:p w14:paraId="671836A8" w14:textId="235DD3A0" w:rsidR="00FB79C9" w:rsidRDefault="00522841" w:rsidP="00662F36">
      <w:pPr>
        <w:pStyle w:val="aff"/>
        <w:shd w:val="clear" w:color="auto" w:fill="FFFFFF" w:themeFill="background1"/>
        <w:tabs>
          <w:tab w:val="left" w:pos="284"/>
        </w:tabs>
        <w:suppressAutoHyphens/>
        <w:spacing w:line="238" w:lineRule="auto"/>
        <w:jc w:val="both"/>
        <w:rPr>
          <w:bCs/>
          <w:color w:val="auto"/>
          <w:spacing w:val="-6"/>
          <w:kern w:val="0"/>
          <w:shd w:val="clear" w:color="auto" w:fill="FFFFFF"/>
          <w:lang w:val="ru-RU" w:eastAsia="ru-RU"/>
        </w:rPr>
      </w:pPr>
      <w:r w:rsidRPr="000E2ACA">
        <w:rPr>
          <w:bCs/>
          <w:color w:val="auto"/>
          <w:spacing w:val="-6"/>
          <w:kern w:val="0"/>
          <w:lang w:val="ru-RU" w:eastAsia="ru-RU"/>
        </w:rPr>
        <w:t>3.</w:t>
      </w:r>
      <w:r w:rsidRPr="000E2ACA">
        <w:rPr>
          <w:bCs/>
          <w:color w:val="auto"/>
          <w:spacing w:val="-6"/>
          <w:kern w:val="0"/>
          <w:lang w:val="ru-RU" w:eastAsia="ru-RU"/>
        </w:rPr>
        <w:tab/>
      </w:r>
      <w:r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>Призна</w:t>
      </w:r>
      <w:r w:rsidR="00A7020B"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>ть утративши</w:t>
      </w:r>
      <w:r w:rsidR="0059354C"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 xml:space="preserve">ми </w:t>
      </w:r>
      <w:r w:rsidR="00FB79C9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>силу постановление</w:t>
      </w:r>
      <w:r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 xml:space="preserve"> администрации муниципального образования городского округа «Воркута»</w:t>
      </w:r>
      <w:r w:rsidR="00FB79C9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 xml:space="preserve"> </w:t>
      </w:r>
      <w:r w:rsidR="0059354C"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>о</w:t>
      </w:r>
      <w:r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 xml:space="preserve">т </w:t>
      </w:r>
      <w:r w:rsidR="00FB79C9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>26.04</w:t>
      </w:r>
      <w:r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 xml:space="preserve">.2019 № </w:t>
      </w:r>
      <w:r w:rsidR="00FB79C9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>673</w:t>
      </w:r>
      <w:r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 xml:space="preserve"> «</w:t>
      </w:r>
      <w:r w:rsidR="00014748" w:rsidRPr="000E2ACA">
        <w:rPr>
          <w:spacing w:val="-6"/>
          <w:shd w:val="clear" w:color="auto" w:fill="FFFFFF"/>
          <w:lang w:val="ru-RU"/>
        </w:rPr>
        <w:t>Об утверждении административного регламента предо</w:t>
      </w:r>
      <w:r w:rsidR="000E2ACA" w:rsidRPr="000E2ACA">
        <w:rPr>
          <w:spacing w:val="-6"/>
          <w:shd w:val="clear" w:color="auto" w:fill="FFFFFF"/>
          <w:lang w:val="ru-RU"/>
        </w:rPr>
        <w:t xml:space="preserve">ставления муниципальной услуги </w:t>
      </w:r>
      <w:r w:rsidR="00014748" w:rsidRPr="000E2ACA">
        <w:rPr>
          <w:spacing w:val="-6"/>
          <w:shd w:val="clear" w:color="auto" w:fill="FFFFFF"/>
          <w:lang w:val="ru-RU"/>
        </w:rPr>
        <w:t>«</w:t>
      </w:r>
      <w:r w:rsidR="00FB79C9">
        <w:rPr>
          <w:spacing w:val="-6"/>
          <w:shd w:val="clear" w:color="auto" w:fill="FFFFFF"/>
          <w:lang w:val="ru-RU"/>
        </w:rPr>
        <w:t>Предоставление информации о жилищно-коммунальных услугах, оказываемых населению</w:t>
      </w:r>
      <w:r w:rsidR="00014748" w:rsidRPr="000E2ACA">
        <w:rPr>
          <w:spacing w:val="-6"/>
          <w:shd w:val="clear" w:color="auto" w:fill="FFFFFF"/>
          <w:lang w:val="ru-RU"/>
        </w:rPr>
        <w:t>»</w:t>
      </w:r>
      <w:r w:rsidR="00FB79C9">
        <w:rPr>
          <w:spacing w:val="-6"/>
          <w:shd w:val="clear" w:color="auto" w:fill="FFFFFF"/>
          <w:lang w:val="ru-RU"/>
        </w:rPr>
        <w:t>.</w:t>
      </w:r>
    </w:p>
    <w:p w14:paraId="499241F0" w14:textId="26F5AE2A" w:rsidR="00522841" w:rsidRPr="00FB79C9" w:rsidRDefault="00522841" w:rsidP="00662F36">
      <w:pPr>
        <w:pStyle w:val="aff"/>
        <w:shd w:val="clear" w:color="auto" w:fill="FFFFFF" w:themeFill="background1"/>
        <w:tabs>
          <w:tab w:val="left" w:pos="284"/>
        </w:tabs>
        <w:suppressAutoHyphens/>
        <w:spacing w:line="238" w:lineRule="auto"/>
        <w:jc w:val="both"/>
        <w:rPr>
          <w:bCs/>
          <w:color w:val="auto"/>
          <w:spacing w:val="-6"/>
          <w:kern w:val="0"/>
          <w:shd w:val="clear" w:color="auto" w:fill="D6E3BC"/>
          <w:lang w:val="ru-RU" w:eastAsia="ru-RU"/>
        </w:rPr>
      </w:pPr>
      <w:r w:rsidRPr="000E2ACA">
        <w:rPr>
          <w:bCs/>
          <w:color w:val="auto"/>
          <w:spacing w:val="-6"/>
          <w:kern w:val="0"/>
          <w:lang w:val="ru-RU" w:eastAsia="ru-RU"/>
        </w:rPr>
        <w:t>4.</w:t>
      </w:r>
      <w:r w:rsidRPr="000E2ACA">
        <w:rPr>
          <w:bCs/>
          <w:color w:val="auto"/>
          <w:spacing w:val="-6"/>
          <w:kern w:val="0"/>
          <w:lang w:val="ru-RU" w:eastAsia="ru-RU"/>
        </w:rPr>
        <w:tab/>
      </w:r>
      <w:r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 xml:space="preserve">Настоящее постановление вступает в силу со дня официального опубликования, подлежит размещению на официальном сайте администрации муниципального </w:t>
      </w:r>
      <w:r w:rsidRPr="00D6239F">
        <w:rPr>
          <w:bCs/>
          <w:color w:val="auto"/>
          <w:spacing w:val="-6"/>
          <w:kern w:val="0"/>
          <w:lang w:val="ru-RU" w:eastAsia="ru-RU"/>
        </w:rPr>
        <w:t>округа «</w:t>
      </w:r>
      <w:r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>Воркута» в информационно-телекоммуникационной сети «Интернет» (https://vorkuta.gosuslugi.ru/).</w:t>
      </w:r>
    </w:p>
    <w:p w14:paraId="0AF861BE" w14:textId="447CDFBF" w:rsidR="00522841" w:rsidRPr="000E2ACA" w:rsidRDefault="0059354C" w:rsidP="00662F36">
      <w:pPr>
        <w:shd w:val="clear" w:color="auto" w:fill="FFFFFF" w:themeFill="background1"/>
        <w:tabs>
          <w:tab w:val="left" w:pos="284"/>
        </w:tabs>
        <w:spacing w:line="238" w:lineRule="auto"/>
        <w:jc w:val="both"/>
        <w:rPr>
          <w:bCs/>
          <w:color w:val="auto"/>
          <w:spacing w:val="-6"/>
          <w:kern w:val="0"/>
          <w:lang w:val="ru-RU" w:eastAsia="ru-RU"/>
        </w:rPr>
      </w:pPr>
      <w:r w:rsidRPr="000E2ACA">
        <w:rPr>
          <w:bCs/>
          <w:color w:val="auto"/>
          <w:spacing w:val="-6"/>
          <w:kern w:val="0"/>
          <w:lang w:val="ru-RU" w:eastAsia="ru-RU"/>
        </w:rPr>
        <w:t>5.</w:t>
      </w:r>
      <w:r w:rsidR="00522841" w:rsidRPr="000E2ACA">
        <w:rPr>
          <w:bCs/>
          <w:color w:val="auto"/>
          <w:spacing w:val="-6"/>
          <w:kern w:val="0"/>
          <w:lang w:val="ru-RU" w:eastAsia="ru-RU"/>
        </w:rPr>
        <w:tab/>
      </w:r>
      <w:r w:rsidR="00522841"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 xml:space="preserve">Контроль за исполнением настоящего постановления </w:t>
      </w:r>
      <w:r w:rsidR="005D649A">
        <w:rPr>
          <w:bCs/>
          <w:color w:val="auto"/>
          <w:kern w:val="0"/>
          <w:lang w:val="ru-RU" w:eastAsia="ru-RU"/>
        </w:rPr>
        <w:t xml:space="preserve">возложить на начальника управления городского хозяйства администрации муниципального округа «Воркута» И.А. </w:t>
      </w:r>
      <w:proofErr w:type="spellStart"/>
      <w:r w:rsidR="005D649A">
        <w:rPr>
          <w:bCs/>
          <w:color w:val="auto"/>
          <w:kern w:val="0"/>
          <w:lang w:val="ru-RU" w:eastAsia="ru-RU"/>
        </w:rPr>
        <w:t>Феневу</w:t>
      </w:r>
      <w:proofErr w:type="spellEnd"/>
      <w:r w:rsidR="00A90FBD" w:rsidRPr="000E2ACA">
        <w:rPr>
          <w:bCs/>
          <w:color w:val="auto"/>
          <w:spacing w:val="-6"/>
          <w:kern w:val="0"/>
          <w:shd w:val="clear" w:color="auto" w:fill="FFFFFF"/>
          <w:lang w:val="ru-RU" w:eastAsia="ru-RU"/>
        </w:rPr>
        <w:t>.</w:t>
      </w:r>
    </w:p>
    <w:p w14:paraId="12AF6298" w14:textId="77777777" w:rsidR="00014748" w:rsidRPr="000E2ACA" w:rsidRDefault="00195766" w:rsidP="00594B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34" w:line="240" w:lineRule="exact"/>
        <w:jc w:val="both"/>
        <w:rPr>
          <w:rStyle w:val="fill"/>
          <w:b w:val="0"/>
          <w:i w:val="0"/>
          <w:color w:val="auto"/>
          <w:spacing w:val="-6"/>
          <w:lang w:val="ru-RU"/>
        </w:rPr>
      </w:pPr>
      <w:proofErr w:type="spellStart"/>
      <w:r w:rsidRPr="000E2ACA">
        <w:rPr>
          <w:rStyle w:val="fill"/>
          <w:b w:val="0"/>
          <w:i w:val="0"/>
          <w:color w:val="auto"/>
          <w:spacing w:val="-6"/>
          <w:lang w:val="ru-RU"/>
        </w:rPr>
        <w:t>Врио</w:t>
      </w:r>
      <w:proofErr w:type="spellEnd"/>
      <w:r w:rsidRPr="000E2ACA">
        <w:rPr>
          <w:rStyle w:val="fill"/>
          <w:b w:val="0"/>
          <w:i w:val="0"/>
          <w:color w:val="auto"/>
          <w:spacing w:val="-6"/>
          <w:lang w:val="ru-RU"/>
        </w:rPr>
        <w:t xml:space="preserve"> главы</w:t>
      </w:r>
      <w:r w:rsidR="000D1B60" w:rsidRPr="000E2ACA">
        <w:rPr>
          <w:rStyle w:val="fill"/>
          <w:b w:val="0"/>
          <w:i w:val="0"/>
          <w:color w:val="auto"/>
          <w:spacing w:val="-6"/>
          <w:lang w:val="ru-RU"/>
        </w:rPr>
        <w:t xml:space="preserve"> </w:t>
      </w:r>
      <w:proofErr w:type="gramStart"/>
      <w:r w:rsidR="00014748" w:rsidRPr="000E2ACA">
        <w:rPr>
          <w:rStyle w:val="fill"/>
          <w:b w:val="0"/>
          <w:i w:val="0"/>
          <w:color w:val="auto"/>
          <w:spacing w:val="-6"/>
          <w:lang w:val="ru-RU"/>
        </w:rPr>
        <w:t>муниципального</w:t>
      </w:r>
      <w:proofErr w:type="gramEnd"/>
    </w:p>
    <w:p w14:paraId="6D6617B0" w14:textId="0BE14F95" w:rsidR="00522841" w:rsidRPr="000E2ACA" w:rsidRDefault="00371EE4" w:rsidP="00662F3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8" w:lineRule="auto"/>
        <w:jc w:val="both"/>
        <w:rPr>
          <w:spacing w:val="-6"/>
          <w:lang w:val="ru-RU"/>
        </w:rPr>
      </w:pPr>
      <w:r w:rsidRPr="000E2ACA">
        <w:rPr>
          <w:rStyle w:val="fill"/>
          <w:b w:val="0"/>
          <w:i w:val="0"/>
          <w:color w:val="auto"/>
          <w:spacing w:val="-6"/>
          <w:lang w:val="ru-RU"/>
        </w:rPr>
        <w:t>округа «Воркута»</w:t>
      </w:r>
      <w:r w:rsidR="00522841" w:rsidRPr="000E2ACA">
        <w:rPr>
          <w:color w:val="auto"/>
          <w:spacing w:val="-6"/>
          <w:lang w:val="ru-RU"/>
        </w:rPr>
        <w:t xml:space="preserve"> </w:t>
      </w:r>
      <w:r w:rsidRPr="000E2ACA">
        <w:rPr>
          <w:color w:val="auto"/>
          <w:spacing w:val="-6"/>
          <w:lang w:val="ru-RU"/>
        </w:rPr>
        <w:t xml:space="preserve">                                                                          </w:t>
      </w:r>
      <w:r w:rsidR="00014748" w:rsidRPr="000E2ACA">
        <w:rPr>
          <w:color w:val="auto"/>
          <w:spacing w:val="-6"/>
          <w:lang w:val="ru-RU"/>
        </w:rPr>
        <w:t xml:space="preserve">          </w:t>
      </w:r>
      <w:r w:rsidR="00195766" w:rsidRPr="000E2ACA">
        <w:rPr>
          <w:color w:val="auto"/>
          <w:spacing w:val="-6"/>
          <w:lang w:val="ru-RU"/>
        </w:rPr>
        <w:t xml:space="preserve">         </w:t>
      </w:r>
      <w:r w:rsidR="0059354C" w:rsidRPr="000E2ACA">
        <w:rPr>
          <w:color w:val="auto"/>
          <w:spacing w:val="-6"/>
          <w:lang w:val="ru-RU"/>
        </w:rPr>
        <w:t xml:space="preserve">        </w:t>
      </w:r>
      <w:r w:rsidR="000E2ACA">
        <w:rPr>
          <w:color w:val="auto"/>
          <w:spacing w:val="-6"/>
          <w:lang w:val="ru-RU"/>
        </w:rPr>
        <w:t xml:space="preserve">                   </w:t>
      </w:r>
      <w:r w:rsidR="000E2ACA">
        <w:rPr>
          <w:spacing w:val="-6"/>
          <w:lang w:val="ru-RU"/>
        </w:rPr>
        <w:t>И.В. Гурьев</w:t>
      </w:r>
    </w:p>
    <w:p w14:paraId="00A7BD2B" w14:textId="77777777" w:rsidR="00D0339F" w:rsidRDefault="00D0339F" w:rsidP="00662F36">
      <w:pPr>
        <w:widowControl/>
        <w:shd w:val="clear" w:color="auto" w:fill="FFFFFF" w:themeFill="background1"/>
        <w:autoSpaceDE w:val="0"/>
        <w:autoSpaceDN/>
        <w:spacing w:after="200" w:line="276" w:lineRule="auto"/>
        <w:ind w:leftChars="2600" w:left="6240"/>
        <w:jc w:val="both"/>
        <w:textAlignment w:val="auto"/>
        <w:rPr>
          <w:bCs/>
          <w:lang w:val="ru-RU" w:eastAsia="ar-SA"/>
        </w:rPr>
        <w:sectPr w:rsidR="00D0339F" w:rsidSect="00185239">
          <w:pgSz w:w="11910" w:h="16840"/>
          <w:pgMar w:top="567" w:right="709" w:bottom="567" w:left="1701" w:header="748" w:footer="0" w:gutter="0"/>
          <w:cols w:space="720"/>
        </w:sectPr>
      </w:pPr>
    </w:p>
    <w:p w14:paraId="3E10C269" w14:textId="77777777" w:rsidR="00522841" w:rsidRPr="00522841" w:rsidRDefault="00522841" w:rsidP="00662F36">
      <w:pPr>
        <w:widowControl/>
        <w:shd w:val="clear" w:color="auto" w:fill="FFFFFF" w:themeFill="background1"/>
        <w:autoSpaceDE w:val="0"/>
        <w:autoSpaceDN/>
        <w:spacing w:after="200" w:line="276" w:lineRule="auto"/>
        <w:ind w:leftChars="2126" w:left="5102"/>
        <w:jc w:val="both"/>
        <w:textAlignment w:val="auto"/>
        <w:rPr>
          <w:bCs/>
          <w:lang w:val="ru-RU" w:eastAsia="ar-SA"/>
        </w:rPr>
      </w:pPr>
      <w:r w:rsidRPr="00522841">
        <w:rPr>
          <w:bCs/>
          <w:lang w:val="ru-RU" w:eastAsia="ar-SA"/>
        </w:rPr>
        <w:lastRenderedPageBreak/>
        <w:t xml:space="preserve">Приложение </w:t>
      </w:r>
    </w:p>
    <w:p w14:paraId="23FEFAEF" w14:textId="77777777" w:rsidR="00522841" w:rsidRPr="00522841" w:rsidRDefault="00522841" w:rsidP="00662F36">
      <w:pPr>
        <w:widowControl/>
        <w:shd w:val="clear" w:color="auto" w:fill="FFFFFF" w:themeFill="background1"/>
        <w:autoSpaceDE w:val="0"/>
        <w:autoSpaceDN/>
        <w:ind w:left="5103"/>
        <w:jc w:val="both"/>
        <w:textAlignment w:val="auto"/>
        <w:rPr>
          <w:bCs/>
          <w:lang w:val="ru-RU" w:eastAsia="ar-SA"/>
        </w:rPr>
      </w:pPr>
      <w:r w:rsidRPr="00522841">
        <w:rPr>
          <w:bCs/>
          <w:lang w:val="ru-RU" w:eastAsia="ar-SA"/>
        </w:rPr>
        <w:t>УТВЕРЖДЕН</w:t>
      </w:r>
    </w:p>
    <w:p w14:paraId="07ED5807" w14:textId="77777777" w:rsidR="00522841" w:rsidRPr="00522841" w:rsidRDefault="00522841" w:rsidP="00662F36">
      <w:pPr>
        <w:widowControl/>
        <w:shd w:val="clear" w:color="auto" w:fill="FFFFFF" w:themeFill="background1"/>
        <w:autoSpaceDE w:val="0"/>
        <w:autoSpaceDN/>
        <w:ind w:left="5103"/>
        <w:jc w:val="both"/>
        <w:textAlignment w:val="auto"/>
        <w:rPr>
          <w:bCs/>
          <w:lang w:val="ru-RU" w:eastAsia="ar-SA"/>
        </w:rPr>
      </w:pPr>
      <w:r w:rsidRPr="00522841">
        <w:rPr>
          <w:bCs/>
          <w:lang w:val="ru-RU" w:eastAsia="ar-SA"/>
        </w:rPr>
        <w:t>постановлением администрации</w:t>
      </w:r>
    </w:p>
    <w:p w14:paraId="3756B6AC" w14:textId="77777777" w:rsidR="00522841" w:rsidRPr="00522841" w:rsidRDefault="00C55BA3" w:rsidP="00662F36">
      <w:pPr>
        <w:widowControl/>
        <w:shd w:val="clear" w:color="auto" w:fill="FFFFFF" w:themeFill="background1"/>
        <w:autoSpaceDE w:val="0"/>
        <w:autoSpaceDN/>
        <w:ind w:left="5103"/>
        <w:jc w:val="both"/>
        <w:textAlignment w:val="auto"/>
        <w:rPr>
          <w:bCs/>
          <w:lang w:val="ru-RU" w:eastAsia="ar-SA"/>
        </w:rPr>
      </w:pPr>
      <w:r>
        <w:rPr>
          <w:bCs/>
          <w:lang w:val="ru-RU" w:eastAsia="ar-SA"/>
        </w:rPr>
        <w:t>муниципального</w:t>
      </w:r>
      <w:r w:rsidR="00522841" w:rsidRPr="00522841">
        <w:rPr>
          <w:bCs/>
          <w:lang w:val="ru-RU" w:eastAsia="ar-SA"/>
        </w:rPr>
        <w:t xml:space="preserve"> округа «Воркута»</w:t>
      </w:r>
    </w:p>
    <w:p w14:paraId="14AAABD2" w14:textId="464AC6C4" w:rsidR="00522841" w:rsidRPr="00BD204B" w:rsidRDefault="00522841" w:rsidP="00662F36">
      <w:pPr>
        <w:widowControl/>
        <w:shd w:val="clear" w:color="auto" w:fill="FFFFFF" w:themeFill="background1"/>
        <w:autoSpaceDE w:val="0"/>
        <w:autoSpaceDN/>
        <w:spacing w:after="1134"/>
        <w:ind w:left="5103"/>
        <w:jc w:val="both"/>
        <w:textAlignment w:val="auto"/>
        <w:rPr>
          <w:bCs/>
          <w:lang w:val="ru-RU"/>
        </w:rPr>
      </w:pPr>
      <w:r w:rsidRPr="00522841">
        <w:rPr>
          <w:bCs/>
          <w:lang w:val="ru-RU" w:eastAsia="ar-SA"/>
        </w:rPr>
        <w:t>от</w:t>
      </w:r>
      <w:r w:rsidR="000977FD">
        <w:rPr>
          <w:bCs/>
          <w:lang w:val="ru-RU" w:eastAsia="ar-SA"/>
        </w:rPr>
        <w:t xml:space="preserve"> </w:t>
      </w:r>
      <w:r w:rsidR="009969C3">
        <w:rPr>
          <w:bCs/>
          <w:lang w:val="ru-RU" w:eastAsia="ar-SA"/>
        </w:rPr>
        <w:t xml:space="preserve">30 мая </w:t>
      </w:r>
      <w:bookmarkStart w:id="0" w:name="_GoBack"/>
      <w:bookmarkEnd w:id="0"/>
      <w:r w:rsidRPr="00522841">
        <w:rPr>
          <w:bCs/>
          <w:lang w:val="ru-RU" w:eastAsia="ar-SA"/>
        </w:rPr>
        <w:t>20</w:t>
      </w:r>
      <w:r w:rsidR="00802CCD">
        <w:rPr>
          <w:bCs/>
          <w:lang w:val="ru-RU" w:eastAsia="ar-SA"/>
        </w:rPr>
        <w:t>25</w:t>
      </w:r>
      <w:r>
        <w:rPr>
          <w:bCs/>
          <w:lang w:val="ru-RU" w:eastAsia="ar-SA"/>
        </w:rPr>
        <w:t xml:space="preserve"> </w:t>
      </w:r>
      <w:r w:rsidRPr="00522841">
        <w:rPr>
          <w:bCs/>
          <w:lang w:val="ru-RU" w:eastAsia="ar-SA"/>
        </w:rPr>
        <w:t>г. №</w:t>
      </w:r>
      <w:r w:rsidR="000977FD">
        <w:rPr>
          <w:bCs/>
          <w:lang w:val="ru-RU" w:eastAsia="ar-SA"/>
        </w:rPr>
        <w:t xml:space="preserve"> </w:t>
      </w:r>
      <w:r w:rsidR="009969C3">
        <w:rPr>
          <w:bCs/>
          <w:lang w:val="ru-RU" w:eastAsia="ar-SA"/>
        </w:rPr>
        <w:t>795</w:t>
      </w:r>
    </w:p>
    <w:p w14:paraId="728E47C4" w14:textId="77777777" w:rsidR="00522841" w:rsidRDefault="00522841" w:rsidP="00662F36">
      <w:pPr>
        <w:shd w:val="clear" w:color="auto" w:fill="FFFFFF" w:themeFill="background1"/>
        <w:suppressAutoHyphens w:val="0"/>
        <w:autoSpaceDE w:val="0"/>
        <w:adjustRightInd w:val="0"/>
        <w:jc w:val="center"/>
        <w:textAlignment w:val="auto"/>
        <w:outlineLvl w:val="1"/>
        <w:rPr>
          <w:rFonts w:cs="Times New Roman"/>
          <w:b/>
          <w:bCs/>
          <w:color w:val="auto"/>
          <w:kern w:val="0"/>
          <w:lang w:val="ru-RU"/>
        </w:rPr>
      </w:pPr>
      <w:r>
        <w:rPr>
          <w:rFonts w:cs="Times New Roman"/>
          <w:b/>
          <w:bCs/>
          <w:color w:val="auto"/>
          <w:kern w:val="0"/>
          <w:lang w:val="ru-RU"/>
        </w:rPr>
        <w:t>АДМИНИСТРАТИВНЫЙ РЕГЛАМЕНТ</w:t>
      </w:r>
    </w:p>
    <w:p w14:paraId="5764180C" w14:textId="77777777" w:rsidR="00522841" w:rsidRDefault="00522841" w:rsidP="00662F36">
      <w:pPr>
        <w:shd w:val="clear" w:color="auto" w:fill="FFFFFF" w:themeFill="background1"/>
        <w:suppressAutoHyphens w:val="0"/>
        <w:autoSpaceDE w:val="0"/>
        <w:adjustRightInd w:val="0"/>
        <w:jc w:val="center"/>
        <w:textAlignment w:val="auto"/>
        <w:outlineLvl w:val="1"/>
        <w:rPr>
          <w:rFonts w:cs="Times New Roman"/>
          <w:b/>
          <w:bCs/>
          <w:color w:val="auto"/>
          <w:kern w:val="0"/>
          <w:lang w:val="ru-RU"/>
        </w:rPr>
      </w:pPr>
      <w:r>
        <w:rPr>
          <w:rFonts w:cs="Times New Roman"/>
          <w:b/>
          <w:bCs/>
          <w:color w:val="auto"/>
          <w:kern w:val="0"/>
          <w:lang w:val="ru-RU"/>
        </w:rPr>
        <w:t>предоставления муниципальной услуги</w:t>
      </w:r>
    </w:p>
    <w:p w14:paraId="09030910" w14:textId="4198488D" w:rsidR="00522841" w:rsidRDefault="00522841" w:rsidP="00662F36">
      <w:pPr>
        <w:shd w:val="clear" w:color="auto" w:fill="FFFFFF" w:themeFill="background1"/>
        <w:suppressAutoHyphens w:val="0"/>
        <w:autoSpaceDE w:val="0"/>
        <w:adjustRightInd w:val="0"/>
        <w:ind w:firstLine="709"/>
        <w:jc w:val="center"/>
        <w:textAlignment w:val="auto"/>
        <w:outlineLvl w:val="1"/>
        <w:rPr>
          <w:rFonts w:cs="Times New Roman"/>
          <w:b/>
          <w:color w:val="auto"/>
          <w:kern w:val="0"/>
          <w:lang w:val="ru-RU"/>
        </w:rPr>
      </w:pPr>
      <w:r>
        <w:rPr>
          <w:b/>
          <w:lang w:val="ru-RU"/>
        </w:rPr>
        <w:t>«</w:t>
      </w:r>
      <w:r w:rsidR="00FB79C9">
        <w:rPr>
          <w:b/>
          <w:shd w:val="clear" w:color="auto" w:fill="FFFFFF"/>
          <w:lang w:val="ru-RU"/>
        </w:rPr>
        <w:t>Предоставление информации о жилищно-коммунальных услугах, оказываемых населению</w:t>
      </w:r>
      <w:r>
        <w:rPr>
          <w:b/>
          <w:lang w:val="ru-RU"/>
        </w:rPr>
        <w:t>»</w:t>
      </w:r>
    </w:p>
    <w:p w14:paraId="547F61BC" w14:textId="77777777" w:rsidR="00522841" w:rsidRDefault="00522841" w:rsidP="00662F36">
      <w:pPr>
        <w:shd w:val="clear" w:color="auto" w:fill="FFFFFF" w:themeFill="background1"/>
        <w:suppressAutoHyphens w:val="0"/>
        <w:autoSpaceDE w:val="0"/>
        <w:adjustRightInd w:val="0"/>
        <w:jc w:val="center"/>
        <w:textAlignment w:val="auto"/>
        <w:outlineLvl w:val="1"/>
        <w:rPr>
          <w:rFonts w:cs="Times New Roman"/>
          <w:b/>
          <w:color w:val="auto"/>
          <w:kern w:val="0"/>
          <w:lang w:val="ru-RU"/>
        </w:rPr>
      </w:pPr>
    </w:p>
    <w:p w14:paraId="35D5489B" w14:textId="77777777" w:rsidR="00522841" w:rsidRDefault="00522841" w:rsidP="00662F36">
      <w:pPr>
        <w:shd w:val="clear" w:color="auto" w:fill="FFFFFF" w:themeFill="background1"/>
        <w:suppressAutoHyphens w:val="0"/>
        <w:autoSpaceDE w:val="0"/>
        <w:adjustRightInd w:val="0"/>
        <w:jc w:val="center"/>
        <w:textAlignment w:val="auto"/>
        <w:outlineLvl w:val="1"/>
        <w:rPr>
          <w:rFonts w:cs="Times New Roman"/>
          <w:b/>
          <w:color w:val="auto"/>
          <w:kern w:val="0"/>
          <w:lang w:val="ru-RU"/>
        </w:rPr>
      </w:pPr>
      <w:r>
        <w:rPr>
          <w:rFonts w:cs="Times New Roman"/>
          <w:b/>
          <w:color w:val="auto"/>
          <w:kern w:val="0"/>
          <w:lang w:val="ru-RU"/>
        </w:rPr>
        <w:t>I. Общие положения</w:t>
      </w:r>
    </w:p>
    <w:p w14:paraId="524F3DF2" w14:textId="77777777" w:rsidR="00522841" w:rsidRDefault="00522841" w:rsidP="00662F36">
      <w:pPr>
        <w:shd w:val="clear" w:color="auto" w:fill="FFFFFF" w:themeFill="background1"/>
        <w:suppressAutoHyphens w:val="0"/>
        <w:autoSpaceDE w:val="0"/>
        <w:adjustRightInd w:val="0"/>
        <w:ind w:firstLine="709"/>
        <w:jc w:val="center"/>
        <w:textAlignment w:val="auto"/>
        <w:rPr>
          <w:rFonts w:cs="Times New Roman"/>
          <w:color w:val="auto"/>
          <w:kern w:val="0"/>
          <w:lang w:val="ru-RU"/>
        </w:rPr>
      </w:pPr>
    </w:p>
    <w:p w14:paraId="45084C5F" w14:textId="77777777" w:rsidR="00522841" w:rsidRDefault="00522841" w:rsidP="00662F36">
      <w:pPr>
        <w:shd w:val="clear" w:color="auto" w:fill="FFFFFF" w:themeFill="background1"/>
        <w:suppressAutoHyphens w:val="0"/>
        <w:autoSpaceDE w:val="0"/>
        <w:adjustRightInd w:val="0"/>
        <w:jc w:val="center"/>
        <w:textAlignment w:val="auto"/>
        <w:outlineLvl w:val="2"/>
        <w:rPr>
          <w:rFonts w:cs="Times New Roman"/>
          <w:b/>
          <w:color w:val="auto"/>
          <w:kern w:val="0"/>
          <w:lang w:val="ru-RU"/>
        </w:rPr>
      </w:pPr>
      <w:bookmarkStart w:id="1" w:name="Par55"/>
      <w:bookmarkEnd w:id="1"/>
      <w:r>
        <w:rPr>
          <w:rFonts w:cs="Times New Roman"/>
          <w:b/>
          <w:color w:val="auto"/>
          <w:kern w:val="0"/>
          <w:lang w:val="ru-RU"/>
        </w:rPr>
        <w:t>Предмет регулирования административного регламента</w:t>
      </w:r>
    </w:p>
    <w:p w14:paraId="6A66C215" w14:textId="77777777" w:rsidR="00522841" w:rsidRPr="00897FF1" w:rsidRDefault="00522841" w:rsidP="00662F36">
      <w:pPr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/>
        </w:rPr>
      </w:pPr>
    </w:p>
    <w:p w14:paraId="03309D36" w14:textId="2913FAF5" w:rsidR="00897FF1" w:rsidRDefault="00897FF1" w:rsidP="00662F36">
      <w:pPr>
        <w:pStyle w:val="ConsPlusNormal"/>
        <w:numPr>
          <w:ilvl w:val="1"/>
          <w:numId w:val="1"/>
        </w:numPr>
        <w:shd w:val="clear" w:color="auto" w:fill="FFFFFF" w:themeFill="background1"/>
        <w:suppressAutoHyphens w:val="0"/>
        <w:autoSpaceDN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FF1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регулирует</w:t>
      </w:r>
      <w:r>
        <w:rPr>
          <w:rFonts w:ascii="Times New Roman" w:hAnsi="Times New Roman"/>
          <w:sz w:val="24"/>
          <w:szCs w:val="24"/>
          <w:lang w:eastAsia="ru-RU"/>
        </w:rPr>
        <w:t xml:space="preserve"> отношения,</w:t>
      </w:r>
      <w:r w:rsidRPr="00897F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7FF1">
        <w:rPr>
          <w:rFonts w:ascii="Times New Roman" w:hAnsi="Times New Roman"/>
          <w:sz w:val="24"/>
          <w:szCs w:val="24"/>
        </w:rPr>
        <w:t xml:space="preserve">возникающие в связи с предоставлением </w:t>
      </w:r>
      <w:r w:rsidRPr="00897FF1">
        <w:rPr>
          <w:rFonts w:ascii="Times New Roman" w:hAnsi="Times New Roman"/>
          <w:sz w:val="24"/>
          <w:szCs w:val="24"/>
          <w:lang w:eastAsia="ru-RU"/>
        </w:rPr>
        <w:t>администрацией муниципального округа «Воркута» (далее – Администрация)</w:t>
      </w:r>
      <w:r w:rsidR="00A84301">
        <w:rPr>
          <w:rFonts w:ascii="Times New Roman" w:hAnsi="Times New Roman"/>
          <w:sz w:val="24"/>
          <w:szCs w:val="24"/>
        </w:rPr>
        <w:t xml:space="preserve"> </w:t>
      </w:r>
      <w:r w:rsidRPr="00897FF1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897FF1">
        <w:rPr>
          <w:rFonts w:ascii="Times New Roman" w:eastAsia="Calibri" w:hAnsi="Times New Roman"/>
          <w:sz w:val="24"/>
          <w:szCs w:val="24"/>
        </w:rPr>
        <w:t>«</w:t>
      </w:r>
      <w:r w:rsidR="00FB79C9">
        <w:rPr>
          <w:rFonts w:ascii="Times New Roman" w:hAnsi="Times New Roman"/>
          <w:sz w:val="24"/>
          <w:szCs w:val="24"/>
        </w:rPr>
        <w:t>Предоставление информации о жилищно-коммунальных услугах, оказываемых населению</w:t>
      </w:r>
      <w:r>
        <w:rPr>
          <w:rFonts w:ascii="Times New Roman" w:hAnsi="Times New Roman"/>
          <w:sz w:val="24"/>
          <w:szCs w:val="24"/>
        </w:rPr>
        <w:t>»</w:t>
      </w:r>
      <w:r w:rsidRPr="00897FF1">
        <w:rPr>
          <w:rFonts w:ascii="Times New Roman" w:hAnsi="Times New Roman"/>
          <w:sz w:val="24"/>
          <w:szCs w:val="24"/>
        </w:rPr>
        <w:t xml:space="preserve"> (далее – Административный регламент, Муниципальная услуга).</w:t>
      </w:r>
    </w:p>
    <w:p w14:paraId="7B0BE493" w14:textId="77777777" w:rsidR="00897FF1" w:rsidRPr="00897FF1" w:rsidRDefault="00897FF1" w:rsidP="00662F36">
      <w:pPr>
        <w:shd w:val="clear" w:color="auto" w:fill="FFFFFF" w:themeFill="background1"/>
        <w:suppressAutoHyphens w:val="0"/>
        <w:autoSpaceDE w:val="0"/>
        <w:ind w:firstLine="709"/>
        <w:jc w:val="both"/>
        <w:textAlignment w:val="auto"/>
        <w:rPr>
          <w:rFonts w:cs="Times New Roman"/>
          <w:lang w:val="ru-RU"/>
        </w:rPr>
      </w:pPr>
      <w:r w:rsidRPr="00897FF1">
        <w:rPr>
          <w:rFonts w:cs="Times New Roman"/>
          <w:lang w:val="ru-RU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</w:t>
      </w:r>
      <w:r w:rsidRPr="00D6239F">
        <w:rPr>
          <w:lang w:val="ru-RU"/>
        </w:rPr>
        <w:t>Администрацией</w:t>
      </w:r>
      <w:r w:rsidRPr="00897FF1">
        <w:rPr>
          <w:rFonts w:cs="Times New Roman"/>
          <w:lang w:val="ru-RU"/>
        </w:rPr>
        <w:t xml:space="preserve"> Муниципальной услуги, требования к порядку их выполнения, в том числе особенности выполнения административных процедур в электронной форме, а также формы контроля за предоставлением Муниципальной услуги.</w:t>
      </w:r>
    </w:p>
    <w:p w14:paraId="124CD1F2" w14:textId="77777777" w:rsidR="00897FF1" w:rsidRDefault="00897FF1" w:rsidP="00662F36">
      <w:pPr>
        <w:pStyle w:val="ConsPlusNormal"/>
        <w:shd w:val="clear" w:color="auto" w:fill="FFFFFF" w:themeFill="background1"/>
        <w:suppressAutoHyphens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281EE2BE" w14:textId="77777777" w:rsidR="007274FA" w:rsidRDefault="007274FA" w:rsidP="00662F36">
      <w:pPr>
        <w:pStyle w:val="afd"/>
        <w:shd w:val="clear" w:color="auto" w:fill="FFFFFF" w:themeFill="background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4FA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43ED64D8" w14:textId="77777777" w:rsidR="00A829DC" w:rsidRPr="007274FA" w:rsidRDefault="00A829DC" w:rsidP="00662F36">
      <w:pPr>
        <w:pStyle w:val="afd"/>
        <w:shd w:val="clear" w:color="auto" w:fill="FFFFFF" w:themeFill="background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299CC" w14:textId="77777777" w:rsidR="0059354C" w:rsidRDefault="007274FA" w:rsidP="00662F36">
      <w:pPr>
        <w:pStyle w:val="afd"/>
        <w:shd w:val="clear" w:color="auto" w:fill="FFFFFF" w:themeFill="background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a5"/>
          <w:szCs w:val="20"/>
        </w:rPr>
      </w:pPr>
      <w:r w:rsidRPr="007274FA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являются: </w:t>
      </w:r>
      <w:r w:rsidR="00C162EE" w:rsidRPr="00C162E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физические лица (в том числе индивидуальные предприниматели) и юридические лица</w:t>
      </w:r>
      <w:r w:rsidR="0059354C">
        <w:rPr>
          <w:rStyle w:val="a5"/>
          <w:szCs w:val="20"/>
        </w:rPr>
        <w:t>.</w:t>
      </w:r>
    </w:p>
    <w:p w14:paraId="6712ED17" w14:textId="77777777" w:rsidR="007274FA" w:rsidRPr="007274FA" w:rsidRDefault="0059354C" w:rsidP="00662F36">
      <w:pPr>
        <w:pStyle w:val="afd"/>
        <w:shd w:val="clear" w:color="auto" w:fill="FFFFFF" w:themeFill="background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От имени заявителей в</w:t>
      </w:r>
      <w:r w:rsidR="007274FA" w:rsidRPr="007274FA">
        <w:rPr>
          <w:rFonts w:ascii="Times New Roman" w:hAnsi="Times New Roman" w:cs="Times New Roman"/>
          <w:sz w:val="24"/>
          <w:szCs w:val="24"/>
        </w:rPr>
        <w:t xml:space="preserve">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5C1E7E38" w14:textId="77777777" w:rsidR="00303D7D" w:rsidRDefault="00303D7D" w:rsidP="00662F36">
      <w:pPr>
        <w:pStyle w:val="ConsPlusNormal"/>
        <w:shd w:val="clear" w:color="auto" w:fill="FFFFFF" w:themeFill="background1"/>
        <w:suppressAutoHyphens w:val="0"/>
        <w:autoSpaceDN w:val="0"/>
        <w:ind w:left="709" w:firstLine="0"/>
        <w:jc w:val="both"/>
        <w:rPr>
          <w:rFonts w:ascii="Times New Roman" w:hAnsi="Times New Roman"/>
          <w:sz w:val="24"/>
          <w:szCs w:val="24"/>
        </w:rPr>
      </w:pPr>
    </w:p>
    <w:p w14:paraId="40C49BCE" w14:textId="77777777" w:rsidR="00756013" w:rsidRDefault="00C162EE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C162EE">
        <w:rPr>
          <w:sz w:val="24"/>
          <w:szCs w:val="24"/>
        </w:rPr>
        <w:t>Требо</w:t>
      </w:r>
      <w:r w:rsidR="00D96F8D">
        <w:rPr>
          <w:sz w:val="24"/>
          <w:szCs w:val="24"/>
        </w:rPr>
        <w:t>вание предоставления заявителю М</w:t>
      </w:r>
      <w:r w:rsidRPr="00C162EE">
        <w:rPr>
          <w:sz w:val="24"/>
          <w:szCs w:val="24"/>
        </w:rPr>
        <w:t xml:space="preserve">униципальной услуги </w:t>
      </w:r>
    </w:p>
    <w:p w14:paraId="19FD8DDD" w14:textId="77777777" w:rsidR="00756013" w:rsidRDefault="00C162EE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C162EE">
        <w:rPr>
          <w:sz w:val="24"/>
          <w:szCs w:val="24"/>
        </w:rPr>
        <w:t>в соответст</w:t>
      </w:r>
      <w:r w:rsidR="00D96F8D">
        <w:rPr>
          <w:sz w:val="24"/>
          <w:szCs w:val="24"/>
        </w:rPr>
        <w:t>вии с вариантом предоставления М</w:t>
      </w:r>
      <w:r w:rsidRPr="00C162EE">
        <w:rPr>
          <w:sz w:val="24"/>
          <w:szCs w:val="24"/>
        </w:rPr>
        <w:t xml:space="preserve">униципальной услуги, соответствующим признакам заявителя, определенным в результате </w:t>
      </w:r>
    </w:p>
    <w:p w14:paraId="15018101" w14:textId="77777777" w:rsidR="00756013" w:rsidRDefault="00C162EE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C162EE">
        <w:rPr>
          <w:sz w:val="24"/>
          <w:szCs w:val="24"/>
        </w:rPr>
        <w:t xml:space="preserve">анкетирования, проводимого органом местного самоуправления, </w:t>
      </w:r>
    </w:p>
    <w:p w14:paraId="32EEAB75" w14:textId="77777777" w:rsidR="00756013" w:rsidRDefault="00C162EE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proofErr w:type="gramStart"/>
      <w:r w:rsidRPr="00C162EE">
        <w:rPr>
          <w:sz w:val="24"/>
          <w:szCs w:val="24"/>
        </w:rPr>
        <w:t>предоставляющим</w:t>
      </w:r>
      <w:proofErr w:type="gramEnd"/>
      <w:r w:rsidRPr="00C162EE">
        <w:rPr>
          <w:sz w:val="24"/>
          <w:szCs w:val="24"/>
        </w:rPr>
        <w:t xml:space="preserve"> услугу, а также результата, </w:t>
      </w:r>
    </w:p>
    <w:p w14:paraId="18DD15A5" w14:textId="09346CD1" w:rsidR="00C162EE" w:rsidRPr="00C162EE" w:rsidRDefault="00C162EE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C162EE">
        <w:rPr>
          <w:sz w:val="24"/>
          <w:szCs w:val="24"/>
        </w:rPr>
        <w:t xml:space="preserve">за </w:t>
      </w:r>
      <w:proofErr w:type="gramStart"/>
      <w:r w:rsidRPr="00C162EE">
        <w:rPr>
          <w:sz w:val="24"/>
          <w:szCs w:val="24"/>
        </w:rPr>
        <w:t>предоставлением</w:t>
      </w:r>
      <w:proofErr w:type="gramEnd"/>
      <w:r w:rsidRPr="00C162EE">
        <w:rPr>
          <w:sz w:val="24"/>
          <w:szCs w:val="24"/>
        </w:rPr>
        <w:t xml:space="preserve"> которого обратился заявитель </w:t>
      </w:r>
    </w:p>
    <w:p w14:paraId="7494129C" w14:textId="77777777" w:rsidR="00C162EE" w:rsidRDefault="00C162EE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F9AE94C" w14:textId="77777777" w:rsidR="00C162EE" w:rsidRPr="00C162EE" w:rsidRDefault="00C162EE" w:rsidP="00662F36">
      <w:pPr>
        <w:pStyle w:val="ConsPlusTitle"/>
        <w:widowControl w:val="0"/>
        <w:numPr>
          <w:ilvl w:val="1"/>
          <w:numId w:val="3"/>
        </w:numPr>
        <w:shd w:val="clear" w:color="auto" w:fill="FFFFFF" w:themeFill="background1"/>
        <w:tabs>
          <w:tab w:val="left" w:pos="1134"/>
          <w:tab w:val="left" w:pos="1418"/>
        </w:tabs>
        <w:adjustRightInd/>
        <w:ind w:left="0" w:firstLine="709"/>
        <w:jc w:val="both"/>
        <w:outlineLvl w:val="2"/>
        <w:rPr>
          <w:b w:val="0"/>
          <w:sz w:val="24"/>
          <w:szCs w:val="24"/>
        </w:rPr>
      </w:pPr>
      <w:r w:rsidRPr="00C162EE">
        <w:rPr>
          <w:b w:val="0"/>
          <w:sz w:val="24"/>
          <w:szCs w:val="24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24F507EA" w14:textId="0E11631B" w:rsidR="00C162EE" w:rsidRPr="00C162EE" w:rsidRDefault="00C162EE" w:rsidP="00662F36">
      <w:pPr>
        <w:pStyle w:val="ConsPlusTitle"/>
        <w:widowControl w:val="0"/>
        <w:numPr>
          <w:ilvl w:val="1"/>
          <w:numId w:val="3"/>
        </w:numPr>
        <w:shd w:val="clear" w:color="auto" w:fill="FFFFFF" w:themeFill="background1"/>
        <w:tabs>
          <w:tab w:val="left" w:pos="1134"/>
          <w:tab w:val="left" w:pos="1276"/>
          <w:tab w:val="left" w:pos="1418"/>
        </w:tabs>
        <w:adjustRightInd/>
        <w:ind w:left="0" w:firstLine="709"/>
        <w:jc w:val="both"/>
        <w:outlineLvl w:val="2"/>
        <w:rPr>
          <w:b w:val="0"/>
          <w:sz w:val="24"/>
          <w:szCs w:val="24"/>
        </w:rPr>
      </w:pPr>
      <w:r w:rsidRPr="00C162EE">
        <w:rPr>
          <w:b w:val="0"/>
          <w:sz w:val="24"/>
          <w:szCs w:val="24"/>
        </w:rPr>
        <w:t xml:space="preserve"> Вариант предоставления Муниципальной услуги определяется исходя из установленных в </w:t>
      </w:r>
      <w:r w:rsidR="0059354C">
        <w:rPr>
          <w:b w:val="0"/>
          <w:sz w:val="24"/>
          <w:szCs w:val="24"/>
        </w:rPr>
        <w:t>п</w:t>
      </w:r>
      <w:r w:rsidRPr="00C162EE">
        <w:rPr>
          <w:b w:val="0"/>
          <w:sz w:val="24"/>
          <w:szCs w:val="24"/>
        </w:rPr>
        <w:t>риложени</w:t>
      </w:r>
      <w:r w:rsidR="00A84301">
        <w:rPr>
          <w:b w:val="0"/>
          <w:sz w:val="24"/>
          <w:szCs w:val="24"/>
        </w:rPr>
        <w:t xml:space="preserve">и </w:t>
      </w:r>
      <w:r w:rsidRPr="00C162EE">
        <w:rPr>
          <w:b w:val="0"/>
          <w:sz w:val="24"/>
          <w:szCs w:val="24"/>
        </w:rPr>
        <w:t>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673D66DC" w14:textId="77777777" w:rsidR="00C162EE" w:rsidRDefault="00C162EE" w:rsidP="00662F36">
      <w:pPr>
        <w:pStyle w:val="ConsPlusTitle"/>
        <w:widowControl w:val="0"/>
        <w:numPr>
          <w:ilvl w:val="1"/>
          <w:numId w:val="3"/>
        </w:numPr>
        <w:shd w:val="clear" w:color="auto" w:fill="FFFFFF" w:themeFill="background1"/>
        <w:tabs>
          <w:tab w:val="left" w:pos="1134"/>
          <w:tab w:val="left" w:pos="1276"/>
          <w:tab w:val="left" w:pos="1418"/>
        </w:tabs>
        <w:adjustRightInd/>
        <w:ind w:left="0" w:firstLine="709"/>
        <w:jc w:val="both"/>
        <w:outlineLvl w:val="2"/>
        <w:rPr>
          <w:b w:val="0"/>
          <w:sz w:val="24"/>
          <w:szCs w:val="24"/>
        </w:rPr>
      </w:pPr>
      <w:r w:rsidRPr="00C162EE">
        <w:rPr>
          <w:b w:val="0"/>
          <w:sz w:val="24"/>
          <w:szCs w:val="24"/>
        </w:rPr>
        <w:t xml:space="preserve"> Признаки заявителя определяются путем профилирования, осуществляемого в </w:t>
      </w:r>
      <w:r w:rsidRPr="00C162EE">
        <w:rPr>
          <w:b w:val="0"/>
          <w:sz w:val="24"/>
          <w:szCs w:val="24"/>
        </w:rPr>
        <w:lastRenderedPageBreak/>
        <w:t>соответствии с Административным регламентом.</w:t>
      </w:r>
    </w:p>
    <w:p w14:paraId="3B3F4214" w14:textId="77777777" w:rsidR="00756013" w:rsidRDefault="00756013" w:rsidP="00756013">
      <w:pPr>
        <w:pStyle w:val="ConsPlusTitle"/>
        <w:widowControl w:val="0"/>
        <w:shd w:val="clear" w:color="auto" w:fill="FFFFFF" w:themeFill="background1"/>
        <w:tabs>
          <w:tab w:val="left" w:pos="1134"/>
          <w:tab w:val="left" w:pos="1276"/>
          <w:tab w:val="left" w:pos="1418"/>
        </w:tabs>
        <w:adjustRightInd/>
        <w:ind w:left="709"/>
        <w:jc w:val="both"/>
        <w:outlineLvl w:val="2"/>
        <w:rPr>
          <w:b w:val="0"/>
          <w:sz w:val="24"/>
          <w:szCs w:val="24"/>
        </w:rPr>
      </w:pPr>
    </w:p>
    <w:p w14:paraId="47FB8F1F" w14:textId="77777777" w:rsidR="008576A7" w:rsidRPr="008576A7" w:rsidRDefault="00C162EE" w:rsidP="00662F36">
      <w:pPr>
        <w:pStyle w:val="ConsPlusTitle"/>
        <w:shd w:val="clear" w:color="auto" w:fill="FFFFFF" w:themeFill="background1"/>
        <w:tabs>
          <w:tab w:val="left" w:pos="1134"/>
        </w:tabs>
        <w:jc w:val="center"/>
        <w:outlineLvl w:val="1"/>
        <w:rPr>
          <w:sz w:val="24"/>
          <w:szCs w:val="24"/>
        </w:rPr>
      </w:pPr>
      <w:r w:rsidRPr="008576A7">
        <w:rPr>
          <w:sz w:val="24"/>
          <w:szCs w:val="24"/>
        </w:rPr>
        <w:t xml:space="preserve"> </w:t>
      </w:r>
      <w:r w:rsidR="00D96F8D">
        <w:rPr>
          <w:sz w:val="24"/>
          <w:szCs w:val="24"/>
        </w:rPr>
        <w:t>II. Стандарт предоставления М</w:t>
      </w:r>
      <w:r w:rsidR="008576A7" w:rsidRPr="008576A7">
        <w:rPr>
          <w:sz w:val="24"/>
          <w:szCs w:val="24"/>
        </w:rPr>
        <w:t>униципальной услуги</w:t>
      </w:r>
    </w:p>
    <w:p w14:paraId="18AE684A" w14:textId="77777777" w:rsidR="008576A7" w:rsidRPr="008576A7" w:rsidRDefault="008576A7" w:rsidP="00662F36">
      <w:pPr>
        <w:pStyle w:val="ConsPlusNormal"/>
        <w:shd w:val="clear" w:color="auto" w:fill="FFFFFF" w:themeFill="background1"/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5E3920E" w14:textId="77777777" w:rsidR="008576A7" w:rsidRPr="008576A7" w:rsidRDefault="00D96F8D" w:rsidP="00662F36">
      <w:pPr>
        <w:pStyle w:val="ConsPlusTitle"/>
        <w:shd w:val="clear" w:color="auto" w:fill="FFFFFF" w:themeFill="background1"/>
        <w:tabs>
          <w:tab w:val="left" w:pos="1134"/>
        </w:tabs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Наименование М</w:t>
      </w:r>
      <w:r w:rsidR="008576A7" w:rsidRPr="008576A7">
        <w:rPr>
          <w:sz w:val="24"/>
          <w:szCs w:val="24"/>
        </w:rPr>
        <w:t>униципальной услуги</w:t>
      </w:r>
    </w:p>
    <w:p w14:paraId="3667259D" w14:textId="77777777" w:rsidR="008576A7" w:rsidRPr="008576A7" w:rsidRDefault="008576A7" w:rsidP="00662F36">
      <w:pPr>
        <w:pStyle w:val="ConsPlusNormal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2E1ABBB2" w14:textId="24A2523C" w:rsidR="008576A7" w:rsidRPr="008576A7" w:rsidRDefault="008576A7" w:rsidP="00662F36">
      <w:pPr>
        <w:pStyle w:val="ConsPlusNormal"/>
        <w:numPr>
          <w:ilvl w:val="1"/>
          <w:numId w:val="2"/>
        </w:numPr>
        <w:shd w:val="clear" w:color="auto" w:fill="FFFFFF" w:themeFill="background1"/>
        <w:tabs>
          <w:tab w:val="left" w:pos="1134"/>
          <w:tab w:val="left" w:pos="1276"/>
        </w:tabs>
        <w:suppressAutoHyphens w:val="0"/>
        <w:autoSpaceDN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576A7">
        <w:rPr>
          <w:rFonts w:ascii="Times New Roman" w:hAnsi="Times New Roman"/>
          <w:sz w:val="24"/>
          <w:szCs w:val="24"/>
        </w:rPr>
        <w:t>Наименование Муниципальной услуги: «</w:t>
      </w:r>
      <w:r w:rsidR="008E5C79">
        <w:rPr>
          <w:rFonts w:ascii="Times New Roman" w:hAnsi="Times New Roman"/>
          <w:sz w:val="24"/>
          <w:szCs w:val="24"/>
        </w:rPr>
        <w:t>Предоставление информации о жилищно-коммунальных услугах, оказываемых населению</w:t>
      </w:r>
      <w:r w:rsidRPr="008576A7">
        <w:rPr>
          <w:rFonts w:ascii="Times New Roman" w:hAnsi="Times New Roman"/>
          <w:sz w:val="24"/>
          <w:szCs w:val="24"/>
        </w:rPr>
        <w:t>».</w:t>
      </w:r>
    </w:p>
    <w:p w14:paraId="529F7654" w14:textId="77777777" w:rsidR="008576A7" w:rsidRPr="008576A7" w:rsidRDefault="008576A7" w:rsidP="00662F36">
      <w:pPr>
        <w:pStyle w:val="ConsPlusNormal"/>
        <w:shd w:val="clear" w:color="auto" w:fill="FFFFFF" w:themeFill="background1"/>
        <w:tabs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C0D98F4" w14:textId="490C3DEA" w:rsidR="008576A7" w:rsidRPr="008576A7" w:rsidRDefault="008576A7" w:rsidP="00756013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8576A7">
        <w:rPr>
          <w:sz w:val="24"/>
          <w:szCs w:val="24"/>
        </w:rPr>
        <w:t>Наименование органа,</w:t>
      </w:r>
      <w:r w:rsidR="00756013">
        <w:rPr>
          <w:sz w:val="24"/>
          <w:szCs w:val="24"/>
        </w:rPr>
        <w:t xml:space="preserve"> </w:t>
      </w:r>
      <w:r w:rsidR="00D96F8D">
        <w:rPr>
          <w:sz w:val="24"/>
          <w:szCs w:val="24"/>
        </w:rPr>
        <w:t>предоставляющего М</w:t>
      </w:r>
      <w:r w:rsidRPr="008576A7">
        <w:rPr>
          <w:sz w:val="24"/>
          <w:szCs w:val="24"/>
        </w:rPr>
        <w:t>униципальную услугу</w:t>
      </w:r>
    </w:p>
    <w:p w14:paraId="10B1C15A" w14:textId="77777777" w:rsidR="008576A7" w:rsidRPr="008576A7" w:rsidRDefault="008576A7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rPr>
          <w:sz w:val="24"/>
          <w:szCs w:val="24"/>
        </w:rPr>
      </w:pPr>
    </w:p>
    <w:p w14:paraId="0E536514" w14:textId="1373A120" w:rsidR="008576A7" w:rsidRDefault="008576A7" w:rsidP="00662F36">
      <w:pPr>
        <w:pStyle w:val="ConsPlusNormal"/>
        <w:numPr>
          <w:ilvl w:val="1"/>
          <w:numId w:val="2"/>
        </w:numPr>
        <w:shd w:val="clear" w:color="auto" w:fill="FFFFFF" w:themeFill="background1"/>
        <w:tabs>
          <w:tab w:val="left" w:pos="720"/>
        </w:tabs>
        <w:suppressAutoHyphens w:val="0"/>
        <w:autoSpaceDN w:val="0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8576A7">
        <w:rPr>
          <w:rFonts w:ascii="Times New Roman" w:hAnsi="Times New Roman"/>
          <w:sz w:val="24"/>
          <w:szCs w:val="24"/>
        </w:rPr>
        <w:t xml:space="preserve"> Предоставление Муниципальной услуги осуществляется Администрацией. Ответственным </w:t>
      </w:r>
      <w:r w:rsidR="0028075A">
        <w:rPr>
          <w:rFonts w:ascii="Times New Roman" w:hAnsi="Times New Roman"/>
          <w:sz w:val="24"/>
          <w:szCs w:val="24"/>
        </w:rPr>
        <w:t xml:space="preserve">отраслевым органом Администрации, входящим в структуру Администрации </w:t>
      </w:r>
      <w:r w:rsidR="00D96F8D">
        <w:rPr>
          <w:rFonts w:ascii="Times New Roman" w:hAnsi="Times New Roman"/>
          <w:sz w:val="24"/>
          <w:szCs w:val="24"/>
        </w:rPr>
        <w:t>за предоставление М</w:t>
      </w:r>
      <w:r w:rsidRPr="008576A7">
        <w:rPr>
          <w:rFonts w:ascii="Times New Roman" w:hAnsi="Times New Roman"/>
          <w:sz w:val="24"/>
          <w:szCs w:val="24"/>
        </w:rPr>
        <w:t xml:space="preserve">униципальной услуги является управление городского хозяйства администрации муниципального округа «Воркута» (далее – УГХ), </w:t>
      </w:r>
      <w:r w:rsidR="00D96F8D">
        <w:rPr>
          <w:rFonts w:ascii="Times New Roman" w:hAnsi="Times New Roman"/>
          <w:sz w:val="24"/>
          <w:szCs w:val="24"/>
        </w:rPr>
        <w:t>непосредственно предоставление М</w:t>
      </w:r>
      <w:r w:rsidRPr="008576A7">
        <w:rPr>
          <w:rFonts w:ascii="Times New Roman" w:hAnsi="Times New Roman"/>
          <w:sz w:val="24"/>
          <w:szCs w:val="24"/>
        </w:rPr>
        <w:t>униципальной услуги осуществляется отделом жилищно-коммунального хозяйства</w:t>
      </w:r>
      <w:r w:rsidR="003E3421">
        <w:rPr>
          <w:rFonts w:ascii="Times New Roman" w:hAnsi="Times New Roman"/>
          <w:sz w:val="24"/>
          <w:szCs w:val="24"/>
        </w:rPr>
        <w:t xml:space="preserve"> УГХ</w:t>
      </w:r>
      <w:r w:rsidRPr="008576A7">
        <w:rPr>
          <w:rFonts w:ascii="Times New Roman" w:hAnsi="Times New Roman"/>
          <w:sz w:val="24"/>
          <w:szCs w:val="24"/>
        </w:rPr>
        <w:t xml:space="preserve"> (далее – Отдел).</w:t>
      </w:r>
    </w:p>
    <w:p w14:paraId="30595967" w14:textId="4F1C9E63" w:rsidR="004E2E2C" w:rsidRDefault="0059354C" w:rsidP="00662F36">
      <w:pPr>
        <w:pStyle w:val="ConsPlusNormal"/>
        <w:shd w:val="clear" w:color="auto" w:fill="FFFFFF" w:themeFill="background1"/>
        <w:tabs>
          <w:tab w:val="left" w:pos="0"/>
        </w:tabs>
        <w:suppressAutoHyphens w:val="0"/>
        <w:autoSpaceDN w:val="0"/>
        <w:ind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предоставлении</w:t>
      </w:r>
      <w:r w:rsidRPr="008576A7">
        <w:rPr>
          <w:rFonts w:ascii="Times New Roman" w:hAnsi="Times New Roman"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sz w:val="24"/>
          <w:szCs w:val="24"/>
        </w:rPr>
        <w:t>принимает участие</w:t>
      </w:r>
      <w:r w:rsidRPr="008576A7">
        <w:rPr>
          <w:rFonts w:ascii="Times New Roman" w:hAnsi="Times New Roman"/>
          <w:sz w:val="24"/>
          <w:szCs w:val="24"/>
        </w:rPr>
        <w:t xml:space="preserve"> Террит</w:t>
      </w:r>
      <w:r>
        <w:rPr>
          <w:rFonts w:ascii="Times New Roman" w:hAnsi="Times New Roman"/>
          <w:sz w:val="24"/>
          <w:szCs w:val="24"/>
        </w:rPr>
        <w:t>ориальный отдел</w:t>
      </w:r>
      <w:r w:rsidRPr="008576A7">
        <w:rPr>
          <w:rFonts w:ascii="Times New Roman" w:hAnsi="Times New Roman"/>
          <w:sz w:val="24"/>
          <w:szCs w:val="24"/>
        </w:rPr>
        <w:t xml:space="preserve"> Г</w:t>
      </w:r>
      <w:r w:rsidR="0028075A">
        <w:rPr>
          <w:rFonts w:ascii="Times New Roman" w:hAnsi="Times New Roman"/>
          <w:sz w:val="24"/>
          <w:szCs w:val="24"/>
        </w:rPr>
        <w:t>осударственное автономное учреждение</w:t>
      </w:r>
      <w:r w:rsidRPr="008576A7">
        <w:rPr>
          <w:rFonts w:ascii="Times New Roman" w:hAnsi="Times New Roman"/>
          <w:sz w:val="24"/>
          <w:szCs w:val="24"/>
        </w:rPr>
        <w:t xml:space="preserve"> Республики Коми «Многофункциональный центр предоставления государственных и муниципальных услуг Республики Коми» по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6A7">
        <w:rPr>
          <w:rFonts w:ascii="Times New Roman" w:hAnsi="Times New Roman"/>
          <w:sz w:val="24"/>
          <w:szCs w:val="24"/>
        </w:rPr>
        <w:t>Воркута (далее - МФЦ)</w:t>
      </w:r>
      <w:r>
        <w:rPr>
          <w:rFonts w:ascii="Times New Roman" w:hAnsi="Times New Roman"/>
          <w:sz w:val="24"/>
          <w:szCs w:val="24"/>
        </w:rPr>
        <w:t>.</w:t>
      </w:r>
    </w:p>
    <w:p w14:paraId="6EC7938A" w14:textId="4C22C33E" w:rsidR="004E2E2C" w:rsidRPr="004E2E2C" w:rsidRDefault="004E2E2C" w:rsidP="00662F36">
      <w:pPr>
        <w:pStyle w:val="ConsPlusNormal"/>
        <w:numPr>
          <w:ilvl w:val="1"/>
          <w:numId w:val="2"/>
        </w:numPr>
        <w:shd w:val="clear" w:color="auto" w:fill="FFFFFF" w:themeFill="background1"/>
        <w:tabs>
          <w:tab w:val="left" w:pos="720"/>
        </w:tabs>
        <w:suppressAutoHyphens w:val="0"/>
        <w:autoSpaceDN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2E2C">
        <w:rPr>
          <w:rFonts w:ascii="Times New Roman" w:hAnsi="Times New Roman"/>
          <w:sz w:val="24"/>
          <w:szCs w:val="24"/>
        </w:rPr>
        <w:t>Функции организаций</w:t>
      </w:r>
      <w:r w:rsidR="00A83049">
        <w:rPr>
          <w:rFonts w:ascii="Times New Roman" w:hAnsi="Times New Roman"/>
          <w:sz w:val="24"/>
          <w:szCs w:val="24"/>
        </w:rPr>
        <w:t>, участвующих в предоставлении М</w:t>
      </w:r>
      <w:r w:rsidRPr="004E2E2C">
        <w:rPr>
          <w:rFonts w:ascii="Times New Roman" w:hAnsi="Times New Roman"/>
          <w:sz w:val="24"/>
          <w:szCs w:val="24"/>
        </w:rPr>
        <w:t>униципальной услуги:</w:t>
      </w:r>
    </w:p>
    <w:p w14:paraId="79740E24" w14:textId="17F5283D" w:rsidR="004E2E2C" w:rsidRDefault="004E2E2C" w:rsidP="00662F36">
      <w:pPr>
        <w:widowControl/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1) УГХ</w:t>
      </w:r>
      <w:r w:rsidRPr="00522841">
        <w:rPr>
          <w:lang w:val="ru-RU"/>
        </w:rPr>
        <w:t xml:space="preserve"> - в части приёма и реги</w:t>
      </w:r>
      <w:r>
        <w:rPr>
          <w:lang w:val="ru-RU"/>
        </w:rPr>
        <w:t>страции документов у заявителя</w:t>
      </w:r>
      <w:r w:rsidRPr="00522841">
        <w:rPr>
          <w:lang w:val="ru-RU"/>
        </w:rPr>
        <w:t xml:space="preserve">, </w:t>
      </w:r>
      <w:r w:rsidR="00594B8A">
        <w:rPr>
          <w:lang w:val="ru-RU"/>
        </w:rPr>
        <w:t>подготовки и принятия</w:t>
      </w:r>
      <w:r w:rsidR="0028075A">
        <w:rPr>
          <w:lang w:val="ru-RU"/>
        </w:rPr>
        <w:t xml:space="preserve"> </w:t>
      </w:r>
      <w:r w:rsidRPr="00522841">
        <w:rPr>
          <w:lang w:val="ru-RU"/>
        </w:rPr>
        <w:t>решения, выдачи результата предоставления</w:t>
      </w:r>
      <w:r w:rsidR="0028075A">
        <w:rPr>
          <w:lang w:val="ru-RU"/>
        </w:rPr>
        <w:t xml:space="preserve"> Муниципальной</w:t>
      </w:r>
      <w:r w:rsidRPr="00522841">
        <w:rPr>
          <w:lang w:val="ru-RU"/>
        </w:rPr>
        <w:t xml:space="preserve"> услуги;</w:t>
      </w:r>
    </w:p>
    <w:p w14:paraId="744F6267" w14:textId="77777777" w:rsidR="004E2E2C" w:rsidRDefault="004E2E2C" w:rsidP="00662F36">
      <w:pPr>
        <w:widowControl/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2</w:t>
      </w:r>
      <w:r w:rsidRPr="00522841">
        <w:rPr>
          <w:lang w:val="ru-RU"/>
        </w:rPr>
        <w:t>) МФЦ - в части приёма и реги</w:t>
      </w:r>
      <w:r>
        <w:rPr>
          <w:lang w:val="ru-RU"/>
        </w:rPr>
        <w:t>страции документов у заявителя</w:t>
      </w:r>
      <w:r w:rsidRPr="00522841">
        <w:rPr>
          <w:lang w:val="ru-RU"/>
        </w:rPr>
        <w:t>, уведомления и выдачи результата</w:t>
      </w:r>
      <w:r>
        <w:rPr>
          <w:lang w:val="ru-RU"/>
        </w:rPr>
        <w:t xml:space="preserve"> Муниципальной услуги заявителю.</w:t>
      </w:r>
    </w:p>
    <w:p w14:paraId="247EF5D7" w14:textId="77777777" w:rsidR="00303D7D" w:rsidRDefault="00303D7D" w:rsidP="00662F36">
      <w:pPr>
        <w:pStyle w:val="ConsPlusNormal"/>
        <w:shd w:val="clear" w:color="auto" w:fill="FFFFFF" w:themeFill="background1"/>
        <w:suppressAutoHyphens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35AA0CA7" w14:textId="77777777" w:rsidR="00EF6029" w:rsidRPr="00EF6029" w:rsidRDefault="00D96F8D" w:rsidP="00662F36">
      <w:pPr>
        <w:pStyle w:val="ConsPlusNormal"/>
        <w:shd w:val="clear" w:color="auto" w:fill="FFFFFF" w:themeFill="background1"/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предоставления М</w:t>
      </w:r>
      <w:r w:rsidR="00EF6029" w:rsidRPr="00EF6029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57B42A73" w14:textId="77777777" w:rsidR="00EF6029" w:rsidRPr="00EF6029" w:rsidRDefault="00EF6029" w:rsidP="00662F36">
      <w:pPr>
        <w:pStyle w:val="ConsPlusNormal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CD5811" w14:textId="77777777" w:rsidR="004E2E2C" w:rsidRPr="004E2E2C" w:rsidRDefault="00EF6029" w:rsidP="00662F36">
      <w:pPr>
        <w:pStyle w:val="ConsPlusNormal"/>
        <w:widowControl/>
        <w:numPr>
          <w:ilvl w:val="1"/>
          <w:numId w:val="2"/>
        </w:numPr>
        <w:shd w:val="clear" w:color="auto" w:fill="FFFFFF" w:themeFill="background1"/>
        <w:tabs>
          <w:tab w:val="left" w:pos="709"/>
          <w:tab w:val="left" w:pos="1134"/>
          <w:tab w:val="left" w:pos="1276"/>
          <w:tab w:val="left" w:pos="1418"/>
        </w:tabs>
        <w:suppressAutoHyphens w:val="0"/>
        <w:autoSpaceDN w:val="0"/>
        <w:adjustRightInd w:val="0"/>
        <w:ind w:left="0" w:firstLine="709"/>
        <w:jc w:val="both"/>
      </w:pPr>
      <w:bookmarkStart w:id="2" w:name="P142"/>
      <w:bookmarkEnd w:id="2"/>
      <w:r w:rsidRPr="00EF6029">
        <w:rPr>
          <w:rFonts w:ascii="Times New Roman" w:hAnsi="Times New Roman"/>
          <w:sz w:val="24"/>
          <w:szCs w:val="24"/>
        </w:rPr>
        <w:t xml:space="preserve"> Результатом предоставления Муниципальной услуги является</w:t>
      </w:r>
      <w:r w:rsidR="004E2E2C">
        <w:rPr>
          <w:rFonts w:ascii="Times New Roman" w:hAnsi="Times New Roman"/>
          <w:sz w:val="24"/>
          <w:szCs w:val="24"/>
        </w:rPr>
        <w:t xml:space="preserve"> </w:t>
      </w:r>
      <w:r w:rsidR="00794CC2">
        <w:rPr>
          <w:rFonts w:ascii="Times New Roman" w:hAnsi="Times New Roman"/>
          <w:sz w:val="24"/>
          <w:szCs w:val="24"/>
        </w:rPr>
        <w:t>один из следующих документов</w:t>
      </w:r>
      <w:r w:rsidR="004E2E2C">
        <w:rPr>
          <w:rFonts w:ascii="Times New Roman" w:hAnsi="Times New Roman"/>
          <w:sz w:val="24"/>
          <w:szCs w:val="24"/>
        </w:rPr>
        <w:t>:</w:t>
      </w:r>
    </w:p>
    <w:p w14:paraId="21B8594C" w14:textId="253DF50F" w:rsidR="00EF6029" w:rsidRPr="004E2E2C" w:rsidRDefault="00EF6029" w:rsidP="00662F36">
      <w:pPr>
        <w:pStyle w:val="ConsPlusNormal"/>
        <w:widowControl/>
        <w:shd w:val="clear" w:color="auto" w:fill="FFFFFF" w:themeFill="background1"/>
        <w:tabs>
          <w:tab w:val="left" w:pos="0"/>
          <w:tab w:val="left" w:pos="1134"/>
          <w:tab w:val="left" w:pos="1276"/>
          <w:tab w:val="left" w:pos="1418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E2E2C">
        <w:rPr>
          <w:rFonts w:ascii="Times New Roman" w:hAnsi="Times New Roman"/>
          <w:sz w:val="24"/>
          <w:szCs w:val="24"/>
          <w:lang w:eastAsia="ru-RU"/>
        </w:rPr>
        <w:t>1)</w:t>
      </w:r>
      <w:r w:rsidRPr="004E2E2C">
        <w:rPr>
          <w:rFonts w:ascii="Times New Roman" w:hAnsi="Times New Roman"/>
          <w:sz w:val="24"/>
          <w:szCs w:val="24"/>
          <w:lang w:eastAsia="ru-RU"/>
        </w:rPr>
        <w:tab/>
      </w:r>
      <w:r w:rsidRPr="004E2E2C">
        <w:rPr>
          <w:rFonts w:ascii="Times New Roman" w:hAnsi="Times New Roman"/>
          <w:sz w:val="24"/>
          <w:szCs w:val="24"/>
        </w:rPr>
        <w:t xml:space="preserve">решение </w:t>
      </w:r>
      <w:r w:rsidRPr="00BB301E">
        <w:rPr>
          <w:rFonts w:ascii="Times New Roman" w:hAnsi="Times New Roman"/>
          <w:sz w:val="24"/>
          <w:szCs w:val="24"/>
        </w:rPr>
        <w:t xml:space="preserve">о </w:t>
      </w:r>
      <w:r w:rsidR="00BB301E">
        <w:rPr>
          <w:rFonts w:ascii="Times New Roman" w:hAnsi="Times New Roman"/>
          <w:sz w:val="24"/>
          <w:szCs w:val="24"/>
        </w:rPr>
        <w:t>предоставлении</w:t>
      </w:r>
      <w:r w:rsidR="00BB301E" w:rsidRPr="00BB301E">
        <w:rPr>
          <w:rFonts w:ascii="Times New Roman" w:hAnsi="Times New Roman"/>
          <w:sz w:val="24"/>
          <w:szCs w:val="24"/>
        </w:rPr>
        <w:t xml:space="preserve"> информации о жилищно-коммунальных услугах, оказываемых населению</w:t>
      </w:r>
      <w:r w:rsidRPr="004E2E2C">
        <w:rPr>
          <w:rFonts w:ascii="Times New Roman" w:hAnsi="Times New Roman"/>
          <w:sz w:val="24"/>
          <w:szCs w:val="24"/>
        </w:rPr>
        <w:t xml:space="preserve"> (далее - решение </w:t>
      </w:r>
      <w:r w:rsidR="00D96F8D" w:rsidRPr="004E2E2C">
        <w:rPr>
          <w:rFonts w:ascii="Times New Roman" w:hAnsi="Times New Roman"/>
          <w:sz w:val="24"/>
          <w:szCs w:val="24"/>
        </w:rPr>
        <w:t>о предоставлении М</w:t>
      </w:r>
      <w:r w:rsidRPr="004E2E2C">
        <w:rPr>
          <w:rFonts w:ascii="Times New Roman" w:hAnsi="Times New Roman"/>
          <w:sz w:val="24"/>
          <w:szCs w:val="24"/>
        </w:rPr>
        <w:t>униципальной услуги):</w:t>
      </w:r>
    </w:p>
    <w:p w14:paraId="3B0BD452" w14:textId="64B2B8A7" w:rsidR="00BB301E" w:rsidRPr="00BB301E" w:rsidRDefault="00BB301E" w:rsidP="00662F36">
      <w:pPr>
        <w:widowControl/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а</w:t>
      </w:r>
      <w:r w:rsidRPr="00BB301E">
        <w:rPr>
          <w:lang w:val="ru-RU"/>
        </w:rPr>
        <w:t>) о муниципальных программах в жилищной сфере и в сфере коммунальных услуг;</w:t>
      </w:r>
    </w:p>
    <w:p w14:paraId="4FDD321E" w14:textId="68A5158C" w:rsidR="00BB301E" w:rsidRPr="00BB301E" w:rsidRDefault="00BB301E" w:rsidP="00662F36">
      <w:pPr>
        <w:widowControl/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 xml:space="preserve">б) </w:t>
      </w:r>
      <w:r w:rsidRPr="00BB301E">
        <w:rPr>
          <w:lang w:val="ru-RU"/>
        </w:rPr>
        <w:t xml:space="preserve">о нормативных правовых актах </w:t>
      </w:r>
      <w:r>
        <w:rPr>
          <w:lang w:val="ru-RU"/>
        </w:rPr>
        <w:t>Администрации</w:t>
      </w:r>
      <w:r w:rsidRPr="00BB301E">
        <w:rPr>
          <w:lang w:val="ru-RU"/>
        </w:rPr>
        <w:t>, регулирующих отношения в жилищной сфере и в сфере коммунальных услуг;</w:t>
      </w:r>
    </w:p>
    <w:p w14:paraId="73D88B0D" w14:textId="57516C7D" w:rsidR="00BB301E" w:rsidRPr="00BB301E" w:rsidRDefault="00BB301E" w:rsidP="00662F36">
      <w:pPr>
        <w:widowControl/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в</w:t>
      </w:r>
      <w:r w:rsidRPr="00BB301E">
        <w:rPr>
          <w:lang w:val="ru-RU"/>
        </w:rPr>
        <w:t xml:space="preserve">) о состоянии расположенных на территории </w:t>
      </w:r>
      <w:r>
        <w:rPr>
          <w:lang w:val="ru-RU"/>
        </w:rPr>
        <w:t xml:space="preserve">муниципального округа «Воркута» </w:t>
      </w:r>
      <w:r w:rsidRPr="00BB301E">
        <w:rPr>
          <w:lang w:val="ru-RU"/>
        </w:rPr>
        <w:t>объектов коммунальной и инженерной инфраструктур;</w:t>
      </w:r>
    </w:p>
    <w:p w14:paraId="555B6FFA" w14:textId="15CDF664" w:rsidR="00BB301E" w:rsidRPr="00BB301E" w:rsidRDefault="00BB301E" w:rsidP="00662F36">
      <w:pPr>
        <w:widowControl/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г</w:t>
      </w:r>
      <w:r w:rsidRPr="00BB301E">
        <w:rPr>
          <w:lang w:val="ru-RU"/>
        </w:rPr>
        <w:t xml:space="preserve">) о лицах, осуществляющих эксплуатацию расположенных на территории </w:t>
      </w:r>
      <w:r>
        <w:rPr>
          <w:lang w:val="ru-RU"/>
        </w:rPr>
        <w:t xml:space="preserve">муниципального округа «Воркута» </w:t>
      </w:r>
      <w:r w:rsidRPr="00BB301E">
        <w:rPr>
          <w:lang w:val="ru-RU"/>
        </w:rPr>
        <w:t>объектов коммунальной и инженерной инфраструктур;</w:t>
      </w:r>
    </w:p>
    <w:p w14:paraId="2FE3A635" w14:textId="4F38B927" w:rsidR="00BB301E" w:rsidRPr="00BB301E" w:rsidRDefault="00BB301E" w:rsidP="00662F36">
      <w:pPr>
        <w:widowControl/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д</w:t>
      </w:r>
      <w:r w:rsidRPr="00BB301E">
        <w:rPr>
          <w:lang w:val="ru-RU"/>
        </w:rPr>
        <w:t>) о производственных программах и об инвестиционных программах организаций, поставляющих ресурсы, необходимые для предоставления коммунальных услуг;</w:t>
      </w:r>
    </w:p>
    <w:p w14:paraId="4B6C17AB" w14:textId="55D1A1D3" w:rsidR="00BB301E" w:rsidRPr="00BB301E" w:rsidRDefault="00BB301E" w:rsidP="00662F36">
      <w:pPr>
        <w:widowControl/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е</w:t>
      </w:r>
      <w:r w:rsidRPr="00BB301E">
        <w:rPr>
          <w:lang w:val="ru-RU"/>
        </w:rPr>
        <w:t>) о соблюдении установленных параметров качества товаров и услуг организаций, поставляющих ресурсы, необходимые для предоставления коммунальных услуг;</w:t>
      </w:r>
    </w:p>
    <w:p w14:paraId="0CD4E1DA" w14:textId="59382CAF" w:rsidR="00BB301E" w:rsidRPr="00BB301E" w:rsidRDefault="00BB301E" w:rsidP="00662F36">
      <w:pPr>
        <w:widowControl/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ж</w:t>
      </w:r>
      <w:r w:rsidRPr="00BB301E">
        <w:rPr>
          <w:lang w:val="ru-RU"/>
        </w:rPr>
        <w:t>) о состоянии расчетов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водоотведение;</w:t>
      </w:r>
    </w:p>
    <w:p w14:paraId="5DE91CCB" w14:textId="495A148F" w:rsidR="00BB301E" w:rsidRPr="00BB301E" w:rsidRDefault="00BB301E" w:rsidP="00662F36">
      <w:pPr>
        <w:shd w:val="clear" w:color="auto" w:fill="FFFFFF" w:themeFill="background1"/>
        <w:ind w:firstLine="709"/>
        <w:jc w:val="both"/>
        <w:rPr>
          <w:lang w:val="ru-RU"/>
        </w:rPr>
      </w:pPr>
      <w:r>
        <w:rPr>
          <w:lang w:val="ru-RU"/>
        </w:rPr>
        <w:t>з</w:t>
      </w:r>
      <w:r w:rsidRPr="00BB301E">
        <w:rPr>
          <w:lang w:val="ru-RU"/>
        </w:rPr>
        <w:t xml:space="preserve">) справка о размере предельной стоимости услуг и (или) работ по капитальному ремонту общего имущества в </w:t>
      </w:r>
      <w:r>
        <w:rPr>
          <w:lang w:val="ru-RU"/>
        </w:rPr>
        <w:t>многоквартирном доме</w:t>
      </w:r>
      <w:r w:rsidRPr="00BB301E">
        <w:rPr>
          <w:lang w:val="ru-RU"/>
        </w:rPr>
        <w:t>, расположенном на территории Республики Коми,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ремонт;</w:t>
      </w:r>
    </w:p>
    <w:p w14:paraId="22BD7748" w14:textId="34F7CD31" w:rsidR="00BB301E" w:rsidRPr="00BB301E" w:rsidRDefault="00BB301E" w:rsidP="00662F36">
      <w:pPr>
        <w:shd w:val="clear" w:color="auto" w:fill="FFFFFF" w:themeFill="background1"/>
        <w:ind w:firstLine="709"/>
        <w:jc w:val="both"/>
        <w:rPr>
          <w:lang w:val="ru-RU"/>
        </w:rPr>
      </w:pPr>
      <w:r>
        <w:rPr>
          <w:lang w:val="ru-RU"/>
        </w:rPr>
        <w:t>и</w:t>
      </w:r>
      <w:r w:rsidRPr="00BB301E">
        <w:rPr>
          <w:lang w:val="ru-RU"/>
        </w:rPr>
        <w:t xml:space="preserve">) справка о размере взноса на капитальный ремонт общего имущества многоквартирного дома, расположенного на территории </w:t>
      </w:r>
      <w:r>
        <w:rPr>
          <w:lang w:val="ru-RU"/>
        </w:rPr>
        <w:t>муниципального округа «Воркута»</w:t>
      </w:r>
      <w:r w:rsidRPr="00BB301E">
        <w:rPr>
          <w:lang w:val="ru-RU"/>
        </w:rPr>
        <w:t>;</w:t>
      </w:r>
    </w:p>
    <w:p w14:paraId="04A2A535" w14:textId="4B13CE9C" w:rsidR="00F86873" w:rsidRDefault="00EF6029" w:rsidP="00662F36">
      <w:pPr>
        <w:widowControl/>
        <w:shd w:val="clear" w:color="auto" w:fill="FFFFFF" w:themeFill="background1"/>
        <w:tabs>
          <w:tab w:val="left" w:pos="1134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rFonts w:cs="Times New Roman"/>
          <w:color w:val="auto"/>
          <w:kern w:val="0"/>
          <w:lang w:val="ru-RU" w:eastAsia="ru-RU"/>
        </w:rPr>
        <w:t>2)</w:t>
      </w:r>
      <w:r>
        <w:rPr>
          <w:rFonts w:cs="Times New Roman"/>
          <w:color w:val="auto"/>
          <w:kern w:val="0"/>
          <w:lang w:val="ru-RU" w:eastAsia="ru-RU"/>
        </w:rPr>
        <w:tab/>
      </w:r>
      <w:r w:rsidR="00F86873" w:rsidRPr="00F3218E">
        <w:rPr>
          <w:lang w:val="ru-RU"/>
        </w:rPr>
        <w:t xml:space="preserve">исправление опечаток и (или) ошибок, допущенных в </w:t>
      </w:r>
      <w:r w:rsidR="00F86873">
        <w:rPr>
          <w:lang w:val="ru-RU"/>
        </w:rPr>
        <w:t xml:space="preserve">решении </w:t>
      </w:r>
      <w:r w:rsidR="00F86873" w:rsidRPr="009C2F3E">
        <w:rPr>
          <w:lang w:val="ru-RU"/>
        </w:rPr>
        <w:t xml:space="preserve">о </w:t>
      </w:r>
      <w:r w:rsidR="00BB301E">
        <w:rPr>
          <w:lang w:val="ru-RU"/>
        </w:rPr>
        <w:t>предоставлении информации о жилищно-коммунальных услугах, оказываемых населению</w:t>
      </w:r>
      <w:r w:rsidR="00F86873" w:rsidRPr="00F3218E">
        <w:rPr>
          <w:rFonts w:eastAsia="Calibri"/>
          <w:bCs/>
          <w:lang w:val="ru-RU"/>
        </w:rPr>
        <w:t xml:space="preserve"> </w:t>
      </w:r>
      <w:r w:rsidR="00F86873">
        <w:rPr>
          <w:lang w:val="ru-RU"/>
        </w:rPr>
        <w:t xml:space="preserve">(далее - </w:t>
      </w:r>
      <w:r w:rsidR="00680C96">
        <w:rPr>
          <w:lang w:val="ru-RU"/>
        </w:rPr>
        <w:t>исправление</w:t>
      </w:r>
      <w:r w:rsidR="00F86873" w:rsidRPr="00F3218E">
        <w:rPr>
          <w:lang w:val="ru-RU"/>
        </w:rPr>
        <w:t xml:space="preserve"> опечаток и (или) ошибок</w:t>
      </w:r>
      <w:r w:rsidR="00F86873">
        <w:rPr>
          <w:lang w:val="ru-RU"/>
        </w:rPr>
        <w:t>)</w:t>
      </w:r>
      <w:r w:rsidR="00F86873" w:rsidRPr="00F3218E">
        <w:rPr>
          <w:lang w:val="ru-RU"/>
        </w:rPr>
        <w:t>;</w:t>
      </w:r>
    </w:p>
    <w:p w14:paraId="6EA88E02" w14:textId="0AB8AED1" w:rsidR="00F903E3" w:rsidRDefault="00F903E3" w:rsidP="00662F36">
      <w:pPr>
        <w:widowControl/>
        <w:shd w:val="clear" w:color="auto" w:fill="FFFFFF" w:themeFill="background1"/>
        <w:tabs>
          <w:tab w:val="left" w:pos="1134"/>
        </w:tabs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3)</w:t>
      </w:r>
      <w:r w:rsidR="00F86873">
        <w:rPr>
          <w:rFonts w:cs="Times New Roman"/>
          <w:color w:val="auto"/>
          <w:kern w:val="0"/>
          <w:lang w:val="ru-RU" w:eastAsia="ru-RU"/>
        </w:rPr>
        <w:t xml:space="preserve"> </w:t>
      </w:r>
      <w:r w:rsidR="00F86873" w:rsidRPr="00F3218E">
        <w:rPr>
          <w:lang w:val="ru-RU"/>
        </w:rPr>
        <w:t xml:space="preserve">выдача дубликата </w:t>
      </w:r>
      <w:r w:rsidR="00F86873">
        <w:rPr>
          <w:lang w:val="ru-RU"/>
        </w:rPr>
        <w:t>решения о</w:t>
      </w:r>
      <w:r w:rsidR="00F86873" w:rsidRPr="009C2F3E">
        <w:rPr>
          <w:lang w:val="ru-RU"/>
        </w:rPr>
        <w:t xml:space="preserve"> </w:t>
      </w:r>
      <w:r w:rsidR="00BB301E">
        <w:rPr>
          <w:lang w:val="ru-RU"/>
        </w:rPr>
        <w:t>предоставлении информации о жилищно-коммунальных услугах, оказываемых населению</w:t>
      </w:r>
      <w:r w:rsidR="00F86873" w:rsidRPr="00F3218E">
        <w:rPr>
          <w:rFonts w:eastAsia="Calibri"/>
          <w:bCs/>
          <w:lang w:val="ru-RU"/>
        </w:rPr>
        <w:t xml:space="preserve">  </w:t>
      </w:r>
      <w:r w:rsidR="00F86873">
        <w:rPr>
          <w:lang w:val="ru-RU"/>
        </w:rPr>
        <w:t>(далее – выдача дубликата)</w:t>
      </w:r>
      <w:r w:rsidR="004E2E2C">
        <w:rPr>
          <w:lang w:val="ru-RU"/>
        </w:rPr>
        <w:t>;</w:t>
      </w:r>
    </w:p>
    <w:p w14:paraId="535CE5ED" w14:textId="4196BF49" w:rsidR="00EF6029" w:rsidRDefault="00F903E3" w:rsidP="00662F36">
      <w:pPr>
        <w:widowControl/>
        <w:shd w:val="clear" w:color="auto" w:fill="FFFFFF" w:themeFill="background1"/>
        <w:tabs>
          <w:tab w:val="left" w:pos="1134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rFonts w:cs="Times New Roman"/>
          <w:color w:val="auto"/>
          <w:kern w:val="0"/>
          <w:lang w:val="ru-RU" w:eastAsia="ru-RU"/>
        </w:rPr>
        <w:t xml:space="preserve">4) </w:t>
      </w:r>
      <w:r w:rsidR="00EF6029" w:rsidRPr="00EB7AD8">
        <w:rPr>
          <w:lang w:val="ru-RU"/>
        </w:rPr>
        <w:t xml:space="preserve">решение об отказе в </w:t>
      </w:r>
      <w:r w:rsidR="00BB301E">
        <w:rPr>
          <w:lang w:val="ru-RU"/>
        </w:rPr>
        <w:t>предоставлении информации о жилищно-коммунальных услугах, оказываемых населению</w:t>
      </w:r>
      <w:r w:rsidR="00EF6029" w:rsidRPr="00EB7AD8">
        <w:rPr>
          <w:lang w:val="ru-RU"/>
        </w:rPr>
        <w:t xml:space="preserve"> (далее - реше</w:t>
      </w:r>
      <w:r w:rsidR="00D96F8D">
        <w:rPr>
          <w:lang w:val="ru-RU"/>
        </w:rPr>
        <w:t>ние об отказе в предоставлении М</w:t>
      </w:r>
      <w:r w:rsidR="00EF6029" w:rsidRPr="00EB7AD8">
        <w:rPr>
          <w:lang w:val="ru-RU"/>
        </w:rPr>
        <w:t>униципальной услуги</w:t>
      </w:r>
      <w:r w:rsidR="00F03A88">
        <w:rPr>
          <w:lang w:val="ru-RU"/>
        </w:rPr>
        <w:t>)</w:t>
      </w:r>
      <w:r w:rsidR="00F86873">
        <w:rPr>
          <w:lang w:val="ru-RU"/>
        </w:rPr>
        <w:t>;</w:t>
      </w:r>
    </w:p>
    <w:p w14:paraId="2DED9109" w14:textId="44CC8318" w:rsidR="00F86873" w:rsidRDefault="00F86873" w:rsidP="00662F36">
      <w:pPr>
        <w:widowControl/>
        <w:shd w:val="clear" w:color="auto" w:fill="FFFFFF" w:themeFill="background1"/>
        <w:tabs>
          <w:tab w:val="left" w:pos="1134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5)</w:t>
      </w:r>
      <w:r w:rsidRPr="00F86873">
        <w:rPr>
          <w:lang w:val="ru-RU"/>
        </w:rPr>
        <w:t xml:space="preserve"> </w:t>
      </w:r>
      <w:r w:rsidRPr="00F3218E">
        <w:rPr>
          <w:rFonts w:eastAsia="Calibri"/>
          <w:bCs/>
          <w:lang w:val="ru-RU"/>
        </w:rPr>
        <w:t xml:space="preserve">мотивированный отказ в </w:t>
      </w:r>
      <w:r w:rsidRPr="00F3218E">
        <w:rPr>
          <w:lang w:val="ru-RU"/>
        </w:rPr>
        <w:t xml:space="preserve">исправлении опечаток и (или) ошибок, допущенных в решении </w:t>
      </w:r>
      <w:r w:rsidRPr="009C2F3E">
        <w:rPr>
          <w:lang w:val="ru-RU"/>
        </w:rPr>
        <w:t xml:space="preserve">о </w:t>
      </w:r>
      <w:r w:rsidR="00BB301E">
        <w:rPr>
          <w:lang w:val="ru-RU"/>
        </w:rPr>
        <w:t>предоставлении информации о жилищно-коммунальных услугах, оказываемых населению</w:t>
      </w:r>
      <w:r>
        <w:rPr>
          <w:lang w:val="ru-RU"/>
        </w:rPr>
        <w:t xml:space="preserve"> (далее - </w:t>
      </w:r>
      <w:r w:rsidRPr="00F3218E">
        <w:rPr>
          <w:rFonts w:eastAsia="Calibri"/>
          <w:bCs/>
          <w:lang w:val="ru-RU"/>
        </w:rPr>
        <w:t xml:space="preserve">отказ в </w:t>
      </w:r>
      <w:r w:rsidRPr="00F3218E">
        <w:rPr>
          <w:lang w:val="ru-RU"/>
        </w:rPr>
        <w:t>исправлении опечаток и (или) ошибок</w:t>
      </w:r>
      <w:r>
        <w:rPr>
          <w:lang w:val="ru-RU"/>
        </w:rPr>
        <w:t>)</w:t>
      </w:r>
      <w:r w:rsidRPr="00F3218E">
        <w:rPr>
          <w:lang w:val="ru-RU"/>
        </w:rPr>
        <w:t>;</w:t>
      </w:r>
    </w:p>
    <w:p w14:paraId="0DE1DB3E" w14:textId="21E6A6E1" w:rsidR="00F86873" w:rsidRDefault="00F86873" w:rsidP="00662F36">
      <w:pPr>
        <w:widowControl/>
        <w:shd w:val="clear" w:color="auto" w:fill="FFFFFF" w:themeFill="background1"/>
        <w:tabs>
          <w:tab w:val="left" w:pos="1134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 xml:space="preserve">6) </w:t>
      </w:r>
      <w:r w:rsidRPr="00F3218E">
        <w:rPr>
          <w:rFonts w:eastAsia="Calibri"/>
          <w:bCs/>
          <w:lang w:val="ru-RU"/>
        </w:rPr>
        <w:t xml:space="preserve">отказ в выдаче дубликата решения </w:t>
      </w:r>
      <w:r w:rsidRPr="009C2F3E">
        <w:rPr>
          <w:lang w:val="ru-RU"/>
        </w:rPr>
        <w:t xml:space="preserve">о </w:t>
      </w:r>
      <w:r w:rsidR="00BB301E">
        <w:rPr>
          <w:lang w:val="ru-RU"/>
        </w:rPr>
        <w:t>предоставлении информации о жилищно-коммунальных услугах, оказываемых населению</w:t>
      </w:r>
      <w:r>
        <w:rPr>
          <w:lang w:val="ru-RU"/>
        </w:rPr>
        <w:t xml:space="preserve"> (далее – </w:t>
      </w:r>
      <w:r w:rsidR="00680C96">
        <w:rPr>
          <w:lang w:val="ru-RU"/>
        </w:rPr>
        <w:t xml:space="preserve"> </w:t>
      </w:r>
      <w:r>
        <w:rPr>
          <w:lang w:val="ru-RU"/>
        </w:rPr>
        <w:t>отказ в выдаче дубликата).</w:t>
      </w:r>
    </w:p>
    <w:p w14:paraId="2CA48C40" w14:textId="77777777" w:rsidR="009C3B05" w:rsidRDefault="00EF6029" w:rsidP="00662F36">
      <w:pPr>
        <w:pStyle w:val="afd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4F434B">
        <w:rPr>
          <w:rFonts w:ascii="Times New Roman" w:hAnsi="Times New Roman" w:cs="Times New Roman"/>
          <w:sz w:val="24"/>
          <w:szCs w:val="24"/>
        </w:rPr>
        <w:t xml:space="preserve"> 2.5. </w:t>
      </w:r>
      <w:r w:rsidR="009C3B05" w:rsidRPr="009C3B05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Документ, являющи</w:t>
      </w:r>
      <w:r w:rsidR="009C3B05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йся результатом предоставления М</w:t>
      </w:r>
      <w:r w:rsidR="009C3B05" w:rsidRPr="009C3B0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униципальной услуги, предоставленный заявителю </w:t>
      </w:r>
      <w:r w:rsidR="008777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УГХ</w:t>
      </w:r>
      <w:r w:rsidR="009C3B05" w:rsidRPr="009C3B05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должен содержать следующие реквизиты: номер и дата.</w:t>
      </w:r>
    </w:p>
    <w:p w14:paraId="3FA54BF7" w14:textId="063E687B" w:rsidR="00EF6029" w:rsidRPr="009C3B05" w:rsidRDefault="009C3B05" w:rsidP="00662F36">
      <w:pPr>
        <w:pStyle w:val="afd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2.6. </w:t>
      </w:r>
      <w:r w:rsidR="0069493F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="00EF6029" w:rsidRPr="004F434B">
        <w:rPr>
          <w:rFonts w:ascii="Times New Roman" w:hAnsi="Times New Roman" w:cs="Times New Roman"/>
          <w:sz w:val="24"/>
          <w:szCs w:val="24"/>
        </w:rPr>
        <w:t>получения результата предоставле</w:t>
      </w:r>
      <w:r w:rsidR="0069493F">
        <w:rPr>
          <w:rFonts w:ascii="Times New Roman" w:hAnsi="Times New Roman" w:cs="Times New Roman"/>
          <w:sz w:val="24"/>
          <w:szCs w:val="24"/>
        </w:rPr>
        <w:t>ния Муниципальной услуги:</w:t>
      </w:r>
      <w:r w:rsidR="00EF6029" w:rsidRPr="004F4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01EF8" w14:textId="77777777" w:rsidR="009C3B05" w:rsidRDefault="009C3B05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1) лично в УГХ</w:t>
      </w:r>
      <w:r w:rsidR="00472AF5">
        <w:rPr>
          <w:rFonts w:cs="Times New Roman"/>
          <w:color w:val="auto"/>
          <w:kern w:val="0"/>
          <w:lang w:val="ru-RU" w:eastAsia="ru-RU"/>
        </w:rPr>
        <w:t>, МФЦ</w:t>
      </w:r>
      <w:r>
        <w:rPr>
          <w:rFonts w:cs="Times New Roman"/>
          <w:color w:val="auto"/>
          <w:kern w:val="0"/>
          <w:lang w:val="ru-RU" w:eastAsia="ru-RU"/>
        </w:rPr>
        <w:t>;</w:t>
      </w:r>
    </w:p>
    <w:p w14:paraId="5990DA92" w14:textId="77777777" w:rsidR="009C3B05" w:rsidRDefault="009C3B05" w:rsidP="00662F36">
      <w:pPr>
        <w:widowControl/>
        <w:shd w:val="clear" w:color="auto" w:fill="FFFFFF" w:themeFill="background1"/>
        <w:suppressAutoHyphens w:val="0"/>
        <w:autoSpaceDE w:val="0"/>
        <w:adjustRightInd w:val="0"/>
        <w:spacing w:after="284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5362DA">
        <w:rPr>
          <w:rFonts w:cs="Times New Roman"/>
          <w:color w:val="auto"/>
          <w:kern w:val="0"/>
          <w:lang w:val="ru-RU" w:eastAsia="ru-RU"/>
        </w:rPr>
        <w:t xml:space="preserve">2) </w:t>
      </w:r>
      <w:r>
        <w:rPr>
          <w:rFonts w:cs="Times New Roman"/>
          <w:color w:val="auto"/>
          <w:kern w:val="0"/>
          <w:lang w:val="ru-RU" w:eastAsia="ru-RU"/>
        </w:rPr>
        <w:t>через организацию почтовой связи или иную организацию, осуществляющую доставку корреспонденции (</w:t>
      </w:r>
      <w:r w:rsidRPr="005362DA">
        <w:rPr>
          <w:rFonts w:cs="Times New Roman"/>
          <w:color w:val="auto"/>
          <w:kern w:val="0"/>
          <w:lang w:val="ru-RU" w:eastAsia="ru-RU"/>
        </w:rPr>
        <w:t xml:space="preserve">посредством </w:t>
      </w:r>
      <w:r>
        <w:rPr>
          <w:rFonts w:cs="Times New Roman"/>
          <w:color w:val="auto"/>
          <w:kern w:val="0"/>
          <w:lang w:val="ru-RU" w:eastAsia="ru-RU"/>
        </w:rPr>
        <w:t xml:space="preserve">заказного </w:t>
      </w:r>
      <w:r w:rsidRPr="005362DA">
        <w:rPr>
          <w:rFonts w:cs="Times New Roman"/>
          <w:color w:val="auto"/>
          <w:kern w:val="0"/>
          <w:lang w:val="ru-RU" w:eastAsia="ru-RU"/>
        </w:rPr>
        <w:t>почтового отправления</w:t>
      </w:r>
      <w:r>
        <w:rPr>
          <w:rFonts w:cs="Times New Roman"/>
          <w:color w:val="auto"/>
          <w:kern w:val="0"/>
          <w:lang w:val="ru-RU" w:eastAsia="ru-RU"/>
        </w:rPr>
        <w:t xml:space="preserve">, </w:t>
      </w:r>
      <w:r w:rsidR="00514880">
        <w:rPr>
          <w:rFonts w:cs="Times New Roman"/>
          <w:color w:val="auto"/>
          <w:kern w:val="0"/>
          <w:lang w:val="ru-RU" w:eastAsia="ru-RU"/>
        </w:rPr>
        <w:t xml:space="preserve">электронной </w:t>
      </w:r>
      <w:r w:rsidR="00514880" w:rsidRPr="00810E4A">
        <w:rPr>
          <w:rFonts w:cs="Times New Roman"/>
          <w:color w:val="auto"/>
          <w:kern w:val="0"/>
          <w:lang w:val="ru-RU" w:eastAsia="ru-RU"/>
        </w:rPr>
        <w:t>почты</w:t>
      </w:r>
      <w:r>
        <w:rPr>
          <w:rFonts w:cs="Times New Roman"/>
          <w:color w:val="auto"/>
          <w:kern w:val="0"/>
          <w:lang w:val="ru-RU" w:eastAsia="ru-RU"/>
        </w:rPr>
        <w:t>)</w:t>
      </w:r>
      <w:r w:rsidRPr="005362DA">
        <w:rPr>
          <w:rFonts w:cs="Times New Roman"/>
          <w:color w:val="auto"/>
          <w:kern w:val="0"/>
          <w:lang w:val="ru-RU" w:eastAsia="ru-RU"/>
        </w:rPr>
        <w:t>.</w:t>
      </w:r>
    </w:p>
    <w:p w14:paraId="251E0203" w14:textId="77777777" w:rsidR="009C3B05" w:rsidRDefault="00D96F8D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Срок предоставления М</w:t>
      </w:r>
      <w:r w:rsidR="009C3B05" w:rsidRPr="009C3B05">
        <w:rPr>
          <w:sz w:val="24"/>
          <w:szCs w:val="24"/>
        </w:rPr>
        <w:t>униципальной услуги</w:t>
      </w:r>
    </w:p>
    <w:p w14:paraId="0B3FE0F2" w14:textId="77777777" w:rsidR="00A829DC" w:rsidRPr="009C3B05" w:rsidRDefault="00A829DC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</w:p>
    <w:p w14:paraId="2CA54BB4" w14:textId="77777777" w:rsidR="009C3B05" w:rsidRPr="009C3B05" w:rsidRDefault="00BF66E1" w:rsidP="00662F36">
      <w:pPr>
        <w:pStyle w:val="afd"/>
        <w:shd w:val="clear" w:color="auto" w:fill="FFFFFF" w:themeFill="background1"/>
        <w:tabs>
          <w:tab w:val="left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D3B0E">
        <w:rPr>
          <w:rFonts w:ascii="Times New Roman" w:hAnsi="Times New Roman" w:cs="Times New Roman"/>
          <w:sz w:val="24"/>
          <w:szCs w:val="24"/>
        </w:rPr>
        <w:t>.</w:t>
      </w:r>
      <w:r w:rsidR="009C3B05" w:rsidRPr="009C3B05"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Муниципальной услуги</w:t>
      </w:r>
      <w:r w:rsidR="007D3B0E">
        <w:rPr>
          <w:rFonts w:ascii="Times New Roman" w:hAnsi="Times New Roman" w:cs="Times New Roman"/>
          <w:sz w:val="24"/>
          <w:szCs w:val="24"/>
        </w:rPr>
        <w:t xml:space="preserve"> в </w:t>
      </w:r>
      <w:r w:rsidR="004227B7">
        <w:rPr>
          <w:rFonts w:ascii="Times New Roman" w:hAnsi="Times New Roman" w:cs="Times New Roman"/>
          <w:sz w:val="24"/>
          <w:szCs w:val="24"/>
        </w:rPr>
        <w:t>УГХ</w:t>
      </w:r>
      <w:r w:rsidR="007D3B0E">
        <w:rPr>
          <w:rFonts w:ascii="Times New Roman" w:hAnsi="Times New Roman" w:cs="Times New Roman"/>
          <w:sz w:val="24"/>
          <w:szCs w:val="24"/>
        </w:rPr>
        <w:t xml:space="preserve"> и МФЦ</w:t>
      </w:r>
      <w:r w:rsidR="009C3B05" w:rsidRPr="009C3B05">
        <w:rPr>
          <w:rFonts w:ascii="Times New Roman" w:hAnsi="Times New Roman" w:cs="Times New Roman"/>
          <w:sz w:val="24"/>
          <w:szCs w:val="24"/>
        </w:rPr>
        <w:t>, который исчисляется со дня регистрации запроса и документов и (или) информации, необходимых для предоставления Муниципальной услуги</w:t>
      </w:r>
      <w:r w:rsidR="004E2E2C">
        <w:rPr>
          <w:rStyle w:val="a5"/>
          <w:rFonts w:ascii="Times New Roman" w:hAnsi="Times New Roman"/>
          <w:color w:val="auto"/>
          <w:szCs w:val="20"/>
          <w:lang w:eastAsia="ru-RU"/>
        </w:rPr>
        <w:t xml:space="preserve">, </w:t>
      </w:r>
      <w:r w:rsidR="009C3B05" w:rsidRPr="009C3B05">
        <w:rPr>
          <w:rFonts w:ascii="Times New Roman" w:hAnsi="Times New Roman" w:cs="Times New Roman"/>
          <w:sz w:val="24"/>
          <w:szCs w:val="24"/>
        </w:rPr>
        <w:t>составляет</w:t>
      </w:r>
      <w:r w:rsidR="007D3B0E">
        <w:rPr>
          <w:rFonts w:ascii="Times New Roman" w:hAnsi="Times New Roman" w:cs="Times New Roman"/>
          <w:sz w:val="24"/>
          <w:szCs w:val="24"/>
        </w:rPr>
        <w:t xml:space="preserve"> 10 рабочих дней.</w:t>
      </w:r>
    </w:p>
    <w:p w14:paraId="5C55FD2C" w14:textId="77777777" w:rsidR="009C3B05" w:rsidRPr="009C3B05" w:rsidRDefault="009C3B05" w:rsidP="00662F36">
      <w:pPr>
        <w:pStyle w:val="afd"/>
        <w:shd w:val="clear" w:color="auto" w:fill="FFFFFF" w:themeFill="background1"/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0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определяется для каждого варианта и приведен в их описании, содержащемся в разделе III Административного регламента.</w:t>
      </w:r>
    </w:p>
    <w:p w14:paraId="69DE7772" w14:textId="77777777" w:rsidR="007D3B0E" w:rsidRPr="002C1CE0" w:rsidRDefault="007D3B0E" w:rsidP="00662F36">
      <w:pPr>
        <w:shd w:val="clear" w:color="auto" w:fill="FFFFFF" w:themeFill="background1"/>
        <w:jc w:val="center"/>
        <w:outlineLvl w:val="0"/>
        <w:rPr>
          <w:b/>
          <w:lang w:val="ru-RU"/>
        </w:rPr>
      </w:pPr>
      <w:r w:rsidRPr="002C1CE0">
        <w:rPr>
          <w:b/>
          <w:lang w:val="ru-RU"/>
        </w:rPr>
        <w:t>Правовы</w:t>
      </w:r>
      <w:r w:rsidR="00D96F8D">
        <w:rPr>
          <w:b/>
          <w:lang w:val="ru-RU"/>
        </w:rPr>
        <w:t>е основания для предоставления М</w:t>
      </w:r>
      <w:r w:rsidRPr="002C1CE0">
        <w:rPr>
          <w:b/>
          <w:lang w:val="ru-RU"/>
        </w:rPr>
        <w:t>униципальной услуги</w:t>
      </w:r>
    </w:p>
    <w:p w14:paraId="169930ED" w14:textId="77777777" w:rsidR="007D3B0E" w:rsidRPr="002C1CE0" w:rsidRDefault="007D3B0E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</w:p>
    <w:p w14:paraId="0DF6A5C7" w14:textId="78D5B462" w:rsidR="007D3B0E" w:rsidRPr="002C1CE0" w:rsidRDefault="00BF66E1" w:rsidP="00662F36">
      <w:pPr>
        <w:shd w:val="clear" w:color="auto" w:fill="FFFFFF" w:themeFill="background1"/>
        <w:tabs>
          <w:tab w:val="left" w:pos="1276"/>
        </w:tabs>
        <w:autoSpaceDE w:val="0"/>
        <w:adjustRightInd w:val="0"/>
        <w:spacing w:after="284"/>
        <w:ind w:firstLine="709"/>
        <w:jc w:val="both"/>
        <w:textAlignment w:val="auto"/>
        <w:rPr>
          <w:b/>
          <w:bCs/>
          <w:lang w:val="ru-RU"/>
        </w:rPr>
      </w:pPr>
      <w:r>
        <w:rPr>
          <w:lang w:val="ru-RU"/>
        </w:rPr>
        <w:t>2.8</w:t>
      </w:r>
      <w:r w:rsidR="007D3B0E" w:rsidRPr="002C1CE0">
        <w:rPr>
          <w:lang w:val="ru-RU"/>
        </w:rPr>
        <w:t>.</w:t>
      </w:r>
      <w:r w:rsidR="007D3B0E" w:rsidRPr="002C1CE0">
        <w:rPr>
          <w:lang w:val="ru-RU"/>
        </w:rPr>
        <w:tab/>
      </w:r>
      <w:r w:rsidR="007D3B0E" w:rsidRPr="007D3B0E">
        <w:rPr>
          <w:rFonts w:cs="Times New Roman"/>
          <w:lang w:val="ru-RU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4227B7">
        <w:rPr>
          <w:rFonts w:cs="Times New Roman"/>
          <w:lang w:val="ru-RU"/>
        </w:rPr>
        <w:t>Администрации</w:t>
      </w:r>
      <w:r w:rsidR="007D3B0E" w:rsidRPr="007D3B0E">
        <w:rPr>
          <w:rFonts w:cs="Times New Roman"/>
          <w:lang w:val="ru-RU"/>
        </w:rPr>
        <w:t>, а также должностных лиц</w:t>
      </w:r>
      <w:r w:rsidR="004227B7">
        <w:rPr>
          <w:rFonts w:cs="Times New Roman"/>
          <w:lang w:val="ru-RU"/>
        </w:rPr>
        <w:t>,</w:t>
      </w:r>
      <w:r w:rsidR="007D3B0E" w:rsidRPr="007D3B0E">
        <w:rPr>
          <w:rFonts w:cs="Times New Roman"/>
          <w:lang w:val="ru-RU"/>
        </w:rPr>
        <w:t xml:space="preserve"> размещ</w:t>
      </w:r>
      <w:r w:rsidR="007D3B0E">
        <w:rPr>
          <w:rFonts w:cs="Times New Roman"/>
          <w:lang w:val="ru-RU"/>
        </w:rPr>
        <w:t xml:space="preserve">аются </w:t>
      </w:r>
      <w:r w:rsidR="007D3B0E" w:rsidRPr="002C1CE0">
        <w:rPr>
          <w:lang w:val="ru-RU"/>
        </w:rPr>
        <w:t>на официальном сайте Администрации (</w:t>
      </w:r>
      <w:hyperlink r:id="rId13" w:history="1">
        <w:r w:rsidR="007D3B0E" w:rsidRPr="002C1CE0">
          <w:rPr>
            <w:rStyle w:val="a7"/>
            <w:rFonts w:cs="Tahoma"/>
          </w:rPr>
          <w:t>https</w:t>
        </w:r>
        <w:r w:rsidR="007D3B0E" w:rsidRPr="002C1CE0">
          <w:rPr>
            <w:rStyle w:val="a7"/>
            <w:rFonts w:cs="Tahoma"/>
            <w:lang w:val="ru-RU"/>
          </w:rPr>
          <w:t>://</w:t>
        </w:r>
        <w:proofErr w:type="spellStart"/>
        <w:r w:rsidR="007D3B0E" w:rsidRPr="002C1CE0">
          <w:rPr>
            <w:rStyle w:val="a7"/>
            <w:rFonts w:cs="Tahoma"/>
          </w:rPr>
          <w:t>vorkuta</w:t>
        </w:r>
        <w:proofErr w:type="spellEnd"/>
        <w:r w:rsidR="007D3B0E" w:rsidRPr="002C1CE0">
          <w:rPr>
            <w:rStyle w:val="a7"/>
            <w:rFonts w:cs="Tahoma"/>
            <w:lang w:val="ru-RU"/>
          </w:rPr>
          <w:t>.</w:t>
        </w:r>
        <w:proofErr w:type="spellStart"/>
        <w:r w:rsidR="007D3B0E" w:rsidRPr="002C1CE0">
          <w:rPr>
            <w:rStyle w:val="a7"/>
            <w:rFonts w:cs="Tahoma"/>
          </w:rPr>
          <w:t>gosuslugi</w:t>
        </w:r>
        <w:proofErr w:type="spellEnd"/>
        <w:r w:rsidR="007D3B0E" w:rsidRPr="002C1CE0">
          <w:rPr>
            <w:rStyle w:val="a7"/>
            <w:rFonts w:cs="Tahoma"/>
            <w:lang w:val="ru-RU"/>
          </w:rPr>
          <w:t>.</w:t>
        </w:r>
        <w:proofErr w:type="spellStart"/>
        <w:r w:rsidR="007D3B0E" w:rsidRPr="002C1CE0">
          <w:rPr>
            <w:rStyle w:val="a7"/>
            <w:rFonts w:cs="Tahoma"/>
          </w:rPr>
          <w:t>ru</w:t>
        </w:r>
        <w:proofErr w:type="spellEnd"/>
        <w:r w:rsidR="007D3B0E" w:rsidRPr="002C1CE0">
          <w:rPr>
            <w:rStyle w:val="a7"/>
            <w:rFonts w:cs="Tahoma"/>
            <w:lang w:val="ru-RU"/>
          </w:rPr>
          <w:t>/</w:t>
        </w:r>
      </w:hyperlink>
      <w:r w:rsidR="00A83049">
        <w:rPr>
          <w:lang w:val="ru-RU"/>
        </w:rPr>
        <w:t>)</w:t>
      </w:r>
      <w:r w:rsidR="0028075A">
        <w:rPr>
          <w:lang w:val="ru-RU"/>
        </w:rPr>
        <w:t>, на Едином портале государственных и муниципальных услуг (далее – ЕПГУ)</w:t>
      </w:r>
      <w:r w:rsidR="007D3B0E" w:rsidRPr="002C1CE0">
        <w:rPr>
          <w:lang w:val="ru-RU"/>
        </w:rPr>
        <w:t>.</w:t>
      </w:r>
    </w:p>
    <w:p w14:paraId="4A42872D" w14:textId="77777777" w:rsidR="007D3B0E" w:rsidRPr="007D3B0E" w:rsidRDefault="007D3B0E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7D3B0E">
        <w:rPr>
          <w:sz w:val="24"/>
          <w:szCs w:val="24"/>
        </w:rPr>
        <w:t>Исчерпывающий перечень документов, необходимых</w:t>
      </w:r>
    </w:p>
    <w:p w14:paraId="7548B8EA" w14:textId="77777777" w:rsidR="007D3B0E" w:rsidRPr="007D3B0E" w:rsidRDefault="00D96F8D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для предоставления М</w:t>
      </w:r>
      <w:r w:rsidR="007D3B0E" w:rsidRPr="007D3B0E">
        <w:rPr>
          <w:sz w:val="24"/>
          <w:szCs w:val="24"/>
        </w:rPr>
        <w:t>униципальной услуги</w:t>
      </w:r>
    </w:p>
    <w:p w14:paraId="01EAD49C" w14:textId="77777777" w:rsidR="007D3B0E" w:rsidRPr="006E415A" w:rsidRDefault="007D3B0E" w:rsidP="00662F36">
      <w:pPr>
        <w:shd w:val="clear" w:color="auto" w:fill="FFFFFF" w:themeFill="background1"/>
        <w:autoSpaceDE w:val="0"/>
        <w:adjustRightInd w:val="0"/>
        <w:ind w:firstLine="709"/>
        <w:jc w:val="both"/>
        <w:rPr>
          <w:rFonts w:eastAsia="Calibri" w:cs="Times New Roman"/>
          <w:lang w:val="ru-RU"/>
        </w:rPr>
      </w:pPr>
    </w:p>
    <w:p w14:paraId="28EB11DB" w14:textId="2931EEE0" w:rsidR="00D748A7" w:rsidRPr="00D748A7" w:rsidRDefault="00D748A7" w:rsidP="00662F36">
      <w:pPr>
        <w:pStyle w:val="afd"/>
        <w:numPr>
          <w:ilvl w:val="1"/>
          <w:numId w:val="4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4"/>
      <w:bookmarkEnd w:id="3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Для получения</w:t>
      </w:r>
      <w:r w:rsidR="00B3532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варианта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М</w:t>
      </w:r>
      <w:r w:rsidR="006E415A" w:rsidRPr="006E415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униципальной услуги</w:t>
      </w:r>
      <w:r w:rsidR="00B3532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предусматривающего </w:t>
      </w:r>
      <w:r w:rsidR="009C211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предоставление информации о жилищно-коммунальных услугах, оказываемых населению</w:t>
      </w:r>
      <w:r w:rsidR="00B3532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согласно подпункт</w:t>
      </w:r>
      <w:r w:rsidR="004E2E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 </w:t>
      </w:r>
      <w:r w:rsidR="00B3532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 пункта 2.4 Административного регламента,</w:t>
      </w:r>
      <w:r w:rsidR="006E415A" w:rsidRPr="006E415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заявитель самостоятельно предоставляет в </w:t>
      </w:r>
      <w:r w:rsidR="004227B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УГХ</w:t>
      </w:r>
      <w:r w:rsidR="006E415A" w:rsidRPr="006E415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МФЦ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следующие документы:</w:t>
      </w:r>
    </w:p>
    <w:p w14:paraId="5D18C657" w14:textId="060213E5" w:rsidR="006E415A" w:rsidRDefault="00ED31DA" w:rsidP="00ED31DA">
      <w:pPr>
        <w:pStyle w:val="afd"/>
        <w:numPr>
          <w:ilvl w:val="2"/>
          <w:numId w:val="2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з</w:t>
      </w:r>
      <w:r w:rsidR="002C4BD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аявление о предоставлении М</w:t>
      </w:r>
      <w:r w:rsidR="006E415A" w:rsidRPr="006E415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униципальной услуги (</w:t>
      </w:r>
      <w:r w:rsidR="009639D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рекомендуемая </w:t>
      </w:r>
      <w:r w:rsidR="006E415A" w:rsidRPr="006E415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форм</w:t>
      </w:r>
      <w:r w:rsidR="002C4BD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 приведена в приложении</w:t>
      </w:r>
      <w:r w:rsidR="00B3532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№</w:t>
      </w:r>
      <w:r w:rsidR="002C4BD7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2</w:t>
      </w:r>
      <w:r w:rsidR="00D748A7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748A7" w:rsidRPr="006E415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 Административному регламенту</w:t>
      </w:r>
      <w:r w:rsidR="00D748A7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для</w:t>
      </w:r>
      <w:r w:rsidR="002C4BD7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физических лиц, индивидуальных предпринимателей, </w:t>
      </w:r>
      <w:r w:rsidR="00D748A7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юридических лиц</w:t>
      </w:r>
      <w:r w:rsidR="00AB297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), </w:t>
      </w:r>
      <w:proofErr w:type="gramStart"/>
      <w:r w:rsidR="00AB297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</w:t>
      </w:r>
      <w:proofErr w:type="gramEnd"/>
      <w:r w:rsidR="00AB297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котором </w:t>
      </w:r>
      <w:r w:rsidR="00D748A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</w:t>
      </w:r>
      <w:r w:rsidR="004E2E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казываю</w:t>
      </w:r>
      <w:r w:rsidR="00D748A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тся:</w:t>
      </w:r>
    </w:p>
    <w:p w14:paraId="1A7DE8E6" w14:textId="77777777" w:rsidR="00D748A7" w:rsidRDefault="009639DC" w:rsidP="00662F36">
      <w:pPr>
        <w:pStyle w:val="afd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48A7">
        <w:rPr>
          <w:rFonts w:ascii="Times New Roman" w:hAnsi="Times New Roman" w:cs="Times New Roman"/>
          <w:sz w:val="24"/>
          <w:szCs w:val="24"/>
        </w:rPr>
        <w:t>) сведения о заявителе:</w:t>
      </w:r>
    </w:p>
    <w:p w14:paraId="6B5C8B9B" w14:textId="77777777" w:rsidR="00D748A7" w:rsidRDefault="009639DC" w:rsidP="00662F36">
      <w:pPr>
        <w:pStyle w:val="afd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748A7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наличии), адрес регистрации по месту жительства, номер телефона для связи – для физического лица (в том числе </w:t>
      </w:r>
      <w:r w:rsidR="006B3842">
        <w:rPr>
          <w:rFonts w:ascii="Times New Roman" w:hAnsi="Times New Roman" w:cs="Times New Roman"/>
          <w:sz w:val="24"/>
          <w:szCs w:val="24"/>
        </w:rPr>
        <w:t>индивидуальны</w:t>
      </w:r>
      <w:r w:rsidR="004E2E2C">
        <w:rPr>
          <w:rFonts w:ascii="Times New Roman" w:hAnsi="Times New Roman" w:cs="Times New Roman"/>
          <w:sz w:val="24"/>
          <w:szCs w:val="24"/>
        </w:rPr>
        <w:t xml:space="preserve">х </w:t>
      </w:r>
      <w:r w:rsidR="006B3842">
        <w:rPr>
          <w:rFonts w:ascii="Times New Roman" w:hAnsi="Times New Roman" w:cs="Times New Roman"/>
          <w:sz w:val="24"/>
          <w:szCs w:val="24"/>
        </w:rPr>
        <w:t>предпринимател</w:t>
      </w:r>
      <w:r w:rsidR="004E2E2C">
        <w:rPr>
          <w:rFonts w:ascii="Times New Roman" w:hAnsi="Times New Roman" w:cs="Times New Roman"/>
          <w:sz w:val="24"/>
          <w:szCs w:val="24"/>
        </w:rPr>
        <w:t>ей)</w:t>
      </w:r>
      <w:r w:rsidR="00AB2974">
        <w:rPr>
          <w:rFonts w:ascii="Times New Roman" w:hAnsi="Times New Roman" w:cs="Times New Roman"/>
          <w:sz w:val="24"/>
          <w:szCs w:val="24"/>
        </w:rPr>
        <w:t>;</w:t>
      </w:r>
    </w:p>
    <w:p w14:paraId="5864A128" w14:textId="77777777" w:rsidR="00AB2974" w:rsidRDefault="009639DC" w:rsidP="00662F36">
      <w:pPr>
        <w:pStyle w:val="afd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B2974">
        <w:rPr>
          <w:rFonts w:ascii="Times New Roman" w:hAnsi="Times New Roman" w:cs="Times New Roman"/>
          <w:sz w:val="24"/>
          <w:szCs w:val="24"/>
        </w:rPr>
        <w:t>полное и сокращенное (при наличии) наименование и организационно-правовая форма,</w:t>
      </w:r>
      <w:r w:rsidR="006B3842">
        <w:rPr>
          <w:rFonts w:ascii="Times New Roman" w:hAnsi="Times New Roman" w:cs="Times New Roman"/>
          <w:sz w:val="24"/>
          <w:szCs w:val="24"/>
        </w:rPr>
        <w:t xml:space="preserve"> ИНН,</w:t>
      </w:r>
      <w:r w:rsidR="00AB2974">
        <w:rPr>
          <w:rFonts w:ascii="Times New Roman" w:hAnsi="Times New Roman" w:cs="Times New Roman"/>
          <w:sz w:val="24"/>
          <w:szCs w:val="24"/>
        </w:rPr>
        <w:t xml:space="preserve"> место нахождения и почтовый адрес – для юридического лица;</w:t>
      </w:r>
    </w:p>
    <w:p w14:paraId="27877272" w14:textId="77777777" w:rsidR="00AB2974" w:rsidRDefault="009639DC" w:rsidP="00662F36">
      <w:pPr>
        <w:pStyle w:val="afd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2974">
        <w:rPr>
          <w:rFonts w:ascii="Times New Roman" w:hAnsi="Times New Roman" w:cs="Times New Roman"/>
          <w:sz w:val="24"/>
          <w:szCs w:val="24"/>
        </w:rPr>
        <w:t>) информация и (или) документ, за которыми обратился заявитель;</w:t>
      </w:r>
    </w:p>
    <w:p w14:paraId="123E3D02" w14:textId="77777777" w:rsidR="00AB2974" w:rsidRDefault="00BF66E1" w:rsidP="00662F36">
      <w:pPr>
        <w:pStyle w:val="afd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639DC">
        <w:rPr>
          <w:rFonts w:ascii="Times New Roman" w:hAnsi="Times New Roman" w:cs="Times New Roman"/>
          <w:sz w:val="24"/>
          <w:szCs w:val="24"/>
        </w:rPr>
        <w:t>.2</w:t>
      </w:r>
      <w:r w:rsidR="00AB2974">
        <w:rPr>
          <w:rFonts w:ascii="Times New Roman" w:hAnsi="Times New Roman" w:cs="Times New Roman"/>
          <w:sz w:val="24"/>
          <w:szCs w:val="24"/>
        </w:rPr>
        <w:t xml:space="preserve"> 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подтверждающий личность представителя и документ, подтверждающий соответствующие полномочия.</w:t>
      </w:r>
    </w:p>
    <w:p w14:paraId="78B7350A" w14:textId="111D4936" w:rsidR="00B35320" w:rsidRPr="00D748A7" w:rsidRDefault="00B35320" w:rsidP="00662F36">
      <w:pPr>
        <w:pStyle w:val="afd"/>
        <w:numPr>
          <w:ilvl w:val="1"/>
          <w:numId w:val="4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Для получения вариантов М</w:t>
      </w:r>
      <w:r w:rsidRPr="006E415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униципальной услуги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предусматривающих </w:t>
      </w:r>
      <w:r w:rsidR="006B3842" w:rsidRPr="006B3842">
        <w:rPr>
          <w:rFonts w:ascii="Times New Roman" w:hAnsi="Times New Roman" w:cs="Times New Roman"/>
          <w:sz w:val="24"/>
          <w:szCs w:val="24"/>
        </w:rPr>
        <w:t xml:space="preserve">исправление опечаток и (или) ошибок, допущенных в решении о </w:t>
      </w:r>
      <w:r w:rsidR="009C2117">
        <w:rPr>
          <w:rFonts w:ascii="Times New Roman" w:hAnsi="Times New Roman" w:cs="Times New Roman"/>
          <w:sz w:val="24"/>
          <w:szCs w:val="24"/>
        </w:rPr>
        <w:t>предоставлении информации о жилищно-коммунальных услугах, оказываемых населению</w:t>
      </w:r>
      <w:r w:rsidR="00ED31DA">
        <w:rPr>
          <w:rFonts w:ascii="Times New Roman" w:hAnsi="Times New Roman" w:cs="Times New Roman"/>
          <w:sz w:val="24"/>
          <w:szCs w:val="24"/>
        </w:rPr>
        <w:t xml:space="preserve">, </w:t>
      </w:r>
      <w:r w:rsidR="006B3842" w:rsidRPr="006B3842">
        <w:rPr>
          <w:rFonts w:ascii="Times New Roman" w:hAnsi="Times New Roman" w:cs="Times New Roman"/>
          <w:sz w:val="24"/>
          <w:szCs w:val="24"/>
        </w:rPr>
        <w:t>и выдач</w:t>
      </w:r>
      <w:r w:rsidR="004E2E2C">
        <w:rPr>
          <w:rFonts w:ascii="Times New Roman" w:hAnsi="Times New Roman" w:cs="Times New Roman"/>
          <w:sz w:val="24"/>
          <w:szCs w:val="24"/>
        </w:rPr>
        <w:t xml:space="preserve">у </w:t>
      </w:r>
      <w:r w:rsidR="006B3842" w:rsidRPr="006B3842">
        <w:rPr>
          <w:rFonts w:ascii="Times New Roman" w:hAnsi="Times New Roman" w:cs="Times New Roman"/>
          <w:sz w:val="24"/>
          <w:szCs w:val="24"/>
        </w:rPr>
        <w:t xml:space="preserve">дубликата решения о </w:t>
      </w:r>
      <w:r w:rsidR="009C2117">
        <w:rPr>
          <w:rFonts w:ascii="Times New Roman" w:hAnsi="Times New Roman" w:cs="Times New Roman"/>
          <w:sz w:val="24"/>
          <w:szCs w:val="24"/>
        </w:rPr>
        <w:t>предоставлении информации о жилищно-коммунальных услугах, оказываемых н</w:t>
      </w:r>
      <w:r w:rsidR="00ED31DA">
        <w:rPr>
          <w:rFonts w:ascii="Times New Roman" w:hAnsi="Times New Roman" w:cs="Times New Roman"/>
          <w:sz w:val="24"/>
          <w:szCs w:val="24"/>
        </w:rPr>
        <w:t>аселен</w:t>
      </w:r>
      <w:r w:rsidR="009C2117">
        <w:rPr>
          <w:rFonts w:ascii="Times New Roman" w:hAnsi="Times New Roman" w:cs="Times New Roman"/>
          <w:sz w:val="24"/>
          <w:szCs w:val="24"/>
        </w:rPr>
        <w:t>ию</w:t>
      </w:r>
      <w:r w:rsidR="006B3842">
        <w:rPr>
          <w:rFonts w:eastAsia="Calibri"/>
          <w:bCs/>
        </w:rPr>
        <w:t>,</w:t>
      </w:r>
      <w:r w:rsidR="006B3842" w:rsidRPr="006B384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</w:t>
      </w:r>
      <w:r w:rsidR="004E2E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огласно подпунктам </w:t>
      </w:r>
      <w:r w:rsidR="006B384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2, 3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пункта 2.4 Административного регламента,</w:t>
      </w:r>
      <w:r w:rsidRPr="006E415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заявитель самостоятельно предоставляет в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УГХ следующие документы:</w:t>
      </w:r>
    </w:p>
    <w:p w14:paraId="277AAD21" w14:textId="5FE88E68" w:rsidR="006B3842" w:rsidRDefault="006B3842" w:rsidP="00ED31DA">
      <w:pPr>
        <w:pStyle w:val="afd"/>
        <w:numPr>
          <w:ilvl w:val="2"/>
          <w:numId w:val="2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заявление о предоставлении М</w:t>
      </w:r>
      <w:r w:rsidRPr="006E415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униципальной услуги (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рекомендуемые </w:t>
      </w:r>
      <w:r w:rsidRPr="006E415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форм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ы приведены в приложениях № 3</w:t>
      </w:r>
      <w:r w:rsidRPr="004E2E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</w:t>
      </w:r>
      <w:r w:rsidR="004E2E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4E2E2C" w:rsidRPr="004E2E2C">
        <w:rPr>
          <w:rStyle w:val="a5"/>
          <w:rFonts w:ascii="Times New Roman" w:hAnsi="Times New Roman"/>
          <w:color w:val="auto"/>
          <w:sz w:val="24"/>
          <w:szCs w:val="24"/>
          <w:lang w:eastAsia="ru-RU"/>
        </w:rPr>
        <w:t>№ 4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6E415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для физических лиц, индивидуальных предпринимателей,  юридических лиц),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котором у</w:t>
      </w:r>
      <w:r w:rsidR="004E2E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казываю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тся:</w:t>
      </w:r>
    </w:p>
    <w:p w14:paraId="2850A56E" w14:textId="77777777" w:rsidR="006B3842" w:rsidRDefault="006B3842" w:rsidP="00662F36">
      <w:pPr>
        <w:pStyle w:val="afd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 заявителе:</w:t>
      </w:r>
    </w:p>
    <w:p w14:paraId="38E729A7" w14:textId="77777777" w:rsidR="006B3842" w:rsidRDefault="006B3842" w:rsidP="00662F36">
      <w:pPr>
        <w:pStyle w:val="afd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наличии), адрес регистрации по месту жительства, номер телефона для связи – для физического лица (в том числе и</w:t>
      </w:r>
      <w:r w:rsidR="004E2E2C">
        <w:rPr>
          <w:rFonts w:ascii="Times New Roman" w:hAnsi="Times New Roman" w:cs="Times New Roman"/>
          <w:sz w:val="24"/>
          <w:szCs w:val="24"/>
        </w:rPr>
        <w:t>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4E2E2C">
        <w:rPr>
          <w:rFonts w:ascii="Times New Roman" w:hAnsi="Times New Roman" w:cs="Times New Roman"/>
          <w:sz w:val="24"/>
          <w:szCs w:val="24"/>
        </w:rPr>
        <w:t>ей</w:t>
      </w:r>
      <w:r w:rsidR="006C4A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35CA74" w14:textId="77777777" w:rsidR="006B3842" w:rsidRDefault="006B3842" w:rsidP="00662F36">
      <w:pPr>
        <w:pStyle w:val="afd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полное и сокращенное (при наличии) наименование и организационно-правовая форма, ИНН, место нахождения и почтовый адрес – для юридического лица;</w:t>
      </w:r>
    </w:p>
    <w:p w14:paraId="05A4955E" w14:textId="77777777" w:rsidR="006B3842" w:rsidRDefault="006B3842" w:rsidP="00662F36">
      <w:pPr>
        <w:pStyle w:val="afd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за которыми обратился заявитель;</w:t>
      </w:r>
    </w:p>
    <w:p w14:paraId="1602E6BB" w14:textId="77777777" w:rsidR="006B3842" w:rsidRDefault="00BF66E1" w:rsidP="00662F36">
      <w:pPr>
        <w:pStyle w:val="afd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6B3842">
        <w:rPr>
          <w:rFonts w:ascii="Times New Roman" w:hAnsi="Times New Roman" w:cs="Times New Roman"/>
          <w:sz w:val="24"/>
          <w:szCs w:val="24"/>
        </w:rPr>
        <w:t>.2 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подтверждающий личность представителя и документ, подтверждающий соответствующие полномочия.</w:t>
      </w:r>
    </w:p>
    <w:p w14:paraId="085A5487" w14:textId="77777777" w:rsidR="007D3B0E" w:rsidRDefault="00D748A7" w:rsidP="00662F36">
      <w:pPr>
        <w:pStyle w:val="afd"/>
        <w:numPr>
          <w:ilvl w:val="1"/>
          <w:numId w:val="4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заполняется при помощи средств электронно-вычислительной техники или</w:t>
      </w:r>
      <w:r w:rsidR="00710E0A">
        <w:rPr>
          <w:rFonts w:ascii="Times New Roman" w:hAnsi="Times New Roman" w:cs="Times New Roman"/>
          <w:sz w:val="24"/>
          <w:szCs w:val="24"/>
        </w:rPr>
        <w:t xml:space="preserve"> шариковой или перьевой ручкой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696230" w14:textId="23E0A8F8" w:rsidR="00D748A7" w:rsidRDefault="00D748A7" w:rsidP="00662F36">
      <w:pPr>
        <w:pStyle w:val="afd"/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подписывается заявителем лично </w:t>
      </w:r>
      <w:r w:rsidR="00AB2974">
        <w:rPr>
          <w:rFonts w:ascii="Times New Roman" w:hAnsi="Times New Roman" w:cs="Times New Roman"/>
          <w:sz w:val="24"/>
          <w:szCs w:val="24"/>
        </w:rPr>
        <w:t>либо представителем в случа</w:t>
      </w:r>
      <w:r w:rsidR="00ED31DA">
        <w:rPr>
          <w:rFonts w:ascii="Times New Roman" w:hAnsi="Times New Roman" w:cs="Times New Roman"/>
          <w:sz w:val="24"/>
          <w:szCs w:val="24"/>
        </w:rPr>
        <w:t xml:space="preserve">ях, указанных </w:t>
      </w:r>
      <w:r w:rsidR="00AB2974">
        <w:rPr>
          <w:rFonts w:ascii="Times New Roman" w:hAnsi="Times New Roman" w:cs="Times New Roman"/>
          <w:sz w:val="24"/>
          <w:szCs w:val="24"/>
        </w:rPr>
        <w:t>в подпункт</w:t>
      </w:r>
      <w:r w:rsidR="00DC611F">
        <w:rPr>
          <w:rFonts w:ascii="Times New Roman" w:hAnsi="Times New Roman" w:cs="Times New Roman"/>
          <w:sz w:val="24"/>
          <w:szCs w:val="24"/>
        </w:rPr>
        <w:t xml:space="preserve">ах </w:t>
      </w:r>
      <w:r w:rsidR="00475DE4">
        <w:rPr>
          <w:rFonts w:ascii="Times New Roman" w:hAnsi="Times New Roman" w:cs="Times New Roman"/>
          <w:sz w:val="24"/>
          <w:szCs w:val="24"/>
        </w:rPr>
        <w:t>2.9.2 и 2.10</w:t>
      </w:r>
      <w:r w:rsidR="006B3842">
        <w:rPr>
          <w:rFonts w:ascii="Times New Roman" w:hAnsi="Times New Roman" w:cs="Times New Roman"/>
          <w:sz w:val="24"/>
          <w:szCs w:val="24"/>
        </w:rPr>
        <w:t xml:space="preserve">.2 </w:t>
      </w:r>
      <w:r w:rsidR="00AB2974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41E8862E" w14:textId="5C6D9FD9" w:rsidR="00AB2974" w:rsidRDefault="00AB2974" w:rsidP="00662F36">
      <w:pPr>
        <w:pStyle w:val="afd"/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поданное юридическим лицом, подписывается его руководителем и заверя</w:t>
      </w:r>
      <w:r w:rsidR="00ED31DA">
        <w:rPr>
          <w:rFonts w:ascii="Times New Roman" w:hAnsi="Times New Roman" w:cs="Times New Roman"/>
          <w:sz w:val="24"/>
          <w:szCs w:val="24"/>
        </w:rPr>
        <w:t>ется печатью юридического лица.</w:t>
      </w:r>
    </w:p>
    <w:p w14:paraId="10707C23" w14:textId="77777777" w:rsidR="0055705E" w:rsidRPr="006E415A" w:rsidRDefault="0055705E" w:rsidP="00662F36">
      <w:pPr>
        <w:pStyle w:val="afd"/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заявителем способа его уведомления о принятом решении, а также способа выдачи результата предоставления Муниципальной услуги осуществляется заявителем на стадии подачи заявления о предоставлении Муниципальной услуги и указывается заявителем в заявлении.</w:t>
      </w:r>
    </w:p>
    <w:p w14:paraId="465713FF" w14:textId="77777777" w:rsidR="007D3B0E" w:rsidRPr="007D3B0E" w:rsidRDefault="007D3B0E" w:rsidP="00662F36">
      <w:pPr>
        <w:pStyle w:val="afd"/>
        <w:numPr>
          <w:ilvl w:val="1"/>
          <w:numId w:val="4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B0E">
        <w:rPr>
          <w:rFonts w:ascii="Times New Roman" w:hAnsi="Times New Roman" w:cs="Times New Roman"/>
          <w:sz w:val="24"/>
          <w:szCs w:val="24"/>
        </w:rPr>
        <w:t>Способы подачи запроса о представлении Муниципальной услуги приведены в разделе III Административного регламента в подразделах, содержащих описание вариантов.</w:t>
      </w:r>
    </w:p>
    <w:p w14:paraId="15A6E9D7" w14:textId="77777777" w:rsidR="00303D7D" w:rsidRDefault="00303D7D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F65AC88" w14:textId="77777777" w:rsidR="00060EC1" w:rsidRPr="00060EC1" w:rsidRDefault="0055705E" w:rsidP="00662F36">
      <w:pPr>
        <w:pStyle w:val="ConsPlusNormal"/>
        <w:shd w:val="clear" w:color="auto" w:fill="FFFFFF" w:themeFill="background1"/>
        <w:tabs>
          <w:tab w:val="left" w:pos="0"/>
          <w:tab w:val="left" w:pos="1134"/>
          <w:tab w:val="left" w:pos="1276"/>
          <w:tab w:val="left" w:pos="1418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0EC1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</w:t>
      </w:r>
      <w:r w:rsidR="00060EC1" w:rsidRPr="00060EC1">
        <w:rPr>
          <w:rFonts w:ascii="Times New Roman" w:hAnsi="Times New Roman"/>
          <w:b/>
          <w:sz w:val="24"/>
          <w:szCs w:val="24"/>
        </w:rPr>
        <w:t xml:space="preserve"> </w:t>
      </w:r>
      <w:r w:rsidRPr="00060EC1">
        <w:rPr>
          <w:rFonts w:ascii="Times New Roman" w:hAnsi="Times New Roman"/>
          <w:b/>
          <w:sz w:val="24"/>
          <w:szCs w:val="24"/>
        </w:rPr>
        <w:t xml:space="preserve">документов, </w:t>
      </w:r>
    </w:p>
    <w:p w14:paraId="3A98A590" w14:textId="77777777" w:rsidR="0055705E" w:rsidRPr="00060EC1" w:rsidRDefault="0055705E" w:rsidP="00662F36">
      <w:pPr>
        <w:pStyle w:val="ConsPlusNormal"/>
        <w:shd w:val="clear" w:color="auto" w:fill="FFFFFF" w:themeFill="background1"/>
        <w:tabs>
          <w:tab w:val="left" w:pos="0"/>
          <w:tab w:val="left" w:pos="1134"/>
          <w:tab w:val="left" w:pos="1276"/>
          <w:tab w:val="left" w:pos="1418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0EC1">
        <w:rPr>
          <w:rFonts w:ascii="Times New Roman" w:hAnsi="Times New Roman"/>
          <w:b/>
          <w:sz w:val="24"/>
          <w:szCs w:val="24"/>
        </w:rPr>
        <w:t>необходимых для предоставления</w:t>
      </w:r>
      <w:r w:rsidR="00060EC1">
        <w:rPr>
          <w:rFonts w:ascii="Times New Roman" w:hAnsi="Times New Roman"/>
          <w:b/>
          <w:sz w:val="24"/>
          <w:szCs w:val="24"/>
        </w:rPr>
        <w:t xml:space="preserve"> </w:t>
      </w:r>
      <w:r w:rsidR="009639DC" w:rsidRPr="00060EC1">
        <w:rPr>
          <w:rFonts w:ascii="Times New Roman" w:hAnsi="Times New Roman"/>
          <w:b/>
          <w:sz w:val="24"/>
          <w:szCs w:val="24"/>
        </w:rPr>
        <w:t>М</w:t>
      </w:r>
      <w:r w:rsidRPr="00060EC1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0D145C15" w14:textId="77777777" w:rsidR="0055705E" w:rsidRPr="0055705E" w:rsidRDefault="0055705E" w:rsidP="00662F36">
      <w:pPr>
        <w:pStyle w:val="ConsPlusTitle"/>
        <w:shd w:val="clear" w:color="auto" w:fill="FFFFFF" w:themeFill="background1"/>
        <w:tabs>
          <w:tab w:val="left" w:pos="0"/>
          <w:tab w:val="left" w:pos="1134"/>
          <w:tab w:val="left" w:pos="1276"/>
          <w:tab w:val="left" w:pos="1418"/>
        </w:tabs>
        <w:jc w:val="center"/>
        <w:rPr>
          <w:sz w:val="24"/>
          <w:szCs w:val="24"/>
        </w:rPr>
      </w:pPr>
    </w:p>
    <w:p w14:paraId="611D5224" w14:textId="77777777" w:rsidR="0055705E" w:rsidRPr="0055705E" w:rsidRDefault="0055705E" w:rsidP="00662F36">
      <w:pPr>
        <w:pStyle w:val="ConsPlusNormal"/>
        <w:numPr>
          <w:ilvl w:val="1"/>
          <w:numId w:val="4"/>
        </w:numPr>
        <w:shd w:val="clear" w:color="auto" w:fill="FFFFFF" w:themeFill="background1"/>
        <w:tabs>
          <w:tab w:val="left" w:pos="450"/>
        </w:tabs>
        <w:suppressAutoHyphens w:val="0"/>
        <w:autoSpaceDN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705E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документов, </w:t>
      </w:r>
      <w:r w:rsidR="002C4BD7"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</w:t>
      </w:r>
      <w:r w:rsidRPr="0055705E">
        <w:rPr>
          <w:rFonts w:ascii="Times New Roman" w:hAnsi="Times New Roman"/>
          <w:sz w:val="24"/>
          <w:szCs w:val="24"/>
          <w:lang w:eastAsia="ru-RU"/>
        </w:rPr>
        <w:t>униципальной услуги, законодательством Российской Федерации и Республики Коми не предусмотрено.</w:t>
      </w:r>
    </w:p>
    <w:p w14:paraId="3CE517FA" w14:textId="77777777" w:rsidR="0055705E" w:rsidRPr="0055705E" w:rsidRDefault="0055705E" w:rsidP="00662F36">
      <w:pPr>
        <w:pStyle w:val="ConsPlusNormal"/>
        <w:shd w:val="clear" w:color="auto" w:fill="FFFFFF" w:themeFill="background1"/>
        <w:suppressAutoHyphens w:val="0"/>
        <w:autoSpaceDN w:val="0"/>
        <w:ind w:left="709" w:firstLine="0"/>
        <w:jc w:val="both"/>
        <w:rPr>
          <w:rFonts w:ascii="Times New Roman" w:hAnsi="Times New Roman"/>
          <w:sz w:val="24"/>
          <w:szCs w:val="24"/>
        </w:rPr>
      </w:pPr>
    </w:p>
    <w:p w14:paraId="3BD5B70D" w14:textId="77777777" w:rsidR="0055705E" w:rsidRPr="0055705E" w:rsidRDefault="0055705E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55705E">
        <w:rPr>
          <w:sz w:val="24"/>
          <w:szCs w:val="24"/>
        </w:rPr>
        <w:t>Исчерпывающий перечень оснований для приостановления</w:t>
      </w:r>
    </w:p>
    <w:p w14:paraId="10DC3069" w14:textId="77777777" w:rsidR="0055705E" w:rsidRPr="0055705E" w:rsidRDefault="002C4BD7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или отказа в предоставлении М</w:t>
      </w:r>
      <w:r w:rsidR="0055705E" w:rsidRPr="0055705E">
        <w:rPr>
          <w:sz w:val="24"/>
          <w:szCs w:val="24"/>
        </w:rPr>
        <w:t>униципальной услуги</w:t>
      </w:r>
    </w:p>
    <w:p w14:paraId="6A39F8F2" w14:textId="77777777" w:rsidR="0055705E" w:rsidRDefault="0055705E" w:rsidP="00662F36">
      <w:pPr>
        <w:pStyle w:val="ConsPlusNormal"/>
        <w:shd w:val="clear" w:color="auto" w:fill="FFFFFF" w:themeFill="background1"/>
        <w:suppressAutoHyphens w:val="0"/>
        <w:autoSpaceDN w:val="0"/>
        <w:ind w:left="709" w:firstLine="0"/>
        <w:jc w:val="both"/>
        <w:rPr>
          <w:rFonts w:ascii="Times New Roman" w:hAnsi="Times New Roman"/>
          <w:sz w:val="24"/>
          <w:szCs w:val="24"/>
        </w:rPr>
      </w:pPr>
    </w:p>
    <w:p w14:paraId="4D103CB9" w14:textId="77777777" w:rsidR="0055705E" w:rsidRPr="008F03F9" w:rsidRDefault="00BF66E1" w:rsidP="00662F36">
      <w:pPr>
        <w:shd w:val="clear" w:color="auto" w:fill="FFFFFF" w:themeFill="background1"/>
        <w:tabs>
          <w:tab w:val="left" w:pos="1418"/>
        </w:tabs>
        <w:autoSpaceDE w:val="0"/>
        <w:adjustRightInd w:val="0"/>
        <w:ind w:firstLine="709"/>
        <w:jc w:val="both"/>
        <w:textAlignment w:val="auto"/>
        <w:rPr>
          <w:rFonts w:cs="Times New Roman"/>
          <w:lang w:val="ru-RU"/>
        </w:rPr>
      </w:pPr>
      <w:r>
        <w:rPr>
          <w:rFonts w:eastAsia="Calibri" w:cs="Times New Roman"/>
          <w:lang w:val="ru-RU"/>
        </w:rPr>
        <w:t>2.14</w:t>
      </w:r>
      <w:r w:rsidR="0055705E" w:rsidRPr="008F03F9">
        <w:rPr>
          <w:rFonts w:eastAsia="Calibri" w:cs="Times New Roman"/>
          <w:lang w:val="ru-RU"/>
        </w:rPr>
        <w:t xml:space="preserve">. Оснований для </w:t>
      </w:r>
      <w:r w:rsidR="002C4BD7">
        <w:rPr>
          <w:rFonts w:eastAsia="Calibri" w:cs="Times New Roman"/>
          <w:lang w:val="ru-RU"/>
        </w:rPr>
        <w:t>приостановления предоставления М</w:t>
      </w:r>
      <w:r w:rsidR="0055705E" w:rsidRPr="008F03F9">
        <w:rPr>
          <w:rFonts w:eastAsia="Calibri" w:cs="Times New Roman"/>
          <w:lang w:val="ru-RU"/>
        </w:rPr>
        <w:t>униципальной услуги законодательством Российской Федерации и Республики Коми не предусмотрено</w:t>
      </w:r>
      <w:r w:rsidR="0055705E" w:rsidRPr="008F03F9">
        <w:rPr>
          <w:rFonts w:cs="Times New Roman"/>
          <w:i/>
          <w:lang w:val="ru-RU"/>
        </w:rPr>
        <w:t>.</w:t>
      </w:r>
      <w:r w:rsidR="0055705E" w:rsidRPr="008F03F9">
        <w:rPr>
          <w:rFonts w:cs="Times New Roman"/>
          <w:lang w:val="ru-RU"/>
        </w:rPr>
        <w:t xml:space="preserve"> </w:t>
      </w:r>
    </w:p>
    <w:p w14:paraId="02F652C3" w14:textId="77777777" w:rsidR="00FC0B71" w:rsidRPr="00DF53E5" w:rsidRDefault="00BF66E1" w:rsidP="00662F36">
      <w:pPr>
        <w:shd w:val="clear" w:color="auto" w:fill="FFFFFF" w:themeFill="background1"/>
        <w:tabs>
          <w:tab w:val="left" w:pos="1418"/>
        </w:tabs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/>
        </w:rPr>
      </w:pPr>
      <w:r>
        <w:rPr>
          <w:rFonts w:cs="Times New Roman"/>
          <w:lang w:val="ru-RU"/>
        </w:rPr>
        <w:t>2.15</w:t>
      </w:r>
      <w:r w:rsidR="0055705E" w:rsidRPr="008F03F9">
        <w:rPr>
          <w:rFonts w:cs="Times New Roman"/>
          <w:lang w:val="ru-RU"/>
        </w:rPr>
        <w:t xml:space="preserve">. </w:t>
      </w:r>
      <w:r w:rsidR="00DF53E5">
        <w:rPr>
          <w:rFonts w:cs="Times New Roman"/>
          <w:color w:val="auto"/>
          <w:kern w:val="0"/>
          <w:lang w:val="ru-RU"/>
        </w:rPr>
        <w:t>Основания</w:t>
      </w:r>
      <w:r w:rsidR="0055705E" w:rsidRPr="008F03F9">
        <w:rPr>
          <w:rFonts w:cs="Times New Roman"/>
          <w:color w:val="auto"/>
          <w:kern w:val="0"/>
          <w:lang w:val="ru-RU"/>
        </w:rPr>
        <w:t xml:space="preserve"> для</w:t>
      </w:r>
      <w:r w:rsidR="002C4BD7">
        <w:rPr>
          <w:rFonts w:cs="Times New Roman"/>
          <w:color w:val="auto"/>
          <w:kern w:val="0"/>
          <w:lang w:val="ru-RU"/>
        </w:rPr>
        <w:t xml:space="preserve"> отказа в предоставлении М</w:t>
      </w:r>
      <w:r w:rsidR="00DF53E5">
        <w:rPr>
          <w:rFonts w:cs="Times New Roman"/>
          <w:color w:val="auto"/>
          <w:kern w:val="0"/>
          <w:lang w:val="ru-RU"/>
        </w:rPr>
        <w:t xml:space="preserve">униципальной услуги </w:t>
      </w:r>
      <w:r w:rsidR="00DF53E5" w:rsidRPr="00DF53E5">
        <w:rPr>
          <w:rFonts w:cs="Times New Roman"/>
          <w:lang w:val="ru-RU"/>
        </w:rPr>
        <w:t xml:space="preserve">приведены в разделе </w:t>
      </w:r>
      <w:r w:rsidR="00DF53E5" w:rsidRPr="007D3B0E">
        <w:rPr>
          <w:rFonts w:cs="Times New Roman"/>
        </w:rPr>
        <w:t>III</w:t>
      </w:r>
      <w:r w:rsidR="00DF53E5" w:rsidRPr="00DF53E5">
        <w:rPr>
          <w:rFonts w:cs="Times New Roman"/>
          <w:lang w:val="ru-RU"/>
        </w:rPr>
        <w:t xml:space="preserve"> Административного регламента в подразделах, содержащих описание вариантов</w:t>
      </w:r>
      <w:r w:rsidR="00DF53E5">
        <w:rPr>
          <w:rFonts w:cs="Times New Roman"/>
          <w:lang w:val="ru-RU"/>
        </w:rPr>
        <w:t>.</w:t>
      </w:r>
    </w:p>
    <w:p w14:paraId="3ED1B63E" w14:textId="77777777" w:rsidR="00DF53E5" w:rsidRDefault="00DF53E5" w:rsidP="00662F36">
      <w:pPr>
        <w:shd w:val="clear" w:color="auto" w:fill="FFFFFF" w:themeFill="background1"/>
        <w:tabs>
          <w:tab w:val="left" w:pos="1418"/>
        </w:tabs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/>
        </w:rPr>
      </w:pPr>
    </w:p>
    <w:p w14:paraId="2CAF88DC" w14:textId="77777777" w:rsidR="00756013" w:rsidRDefault="00756013" w:rsidP="00662F36">
      <w:pPr>
        <w:shd w:val="clear" w:color="auto" w:fill="FFFFFF" w:themeFill="background1"/>
        <w:tabs>
          <w:tab w:val="left" w:pos="1418"/>
        </w:tabs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/>
        </w:rPr>
      </w:pPr>
    </w:p>
    <w:p w14:paraId="0E49333C" w14:textId="77777777" w:rsidR="008F03F9" w:rsidRDefault="008F03F9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8F03F9">
        <w:rPr>
          <w:sz w:val="24"/>
          <w:szCs w:val="24"/>
        </w:rPr>
        <w:t xml:space="preserve">Размер платы, взимаемой с </w:t>
      </w:r>
      <w:r w:rsidR="0082124D">
        <w:rPr>
          <w:sz w:val="24"/>
          <w:szCs w:val="24"/>
        </w:rPr>
        <w:t>з</w:t>
      </w:r>
      <w:r w:rsidRPr="008F03F9">
        <w:rPr>
          <w:sz w:val="24"/>
          <w:szCs w:val="24"/>
        </w:rPr>
        <w:t xml:space="preserve">аявителя при предоставлении </w:t>
      </w:r>
    </w:p>
    <w:p w14:paraId="293F2C96" w14:textId="77777777" w:rsidR="008F03F9" w:rsidRPr="008F03F9" w:rsidRDefault="002C4BD7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М</w:t>
      </w:r>
      <w:r w:rsidR="008F03F9" w:rsidRPr="008F03F9">
        <w:rPr>
          <w:sz w:val="24"/>
          <w:szCs w:val="24"/>
        </w:rPr>
        <w:t>униципальной услуги, и способы ее взимания</w:t>
      </w:r>
    </w:p>
    <w:p w14:paraId="779E3B46" w14:textId="77777777" w:rsidR="008F03F9" w:rsidRDefault="008F03F9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C54E2E5" w14:textId="77777777" w:rsidR="00EF6029" w:rsidRPr="008F03F9" w:rsidRDefault="0082124D" w:rsidP="00662F36">
      <w:pPr>
        <w:pStyle w:val="ConsPlusNormal"/>
        <w:shd w:val="clear" w:color="auto" w:fill="FFFFFF" w:themeFill="background1"/>
        <w:suppressAutoHyphens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2.16</w:t>
      </w:r>
      <w:r w:rsidR="008F03F9" w:rsidRPr="008F03F9">
        <w:rPr>
          <w:rFonts w:ascii="Times New Roman" w:hAnsi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14:paraId="2F912569" w14:textId="77777777" w:rsidR="00EF6029" w:rsidRDefault="00EF6029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E550C27" w14:textId="77777777" w:rsidR="008F03F9" w:rsidRPr="008F03F9" w:rsidRDefault="008F03F9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8F03F9">
        <w:rPr>
          <w:sz w:val="24"/>
          <w:szCs w:val="24"/>
        </w:rPr>
        <w:t>Максимальный срок ожидания в очереди при подаче заяви</w:t>
      </w:r>
      <w:r w:rsidR="002C4BD7">
        <w:rPr>
          <w:sz w:val="24"/>
          <w:szCs w:val="24"/>
        </w:rPr>
        <w:t>телем запроса о предоставлении М</w:t>
      </w:r>
      <w:r w:rsidRPr="008F03F9">
        <w:rPr>
          <w:sz w:val="24"/>
          <w:szCs w:val="24"/>
        </w:rPr>
        <w:t>униципальной услуги и при получении</w:t>
      </w:r>
    </w:p>
    <w:p w14:paraId="4FC01A4B" w14:textId="77777777" w:rsidR="008F03F9" w:rsidRPr="008F03F9" w:rsidRDefault="008F03F9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rPr>
          <w:sz w:val="24"/>
          <w:szCs w:val="24"/>
        </w:rPr>
      </w:pPr>
      <w:r w:rsidRPr="008F03F9">
        <w:rPr>
          <w:sz w:val="24"/>
          <w:szCs w:val="24"/>
        </w:rPr>
        <w:t>результата предоставления муниципальной услуги</w:t>
      </w:r>
    </w:p>
    <w:p w14:paraId="17BD9F44" w14:textId="77777777" w:rsidR="008F03F9" w:rsidRPr="008F03F9" w:rsidRDefault="008F03F9" w:rsidP="00662F36">
      <w:pPr>
        <w:pStyle w:val="ConsPlusNormal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p w14:paraId="6093BC62" w14:textId="294D1CDC" w:rsidR="008F03F9" w:rsidRPr="008F03F9" w:rsidRDefault="008F03F9" w:rsidP="00662F36">
      <w:pPr>
        <w:pStyle w:val="ConsPlusNormal"/>
        <w:shd w:val="clear" w:color="auto" w:fill="FFFFFF" w:themeFill="background1"/>
        <w:suppressAutoHyphens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3F9">
        <w:rPr>
          <w:rFonts w:ascii="Times New Roman" w:hAnsi="Times New Roman"/>
          <w:sz w:val="24"/>
          <w:szCs w:val="24"/>
        </w:rPr>
        <w:t xml:space="preserve"> </w:t>
      </w:r>
      <w:r w:rsidR="0082124D">
        <w:rPr>
          <w:rFonts w:ascii="Times New Roman" w:hAnsi="Times New Roman"/>
          <w:sz w:val="24"/>
          <w:szCs w:val="24"/>
        </w:rPr>
        <w:t>2.17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F03F9">
        <w:rPr>
          <w:rFonts w:ascii="Times New Roman" w:hAnsi="Times New Roman"/>
          <w:sz w:val="24"/>
          <w:szCs w:val="24"/>
          <w:lang w:eastAsia="ru-RU"/>
        </w:rPr>
        <w:t>Максимальный срок ожидания в очереди при под</w:t>
      </w:r>
      <w:r w:rsidR="002C4BD7">
        <w:rPr>
          <w:rFonts w:ascii="Times New Roman" w:hAnsi="Times New Roman"/>
          <w:sz w:val="24"/>
          <w:szCs w:val="24"/>
          <w:lang w:eastAsia="ru-RU"/>
        </w:rPr>
        <w:t>аче заявления о предоставлении М</w:t>
      </w:r>
      <w:r w:rsidRPr="008F03F9">
        <w:rPr>
          <w:rFonts w:ascii="Times New Roman" w:hAnsi="Times New Roman"/>
          <w:sz w:val="24"/>
          <w:szCs w:val="24"/>
          <w:lang w:eastAsia="ru-RU"/>
        </w:rPr>
        <w:t>униципальной услу</w:t>
      </w:r>
      <w:r w:rsidR="00ED31DA">
        <w:rPr>
          <w:rFonts w:ascii="Times New Roman" w:hAnsi="Times New Roman"/>
          <w:sz w:val="24"/>
          <w:szCs w:val="24"/>
          <w:lang w:eastAsia="ru-RU"/>
        </w:rPr>
        <w:t xml:space="preserve">ги </w:t>
      </w:r>
      <w:r w:rsidR="00FF1BDE" w:rsidRPr="00FF1BDE">
        <w:rPr>
          <w:rStyle w:val="a5"/>
          <w:rFonts w:ascii="Times New Roman" w:hAnsi="Times New Roman"/>
          <w:sz w:val="24"/>
          <w:szCs w:val="24"/>
        </w:rPr>
        <w:t>и</w:t>
      </w:r>
      <w:r w:rsidRPr="008F03F9">
        <w:rPr>
          <w:rFonts w:ascii="Times New Roman" w:hAnsi="Times New Roman"/>
          <w:sz w:val="24"/>
          <w:szCs w:val="24"/>
          <w:lang w:eastAsia="ru-RU"/>
        </w:rPr>
        <w:t xml:space="preserve"> при получ</w:t>
      </w:r>
      <w:r w:rsidR="002C4BD7">
        <w:rPr>
          <w:rFonts w:ascii="Times New Roman" w:hAnsi="Times New Roman"/>
          <w:sz w:val="24"/>
          <w:szCs w:val="24"/>
          <w:lang w:eastAsia="ru-RU"/>
        </w:rPr>
        <w:t>ении результата предоставления М</w:t>
      </w:r>
      <w:r w:rsidRPr="008F03F9">
        <w:rPr>
          <w:rFonts w:ascii="Times New Roman" w:hAnsi="Times New Roman"/>
          <w:sz w:val="24"/>
          <w:szCs w:val="24"/>
          <w:lang w:eastAsia="ru-RU"/>
        </w:rPr>
        <w:t>униципальной услуги, в том числе через МФЦ</w:t>
      </w:r>
      <w:r w:rsidR="00FF1BDE">
        <w:rPr>
          <w:rStyle w:val="a5"/>
        </w:rPr>
        <w:t xml:space="preserve">, </w:t>
      </w:r>
      <w:r w:rsidR="00FF1BDE" w:rsidRPr="0082124D">
        <w:rPr>
          <w:rStyle w:val="a5"/>
          <w:rFonts w:ascii="Times New Roman" w:hAnsi="Times New Roman"/>
          <w:sz w:val="24"/>
          <w:szCs w:val="24"/>
        </w:rPr>
        <w:t>с</w:t>
      </w:r>
      <w:r w:rsidRPr="008F03F9">
        <w:rPr>
          <w:rFonts w:ascii="Times New Roman" w:hAnsi="Times New Roman"/>
          <w:sz w:val="24"/>
          <w:szCs w:val="24"/>
          <w:lang w:eastAsia="ru-RU"/>
        </w:rPr>
        <w:t>оставляет 15 минут.</w:t>
      </w:r>
    </w:p>
    <w:p w14:paraId="1EAEDCC9" w14:textId="77777777" w:rsidR="00EF6029" w:rsidRDefault="00EF6029" w:rsidP="00662F36">
      <w:pPr>
        <w:pStyle w:val="ConsPlusNormal"/>
        <w:shd w:val="clear" w:color="auto" w:fill="FFFFFF" w:themeFill="background1"/>
        <w:suppressAutoHyphens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2BF218E2" w14:textId="76A7C88D" w:rsidR="0058212E" w:rsidRPr="0058212E" w:rsidRDefault="0058212E" w:rsidP="00756013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58212E">
        <w:rPr>
          <w:sz w:val="24"/>
          <w:szCs w:val="24"/>
        </w:rPr>
        <w:t>Срок регистрации запроса заявителя</w:t>
      </w:r>
      <w:r w:rsidR="00756013">
        <w:rPr>
          <w:sz w:val="24"/>
          <w:szCs w:val="24"/>
        </w:rPr>
        <w:t xml:space="preserve"> </w:t>
      </w:r>
      <w:r w:rsidR="002C4BD7">
        <w:rPr>
          <w:sz w:val="24"/>
          <w:szCs w:val="24"/>
        </w:rPr>
        <w:t>о предоставлении М</w:t>
      </w:r>
      <w:r w:rsidRPr="0058212E">
        <w:rPr>
          <w:sz w:val="24"/>
          <w:szCs w:val="24"/>
        </w:rPr>
        <w:t>униципальной услуги</w:t>
      </w:r>
    </w:p>
    <w:p w14:paraId="01B162AF" w14:textId="0E58F42C" w:rsidR="00F933B0" w:rsidRPr="000A7AD7" w:rsidRDefault="0082124D" w:rsidP="00662F36">
      <w:pPr>
        <w:widowControl/>
        <w:shd w:val="clear" w:color="auto" w:fill="FFFFFF" w:themeFill="background1"/>
        <w:suppressAutoHyphens w:val="0"/>
        <w:autoSpaceDE w:val="0"/>
        <w:adjustRightInd w:val="0"/>
        <w:spacing w:before="20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2.18</w:t>
      </w:r>
      <w:r w:rsidR="00F933B0">
        <w:rPr>
          <w:rFonts w:cs="Times New Roman"/>
          <w:color w:val="auto"/>
          <w:kern w:val="0"/>
          <w:lang w:val="ru-RU" w:eastAsia="ru-RU"/>
        </w:rPr>
        <w:t xml:space="preserve">. </w:t>
      </w:r>
      <w:r w:rsidR="00F933B0" w:rsidRPr="000A7AD7">
        <w:rPr>
          <w:rFonts w:cs="Times New Roman"/>
          <w:color w:val="auto"/>
          <w:kern w:val="0"/>
          <w:lang w:val="ru-RU" w:eastAsia="ru-RU"/>
        </w:rPr>
        <w:t>Срок регистрации заявления о предо</w:t>
      </w:r>
      <w:r w:rsidR="002C4BD7">
        <w:rPr>
          <w:rFonts w:cs="Times New Roman"/>
          <w:color w:val="auto"/>
          <w:kern w:val="0"/>
          <w:lang w:val="ru-RU" w:eastAsia="ru-RU"/>
        </w:rPr>
        <w:t>ставлении М</w:t>
      </w:r>
      <w:r w:rsidR="004227B7">
        <w:rPr>
          <w:rFonts w:cs="Times New Roman"/>
          <w:color w:val="auto"/>
          <w:kern w:val="0"/>
          <w:lang w:val="ru-RU" w:eastAsia="ru-RU"/>
        </w:rPr>
        <w:t xml:space="preserve">униципальной услуги </w:t>
      </w:r>
      <w:r w:rsidR="00F933B0" w:rsidRPr="000A7AD7">
        <w:rPr>
          <w:rFonts w:cs="Times New Roman"/>
          <w:color w:val="auto"/>
          <w:kern w:val="0"/>
          <w:lang w:val="ru-RU" w:eastAsia="ru-RU"/>
        </w:rPr>
        <w:t>в</w:t>
      </w:r>
      <w:r w:rsidR="004227B7">
        <w:rPr>
          <w:rFonts w:cs="Times New Roman"/>
          <w:color w:val="auto"/>
          <w:kern w:val="0"/>
          <w:lang w:val="ru-RU" w:eastAsia="ru-RU"/>
        </w:rPr>
        <w:t xml:space="preserve"> </w:t>
      </w:r>
      <w:r w:rsidR="00F933B0">
        <w:rPr>
          <w:rFonts w:cs="Times New Roman"/>
          <w:color w:val="auto"/>
          <w:kern w:val="0"/>
          <w:lang w:val="ru-RU" w:eastAsia="ru-RU"/>
        </w:rPr>
        <w:t>УГХ</w:t>
      </w:r>
      <w:r w:rsidR="00ED31DA">
        <w:rPr>
          <w:rFonts w:cs="Times New Roman"/>
          <w:color w:val="auto"/>
          <w:kern w:val="0"/>
          <w:lang w:val="ru-RU" w:eastAsia="ru-RU"/>
        </w:rPr>
        <w:t>, МФЦ составляет</w:t>
      </w:r>
      <w:r w:rsidR="00FF1BDE">
        <w:rPr>
          <w:rFonts w:cs="Times New Roman"/>
          <w:color w:val="auto"/>
          <w:kern w:val="0"/>
          <w:lang w:val="ru-RU" w:eastAsia="ru-RU"/>
        </w:rPr>
        <w:t xml:space="preserve"> не более </w:t>
      </w:r>
      <w:r>
        <w:rPr>
          <w:rFonts w:cs="Times New Roman"/>
          <w:color w:val="auto"/>
          <w:kern w:val="0"/>
          <w:lang w:val="ru-RU" w:eastAsia="ru-RU"/>
        </w:rPr>
        <w:t xml:space="preserve">1 </w:t>
      </w:r>
      <w:r w:rsidR="00F933B0" w:rsidRPr="000A7AD7">
        <w:rPr>
          <w:rFonts w:cs="Times New Roman"/>
          <w:color w:val="auto"/>
          <w:kern w:val="0"/>
          <w:lang w:val="ru-RU" w:eastAsia="ru-RU"/>
        </w:rPr>
        <w:t xml:space="preserve">рабочего дня, </w:t>
      </w:r>
      <w:r w:rsidR="00FF1BDE">
        <w:rPr>
          <w:rFonts w:cs="Times New Roman"/>
          <w:color w:val="auto"/>
          <w:kern w:val="0"/>
          <w:lang w:val="ru-RU" w:eastAsia="ru-RU"/>
        </w:rPr>
        <w:t xml:space="preserve">исчисляемого с момента </w:t>
      </w:r>
      <w:r w:rsidR="00F933B0" w:rsidRPr="000A7AD7">
        <w:rPr>
          <w:rFonts w:cs="Times New Roman"/>
          <w:color w:val="auto"/>
          <w:kern w:val="0"/>
          <w:lang w:val="ru-RU" w:eastAsia="ru-RU"/>
        </w:rPr>
        <w:t>поступления.</w:t>
      </w:r>
    </w:p>
    <w:p w14:paraId="0D23791E" w14:textId="37A974E0" w:rsidR="00F933B0" w:rsidRPr="00DB0AAE" w:rsidRDefault="0082124D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2.19</w:t>
      </w:r>
      <w:r w:rsidR="00F933B0">
        <w:rPr>
          <w:rFonts w:cs="Times New Roman"/>
          <w:color w:val="auto"/>
          <w:kern w:val="0"/>
          <w:lang w:val="ru-RU" w:eastAsia="ru-RU"/>
        </w:rPr>
        <w:t xml:space="preserve">. </w:t>
      </w:r>
      <w:r w:rsidR="00F933B0" w:rsidRPr="000A7AD7">
        <w:rPr>
          <w:rFonts w:cs="Times New Roman"/>
          <w:color w:val="auto"/>
          <w:kern w:val="0"/>
          <w:lang w:val="ru-RU" w:eastAsia="ru-RU"/>
        </w:rPr>
        <w:t xml:space="preserve">Заявление, представленное заявителем либо его представителем через МФЦ, регистрируется </w:t>
      </w:r>
      <w:r w:rsidR="00F933B0">
        <w:rPr>
          <w:rFonts w:cs="Times New Roman"/>
          <w:color w:val="auto"/>
          <w:kern w:val="0"/>
          <w:lang w:val="ru-RU" w:eastAsia="ru-RU"/>
        </w:rPr>
        <w:t>в день поступления из МФЦ</w:t>
      </w:r>
      <w:r w:rsidR="00710E0A">
        <w:rPr>
          <w:rFonts w:cs="Times New Roman"/>
          <w:color w:val="auto"/>
          <w:kern w:val="0"/>
          <w:lang w:val="ru-RU" w:eastAsia="ru-RU"/>
        </w:rPr>
        <w:t xml:space="preserve"> (исчисление срока предоставления Муниципальной услуги производится </w:t>
      </w:r>
      <w:proofErr w:type="gramStart"/>
      <w:r w:rsidR="00710E0A">
        <w:rPr>
          <w:rFonts w:cs="Times New Roman"/>
          <w:color w:val="auto"/>
          <w:kern w:val="0"/>
          <w:lang w:val="ru-RU" w:eastAsia="ru-RU"/>
        </w:rPr>
        <w:t>с даты регистрации</w:t>
      </w:r>
      <w:proofErr w:type="gramEnd"/>
      <w:r w:rsidR="00710E0A">
        <w:rPr>
          <w:rFonts w:cs="Times New Roman"/>
          <w:color w:val="auto"/>
          <w:kern w:val="0"/>
          <w:lang w:val="ru-RU" w:eastAsia="ru-RU"/>
        </w:rPr>
        <w:t xml:space="preserve"> в МФЦ)</w:t>
      </w:r>
      <w:r w:rsidR="00ED31DA">
        <w:rPr>
          <w:rStyle w:val="a5"/>
          <w:szCs w:val="20"/>
          <w:lang w:val="ru-RU"/>
        </w:rPr>
        <w:t>.</w:t>
      </w:r>
      <w:r w:rsidR="00ED31DA" w:rsidRPr="00DB0AAE">
        <w:rPr>
          <w:rFonts w:cs="Times New Roman"/>
          <w:color w:val="auto"/>
          <w:kern w:val="0"/>
          <w:lang w:val="ru-RU" w:eastAsia="ru-RU"/>
        </w:rPr>
        <w:t xml:space="preserve"> </w:t>
      </w:r>
    </w:p>
    <w:p w14:paraId="24EA2774" w14:textId="77777777" w:rsidR="0058212E" w:rsidRDefault="0058212E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45A7A3A" w14:textId="77777777" w:rsidR="00756013" w:rsidRDefault="00F933B0" w:rsidP="00756013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F933B0">
        <w:rPr>
          <w:sz w:val="24"/>
          <w:szCs w:val="24"/>
        </w:rPr>
        <w:t>Требования к помещениям, в которых предоставляются</w:t>
      </w:r>
      <w:r w:rsidR="00756013">
        <w:rPr>
          <w:sz w:val="24"/>
          <w:szCs w:val="24"/>
        </w:rPr>
        <w:t xml:space="preserve"> </w:t>
      </w:r>
    </w:p>
    <w:p w14:paraId="6317DD76" w14:textId="1E0FB187" w:rsidR="00F933B0" w:rsidRDefault="00060EC1" w:rsidP="00756013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М</w:t>
      </w:r>
      <w:r w:rsidR="00F933B0" w:rsidRPr="00F933B0">
        <w:rPr>
          <w:sz w:val="24"/>
          <w:szCs w:val="24"/>
        </w:rPr>
        <w:t>униципальные услуги</w:t>
      </w:r>
    </w:p>
    <w:p w14:paraId="2597DBD3" w14:textId="77777777" w:rsidR="00A829DC" w:rsidRPr="00F933B0" w:rsidRDefault="00A829DC" w:rsidP="00662F36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rPr>
          <w:sz w:val="24"/>
          <w:szCs w:val="24"/>
        </w:rPr>
      </w:pPr>
    </w:p>
    <w:p w14:paraId="01BEFE5E" w14:textId="6CB01371" w:rsidR="00F933B0" w:rsidRPr="005D649A" w:rsidRDefault="0082124D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2.20</w:t>
      </w:r>
      <w:r w:rsidR="00F933B0" w:rsidRPr="003D75AB">
        <w:rPr>
          <w:rFonts w:cs="Times New Roman"/>
          <w:color w:val="auto"/>
          <w:kern w:val="0"/>
          <w:lang w:val="ru-RU" w:eastAsia="ru-RU"/>
        </w:rPr>
        <w:t xml:space="preserve">. </w:t>
      </w:r>
      <w:r w:rsidR="005D649A" w:rsidRPr="005D649A">
        <w:rPr>
          <w:rFonts w:cs="Times New Roman"/>
          <w:lang w:val="ru-RU"/>
        </w:rPr>
        <w:t xml:space="preserve">Требования к помещениям, в которых предоставляется Муниципальная услуга, </w:t>
      </w:r>
      <w:r w:rsidR="005D649A" w:rsidRPr="007D3B0E">
        <w:rPr>
          <w:rFonts w:cs="Times New Roman"/>
          <w:lang w:val="ru-RU"/>
        </w:rPr>
        <w:t>размещ</w:t>
      </w:r>
      <w:r w:rsidR="005D649A">
        <w:rPr>
          <w:rFonts w:cs="Times New Roman"/>
          <w:lang w:val="ru-RU"/>
        </w:rPr>
        <w:t xml:space="preserve">аются </w:t>
      </w:r>
      <w:r w:rsidR="005D649A" w:rsidRPr="002C1CE0">
        <w:rPr>
          <w:lang w:val="ru-RU"/>
        </w:rPr>
        <w:t>на официальном сайте Администрации (</w:t>
      </w:r>
      <w:hyperlink r:id="rId14" w:history="1">
        <w:r w:rsidR="005D649A" w:rsidRPr="002C1CE0">
          <w:rPr>
            <w:rStyle w:val="a7"/>
            <w:rFonts w:cs="Tahoma"/>
          </w:rPr>
          <w:t>https</w:t>
        </w:r>
        <w:r w:rsidR="005D649A" w:rsidRPr="002C1CE0">
          <w:rPr>
            <w:rStyle w:val="a7"/>
            <w:rFonts w:cs="Tahoma"/>
            <w:lang w:val="ru-RU"/>
          </w:rPr>
          <w:t>://</w:t>
        </w:r>
        <w:proofErr w:type="spellStart"/>
        <w:r w:rsidR="005D649A" w:rsidRPr="002C1CE0">
          <w:rPr>
            <w:rStyle w:val="a7"/>
            <w:rFonts w:cs="Tahoma"/>
          </w:rPr>
          <w:t>vorkuta</w:t>
        </w:r>
        <w:proofErr w:type="spellEnd"/>
        <w:r w:rsidR="005D649A" w:rsidRPr="002C1CE0">
          <w:rPr>
            <w:rStyle w:val="a7"/>
            <w:rFonts w:cs="Tahoma"/>
            <w:lang w:val="ru-RU"/>
          </w:rPr>
          <w:t>.</w:t>
        </w:r>
        <w:proofErr w:type="spellStart"/>
        <w:r w:rsidR="005D649A" w:rsidRPr="002C1CE0">
          <w:rPr>
            <w:rStyle w:val="a7"/>
            <w:rFonts w:cs="Tahoma"/>
          </w:rPr>
          <w:t>gosuslugi</w:t>
        </w:r>
        <w:proofErr w:type="spellEnd"/>
        <w:r w:rsidR="005D649A" w:rsidRPr="002C1CE0">
          <w:rPr>
            <w:rStyle w:val="a7"/>
            <w:rFonts w:cs="Tahoma"/>
            <w:lang w:val="ru-RU"/>
          </w:rPr>
          <w:t>.</w:t>
        </w:r>
        <w:proofErr w:type="spellStart"/>
        <w:r w:rsidR="005D649A" w:rsidRPr="002C1CE0">
          <w:rPr>
            <w:rStyle w:val="a7"/>
            <w:rFonts w:cs="Tahoma"/>
          </w:rPr>
          <w:t>ru</w:t>
        </w:r>
        <w:proofErr w:type="spellEnd"/>
        <w:r w:rsidR="005D649A" w:rsidRPr="002C1CE0">
          <w:rPr>
            <w:rStyle w:val="a7"/>
            <w:rFonts w:cs="Tahoma"/>
            <w:lang w:val="ru-RU"/>
          </w:rPr>
          <w:t>/</w:t>
        </w:r>
      </w:hyperlink>
      <w:r w:rsidR="005D649A" w:rsidRPr="002C1CE0">
        <w:rPr>
          <w:lang w:val="ru-RU"/>
        </w:rPr>
        <w:t>)</w:t>
      </w:r>
      <w:r w:rsidR="005D649A" w:rsidRPr="005D649A">
        <w:rPr>
          <w:rFonts w:cs="Times New Roman"/>
          <w:lang w:val="ru-RU"/>
        </w:rPr>
        <w:t>.</w:t>
      </w:r>
    </w:p>
    <w:p w14:paraId="1731074F" w14:textId="77777777" w:rsidR="00F933B0" w:rsidRPr="00874E9D" w:rsidRDefault="00F933B0" w:rsidP="00662F36">
      <w:pPr>
        <w:shd w:val="clear" w:color="auto" w:fill="FFFFFF" w:themeFill="background1"/>
        <w:tabs>
          <w:tab w:val="left" w:pos="1276"/>
        </w:tabs>
        <w:autoSpaceDE w:val="0"/>
        <w:adjustRightInd w:val="0"/>
        <w:ind w:firstLine="709"/>
        <w:jc w:val="center"/>
        <w:textAlignment w:val="auto"/>
        <w:outlineLvl w:val="2"/>
        <w:rPr>
          <w:rFonts w:cs="Times New Roman"/>
          <w:b/>
          <w:lang w:val="ru-RU"/>
        </w:rPr>
      </w:pPr>
    </w:p>
    <w:p w14:paraId="5B1A5332" w14:textId="77777777" w:rsidR="00756013" w:rsidRDefault="00F933B0" w:rsidP="00662F36">
      <w:pPr>
        <w:pStyle w:val="2"/>
        <w:keepNext w:val="0"/>
        <w:keepLines w:val="0"/>
        <w:shd w:val="clear" w:color="auto" w:fill="FFFFFF" w:themeFill="background1"/>
        <w:autoSpaceDE w:val="0"/>
        <w:adjustRightInd w:val="0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74E9D">
        <w:rPr>
          <w:rFonts w:ascii="Times New Roman" w:hAnsi="Times New Roman"/>
          <w:color w:val="auto"/>
          <w:sz w:val="24"/>
          <w:szCs w:val="24"/>
        </w:rPr>
        <w:t>Показатели качества и доступности</w:t>
      </w:r>
      <w:r w:rsidR="00060EC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EF22D27" w14:textId="1BF68620" w:rsidR="00F933B0" w:rsidRPr="00874E9D" w:rsidRDefault="002C4BD7" w:rsidP="00662F36">
      <w:pPr>
        <w:pStyle w:val="2"/>
        <w:keepNext w:val="0"/>
        <w:keepLines w:val="0"/>
        <w:shd w:val="clear" w:color="auto" w:fill="FFFFFF" w:themeFill="background1"/>
        <w:autoSpaceDE w:val="0"/>
        <w:adjustRightInd w:val="0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</w:t>
      </w:r>
      <w:r w:rsidR="00F933B0" w:rsidRPr="00874E9D">
        <w:rPr>
          <w:rFonts w:ascii="Times New Roman" w:hAnsi="Times New Roman"/>
          <w:color w:val="auto"/>
          <w:sz w:val="24"/>
          <w:szCs w:val="24"/>
        </w:rPr>
        <w:t>униципальной услуги</w:t>
      </w:r>
    </w:p>
    <w:p w14:paraId="3BBB1EA4" w14:textId="77777777" w:rsidR="00F933B0" w:rsidRPr="00F933B0" w:rsidRDefault="00F933B0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textAlignment w:val="auto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54A9B8AF" w14:textId="15B0DEFE" w:rsidR="00F933B0" w:rsidRDefault="00B86CA3" w:rsidP="00662F36">
      <w:pPr>
        <w:shd w:val="clear" w:color="auto" w:fill="FFFFFF" w:themeFill="background1"/>
        <w:tabs>
          <w:tab w:val="left" w:pos="993"/>
          <w:tab w:val="left" w:pos="1134"/>
          <w:tab w:val="left" w:pos="1418"/>
          <w:tab w:val="left" w:pos="4397"/>
          <w:tab w:val="left" w:pos="5244"/>
          <w:tab w:val="left" w:pos="6828"/>
          <w:tab w:val="left" w:pos="8439"/>
          <w:tab w:val="left" w:pos="10053"/>
        </w:tabs>
        <w:ind w:firstLine="709"/>
        <w:contextualSpacing/>
        <w:jc w:val="both"/>
        <w:rPr>
          <w:rFonts w:cs="Times New Roman"/>
          <w:lang w:val="ru-RU"/>
        </w:rPr>
      </w:pPr>
      <w:r w:rsidRPr="005D649A">
        <w:rPr>
          <w:rFonts w:cs="Times New Roman"/>
          <w:color w:val="auto"/>
          <w:kern w:val="0"/>
          <w:lang w:val="ru-RU" w:eastAsia="ru-RU"/>
        </w:rPr>
        <w:t>2.21</w:t>
      </w:r>
      <w:r w:rsidR="001F33F4" w:rsidRPr="005D649A">
        <w:rPr>
          <w:rFonts w:cs="Times New Roman"/>
          <w:color w:val="auto"/>
          <w:kern w:val="0"/>
          <w:lang w:val="ru-RU" w:eastAsia="ru-RU"/>
        </w:rPr>
        <w:t>.</w:t>
      </w:r>
      <w:r w:rsidR="00F933B0" w:rsidRPr="005D649A">
        <w:rPr>
          <w:rFonts w:cs="Times New Roman"/>
          <w:color w:val="auto"/>
          <w:kern w:val="0"/>
          <w:lang w:val="ru-RU" w:eastAsia="ru-RU"/>
        </w:rPr>
        <w:t xml:space="preserve"> </w:t>
      </w:r>
      <w:r w:rsidR="005D649A" w:rsidRPr="005D649A">
        <w:rPr>
          <w:lang w:val="ru-RU"/>
        </w:rPr>
        <w:t xml:space="preserve">Показатели доступности и качества Муниципальной услуги </w:t>
      </w:r>
      <w:r w:rsidR="005D649A" w:rsidRPr="007D3B0E">
        <w:rPr>
          <w:rFonts w:cs="Times New Roman"/>
          <w:lang w:val="ru-RU"/>
        </w:rPr>
        <w:t>размещ</w:t>
      </w:r>
      <w:r w:rsidR="005D649A">
        <w:rPr>
          <w:rFonts w:cs="Times New Roman"/>
          <w:lang w:val="ru-RU"/>
        </w:rPr>
        <w:t xml:space="preserve">аются </w:t>
      </w:r>
      <w:r w:rsidR="005D649A" w:rsidRPr="002C1CE0">
        <w:rPr>
          <w:lang w:val="ru-RU"/>
        </w:rPr>
        <w:t>на официальном сайте Администрации (</w:t>
      </w:r>
      <w:hyperlink r:id="rId15" w:history="1">
        <w:r w:rsidR="005D649A" w:rsidRPr="002C1CE0">
          <w:rPr>
            <w:rStyle w:val="a7"/>
            <w:rFonts w:cs="Tahoma"/>
          </w:rPr>
          <w:t>https</w:t>
        </w:r>
        <w:r w:rsidR="005D649A" w:rsidRPr="002C1CE0">
          <w:rPr>
            <w:rStyle w:val="a7"/>
            <w:rFonts w:cs="Tahoma"/>
            <w:lang w:val="ru-RU"/>
          </w:rPr>
          <w:t>://</w:t>
        </w:r>
        <w:proofErr w:type="spellStart"/>
        <w:r w:rsidR="005D649A" w:rsidRPr="002C1CE0">
          <w:rPr>
            <w:rStyle w:val="a7"/>
            <w:rFonts w:cs="Tahoma"/>
          </w:rPr>
          <w:t>vorkuta</w:t>
        </w:r>
        <w:proofErr w:type="spellEnd"/>
        <w:r w:rsidR="005D649A" w:rsidRPr="002C1CE0">
          <w:rPr>
            <w:rStyle w:val="a7"/>
            <w:rFonts w:cs="Tahoma"/>
            <w:lang w:val="ru-RU"/>
          </w:rPr>
          <w:t>.</w:t>
        </w:r>
        <w:proofErr w:type="spellStart"/>
        <w:r w:rsidR="005D649A" w:rsidRPr="002C1CE0">
          <w:rPr>
            <w:rStyle w:val="a7"/>
            <w:rFonts w:cs="Tahoma"/>
          </w:rPr>
          <w:t>gosuslugi</w:t>
        </w:r>
        <w:proofErr w:type="spellEnd"/>
        <w:r w:rsidR="005D649A" w:rsidRPr="002C1CE0">
          <w:rPr>
            <w:rStyle w:val="a7"/>
            <w:rFonts w:cs="Tahoma"/>
            <w:lang w:val="ru-RU"/>
          </w:rPr>
          <w:t>.</w:t>
        </w:r>
        <w:proofErr w:type="spellStart"/>
        <w:r w:rsidR="005D649A" w:rsidRPr="002C1CE0">
          <w:rPr>
            <w:rStyle w:val="a7"/>
            <w:rFonts w:cs="Tahoma"/>
          </w:rPr>
          <w:t>ru</w:t>
        </w:r>
        <w:proofErr w:type="spellEnd"/>
        <w:r w:rsidR="005D649A" w:rsidRPr="002C1CE0">
          <w:rPr>
            <w:rStyle w:val="a7"/>
            <w:rFonts w:cs="Tahoma"/>
            <w:lang w:val="ru-RU"/>
          </w:rPr>
          <w:t>/</w:t>
        </w:r>
      </w:hyperlink>
      <w:r w:rsidR="005D649A" w:rsidRPr="002C1CE0">
        <w:rPr>
          <w:lang w:val="ru-RU"/>
        </w:rPr>
        <w:t>)</w:t>
      </w:r>
      <w:r w:rsidR="005D649A" w:rsidRPr="005D649A">
        <w:rPr>
          <w:rFonts w:cs="Times New Roman"/>
          <w:lang w:val="ru-RU"/>
        </w:rPr>
        <w:t>.</w:t>
      </w:r>
    </w:p>
    <w:p w14:paraId="3D677417" w14:textId="77777777" w:rsidR="005D649A" w:rsidRPr="008E3F2E" w:rsidRDefault="005D649A" w:rsidP="00662F36">
      <w:pPr>
        <w:shd w:val="clear" w:color="auto" w:fill="FFFFFF" w:themeFill="background1"/>
        <w:tabs>
          <w:tab w:val="left" w:pos="993"/>
          <w:tab w:val="left" w:pos="1134"/>
          <w:tab w:val="left" w:pos="1418"/>
          <w:tab w:val="left" w:pos="4397"/>
          <w:tab w:val="left" w:pos="5244"/>
          <w:tab w:val="left" w:pos="6828"/>
          <w:tab w:val="left" w:pos="8439"/>
          <w:tab w:val="left" w:pos="10053"/>
        </w:tabs>
        <w:ind w:firstLine="709"/>
        <w:contextualSpacing/>
        <w:jc w:val="both"/>
        <w:rPr>
          <w:rFonts w:cs="Times New Roman"/>
          <w:color w:val="auto"/>
          <w:kern w:val="0"/>
          <w:szCs w:val="20"/>
          <w:lang w:val="ru-RU" w:eastAsia="ru-RU"/>
        </w:rPr>
      </w:pPr>
    </w:p>
    <w:p w14:paraId="0E1EE7F8" w14:textId="77777777" w:rsidR="00F933B0" w:rsidRPr="008E3F2E" w:rsidRDefault="00F933B0" w:rsidP="00662F36">
      <w:pPr>
        <w:pStyle w:val="2"/>
        <w:keepNext w:val="0"/>
        <w:keepLines w:val="0"/>
        <w:shd w:val="clear" w:color="auto" w:fill="FFFFFF" w:themeFill="background1"/>
        <w:autoSpaceDE w:val="0"/>
        <w:adjustRightInd w:val="0"/>
        <w:spacing w:before="0"/>
        <w:jc w:val="center"/>
        <w:rPr>
          <w:rFonts w:ascii="Times New Roman" w:hAnsi="Times New Roman"/>
          <w:color w:val="auto"/>
          <w:sz w:val="24"/>
          <w:szCs w:val="20"/>
        </w:rPr>
      </w:pPr>
      <w:r w:rsidRPr="008E3F2E">
        <w:rPr>
          <w:rFonts w:ascii="Times New Roman" w:hAnsi="Times New Roman"/>
          <w:color w:val="auto"/>
          <w:sz w:val="24"/>
          <w:szCs w:val="20"/>
        </w:rPr>
        <w:t>Ин</w:t>
      </w:r>
      <w:r w:rsidR="002C4BD7">
        <w:rPr>
          <w:rFonts w:ascii="Times New Roman" w:hAnsi="Times New Roman"/>
          <w:color w:val="auto"/>
          <w:sz w:val="24"/>
          <w:szCs w:val="20"/>
        </w:rPr>
        <w:t>ые требования к предоставлению М</w:t>
      </w:r>
      <w:r w:rsidRPr="008E3F2E">
        <w:rPr>
          <w:rFonts w:ascii="Times New Roman" w:hAnsi="Times New Roman"/>
          <w:color w:val="auto"/>
          <w:sz w:val="24"/>
          <w:szCs w:val="20"/>
        </w:rPr>
        <w:t>униципальной услуги</w:t>
      </w:r>
    </w:p>
    <w:p w14:paraId="52B5D921" w14:textId="77777777" w:rsidR="00F933B0" w:rsidRPr="008E3F2E" w:rsidRDefault="00F933B0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textAlignment w:val="auto"/>
        <w:rPr>
          <w:rFonts w:cs="Times New Roman"/>
          <w:color w:val="auto"/>
          <w:kern w:val="0"/>
          <w:szCs w:val="20"/>
          <w:lang w:val="ru-RU" w:eastAsia="ru-RU"/>
        </w:rPr>
      </w:pPr>
    </w:p>
    <w:p w14:paraId="25579E22" w14:textId="44338855" w:rsidR="00F933B0" w:rsidRPr="008E3F2E" w:rsidRDefault="005D649A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szCs w:val="20"/>
          <w:lang w:val="ru-RU" w:eastAsia="ru-RU"/>
        </w:rPr>
      </w:pPr>
      <w:r>
        <w:rPr>
          <w:rFonts w:cs="Times New Roman"/>
          <w:color w:val="auto"/>
          <w:kern w:val="0"/>
          <w:szCs w:val="20"/>
          <w:lang w:val="ru-RU" w:eastAsia="ru-RU"/>
        </w:rPr>
        <w:t>2.22</w:t>
      </w:r>
      <w:r w:rsidR="00F933B0" w:rsidRPr="008E3F2E">
        <w:rPr>
          <w:rFonts w:cs="Times New Roman"/>
          <w:color w:val="auto"/>
          <w:kern w:val="0"/>
          <w:szCs w:val="20"/>
          <w:lang w:val="ru-RU" w:eastAsia="ru-RU"/>
        </w:rPr>
        <w:t>. Услуги, которые являются необходимыми и об</w:t>
      </w:r>
      <w:r w:rsidR="002C4BD7">
        <w:rPr>
          <w:rFonts w:cs="Times New Roman"/>
          <w:color w:val="auto"/>
          <w:kern w:val="0"/>
          <w:szCs w:val="20"/>
          <w:lang w:val="ru-RU" w:eastAsia="ru-RU"/>
        </w:rPr>
        <w:t>язательными для предоставления М</w:t>
      </w:r>
      <w:r w:rsidR="00F933B0" w:rsidRPr="008E3F2E">
        <w:rPr>
          <w:rFonts w:cs="Times New Roman"/>
          <w:color w:val="auto"/>
          <w:kern w:val="0"/>
          <w:szCs w:val="20"/>
          <w:lang w:val="ru-RU" w:eastAsia="ru-RU"/>
        </w:rPr>
        <w:t>униципальной услуги не предусмотрены.</w:t>
      </w:r>
    </w:p>
    <w:p w14:paraId="2D5A3B58" w14:textId="7AC7F14F" w:rsidR="00F933B0" w:rsidRPr="008E3F2E" w:rsidRDefault="005D649A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szCs w:val="20"/>
          <w:lang w:val="ru-RU" w:eastAsia="ru-RU"/>
        </w:rPr>
      </w:pPr>
      <w:r>
        <w:rPr>
          <w:rFonts w:cs="Times New Roman"/>
          <w:color w:val="auto"/>
          <w:kern w:val="0"/>
          <w:szCs w:val="20"/>
          <w:lang w:val="ru-RU" w:eastAsia="ru-RU"/>
        </w:rPr>
        <w:t>2.23</w:t>
      </w:r>
      <w:r w:rsidR="00F933B0" w:rsidRPr="008E3F2E">
        <w:rPr>
          <w:rFonts w:cs="Times New Roman"/>
          <w:color w:val="auto"/>
          <w:kern w:val="0"/>
          <w:szCs w:val="20"/>
          <w:lang w:val="ru-RU" w:eastAsia="ru-RU"/>
        </w:rPr>
        <w:t>. Размер платы за предоставление услуг, которые являются необходимыми и об</w:t>
      </w:r>
      <w:r w:rsidR="002C4BD7">
        <w:rPr>
          <w:rFonts w:cs="Times New Roman"/>
          <w:color w:val="auto"/>
          <w:kern w:val="0"/>
          <w:szCs w:val="20"/>
          <w:lang w:val="ru-RU" w:eastAsia="ru-RU"/>
        </w:rPr>
        <w:t>язательными для предоставления М</w:t>
      </w:r>
      <w:r w:rsidR="00F933B0" w:rsidRPr="008E3F2E">
        <w:rPr>
          <w:rFonts w:cs="Times New Roman"/>
          <w:color w:val="auto"/>
          <w:kern w:val="0"/>
          <w:szCs w:val="20"/>
          <w:lang w:val="ru-RU" w:eastAsia="ru-RU"/>
        </w:rPr>
        <w:t>униципальной услуги в случаях, когда размер платы установлен законодательством Российской Федерации - не предусмотрен.</w:t>
      </w:r>
    </w:p>
    <w:p w14:paraId="79A37343" w14:textId="00233109" w:rsidR="00F933B0" w:rsidRPr="008E3F2E" w:rsidRDefault="005D649A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szCs w:val="20"/>
          <w:lang w:val="ru-RU" w:eastAsia="ru-RU"/>
        </w:rPr>
      </w:pPr>
      <w:r>
        <w:rPr>
          <w:rFonts w:cs="Times New Roman"/>
          <w:color w:val="auto"/>
          <w:kern w:val="0"/>
          <w:szCs w:val="20"/>
          <w:lang w:val="ru-RU" w:eastAsia="ru-RU"/>
        </w:rPr>
        <w:t>2.24</w:t>
      </w:r>
      <w:r w:rsidR="00F933B0" w:rsidRPr="008E3F2E">
        <w:rPr>
          <w:rFonts w:cs="Times New Roman"/>
          <w:color w:val="auto"/>
          <w:kern w:val="0"/>
          <w:szCs w:val="20"/>
          <w:lang w:val="ru-RU" w:eastAsia="ru-RU"/>
        </w:rPr>
        <w:t>. Информационные системы, используемые для предоставле</w:t>
      </w:r>
      <w:r w:rsidR="002C4BD7">
        <w:rPr>
          <w:rFonts w:cs="Times New Roman"/>
          <w:color w:val="auto"/>
          <w:kern w:val="0"/>
          <w:szCs w:val="20"/>
          <w:lang w:val="ru-RU" w:eastAsia="ru-RU"/>
        </w:rPr>
        <w:t>ния М</w:t>
      </w:r>
      <w:r w:rsidR="00F933B0" w:rsidRPr="008E3F2E">
        <w:rPr>
          <w:rFonts w:cs="Times New Roman"/>
          <w:color w:val="auto"/>
          <w:kern w:val="0"/>
          <w:szCs w:val="20"/>
          <w:lang w:val="ru-RU" w:eastAsia="ru-RU"/>
        </w:rPr>
        <w:t xml:space="preserve">униципальной услуги: </w:t>
      </w:r>
      <w:r w:rsidR="008E3F2E">
        <w:rPr>
          <w:rFonts w:cs="Times New Roman"/>
          <w:color w:val="auto"/>
          <w:kern w:val="0"/>
          <w:szCs w:val="20"/>
          <w:lang w:val="ru-RU" w:eastAsia="ru-RU"/>
        </w:rPr>
        <w:t>не предусмотрен</w:t>
      </w:r>
      <w:r w:rsidR="00FF1BDE">
        <w:rPr>
          <w:rFonts w:cs="Times New Roman"/>
          <w:color w:val="auto"/>
          <w:kern w:val="0"/>
          <w:szCs w:val="20"/>
          <w:lang w:val="ru-RU" w:eastAsia="ru-RU"/>
        </w:rPr>
        <w:t>ы.</w:t>
      </w:r>
    </w:p>
    <w:p w14:paraId="0E89B872" w14:textId="77777777" w:rsidR="0058212E" w:rsidRPr="008E3F2E" w:rsidRDefault="0058212E" w:rsidP="00662F36">
      <w:pPr>
        <w:pStyle w:val="ConsPlusNormal"/>
        <w:shd w:val="clear" w:color="auto" w:fill="FFFFFF" w:themeFill="background1"/>
        <w:suppressAutoHyphens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3F4E20A4" w14:textId="67F89A18" w:rsidR="008E3F2E" w:rsidRPr="008E3F2E" w:rsidRDefault="008E3F2E" w:rsidP="00756013">
      <w:pPr>
        <w:pStyle w:val="ConsPlusTitle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outlineLvl w:val="1"/>
        <w:rPr>
          <w:sz w:val="24"/>
          <w:szCs w:val="24"/>
        </w:rPr>
      </w:pPr>
      <w:r w:rsidRPr="008E3F2E">
        <w:rPr>
          <w:sz w:val="24"/>
          <w:szCs w:val="24"/>
        </w:rPr>
        <w:t>III. Состав, последовательность и сроки выполнения</w:t>
      </w:r>
      <w:r w:rsidR="00756013">
        <w:rPr>
          <w:sz w:val="24"/>
          <w:szCs w:val="24"/>
        </w:rPr>
        <w:t xml:space="preserve"> </w:t>
      </w:r>
      <w:r w:rsidRPr="008E3F2E">
        <w:rPr>
          <w:sz w:val="24"/>
          <w:szCs w:val="24"/>
        </w:rPr>
        <w:t>административных процедур</w:t>
      </w:r>
    </w:p>
    <w:p w14:paraId="3346F764" w14:textId="77777777" w:rsidR="008E3F2E" w:rsidRPr="008E3F2E" w:rsidRDefault="008E3F2E" w:rsidP="00662F36">
      <w:pPr>
        <w:pStyle w:val="af5"/>
        <w:shd w:val="clear" w:color="auto" w:fill="FFFFFF" w:themeFill="background1"/>
        <w:tabs>
          <w:tab w:val="left" w:pos="1134"/>
          <w:tab w:val="left" w:pos="1276"/>
          <w:tab w:val="left" w:pos="1418"/>
        </w:tabs>
        <w:jc w:val="center"/>
        <w:rPr>
          <w:sz w:val="24"/>
          <w:szCs w:val="24"/>
        </w:rPr>
      </w:pPr>
    </w:p>
    <w:p w14:paraId="5B842EBF" w14:textId="77777777" w:rsidR="00756013" w:rsidRDefault="006F184C" w:rsidP="00662F36">
      <w:pPr>
        <w:pStyle w:val="2"/>
        <w:shd w:val="clear" w:color="auto" w:fill="FFFFFF" w:themeFill="background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B535A4">
        <w:rPr>
          <w:rFonts w:ascii="Times New Roman" w:hAnsi="Times New Roman"/>
          <w:color w:val="auto"/>
          <w:sz w:val="24"/>
          <w:szCs w:val="24"/>
        </w:rPr>
        <w:t xml:space="preserve">Перечень вариантов предоставления </w:t>
      </w:r>
    </w:p>
    <w:p w14:paraId="448D7991" w14:textId="79024D45" w:rsidR="006F184C" w:rsidRPr="00B535A4" w:rsidRDefault="002C4BD7" w:rsidP="00662F36">
      <w:pPr>
        <w:pStyle w:val="2"/>
        <w:shd w:val="clear" w:color="auto" w:fill="FFFFFF" w:themeFill="background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</w:t>
      </w:r>
      <w:r w:rsidR="006F184C">
        <w:rPr>
          <w:rFonts w:ascii="Times New Roman" w:hAnsi="Times New Roman"/>
          <w:color w:val="auto"/>
          <w:sz w:val="24"/>
          <w:szCs w:val="24"/>
        </w:rPr>
        <w:t>униципальной услуги</w:t>
      </w:r>
    </w:p>
    <w:p w14:paraId="027D7909" w14:textId="77777777" w:rsidR="006F184C" w:rsidRPr="00C122C0" w:rsidRDefault="006F184C" w:rsidP="00662F36">
      <w:pPr>
        <w:widowControl/>
        <w:shd w:val="clear" w:color="auto" w:fill="FFFFFF" w:themeFill="background1"/>
        <w:suppressAutoHyphens w:val="0"/>
        <w:autoSpaceDE w:val="0"/>
        <w:adjustRightInd w:val="0"/>
        <w:textAlignment w:val="auto"/>
        <w:rPr>
          <w:rFonts w:cs="Times New Roman"/>
          <w:color w:val="auto"/>
          <w:kern w:val="0"/>
          <w:lang w:val="ru-RU" w:eastAsia="ru-RU"/>
        </w:rPr>
      </w:pPr>
    </w:p>
    <w:p w14:paraId="2298FB14" w14:textId="77777777" w:rsidR="006F184C" w:rsidRPr="00F3218E" w:rsidRDefault="00576FBE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color w:val="auto"/>
          <w:kern w:val="0"/>
          <w:lang w:val="ru-RU" w:eastAsia="ru-RU"/>
        </w:rPr>
        <w:t>3.1</w:t>
      </w:r>
      <w:r w:rsidR="002C4BD7">
        <w:rPr>
          <w:rFonts w:cs="Times New Roman"/>
          <w:color w:val="auto"/>
          <w:kern w:val="0"/>
          <w:lang w:val="ru-RU" w:eastAsia="ru-RU"/>
        </w:rPr>
        <w:t>. Предоставление М</w:t>
      </w:r>
      <w:r w:rsidR="006F184C">
        <w:rPr>
          <w:rFonts w:cs="Times New Roman"/>
          <w:color w:val="auto"/>
          <w:kern w:val="0"/>
          <w:lang w:val="ru-RU" w:eastAsia="ru-RU"/>
        </w:rPr>
        <w:t>униципальной услуги включает в себя следующие варианты:</w:t>
      </w:r>
    </w:p>
    <w:p w14:paraId="61E4F992" w14:textId="370BB61C" w:rsidR="006F184C" w:rsidRPr="00F3218E" w:rsidRDefault="00576FBE" w:rsidP="00662F36">
      <w:pPr>
        <w:shd w:val="clear" w:color="auto" w:fill="FFFFFF" w:themeFill="background1"/>
        <w:tabs>
          <w:tab w:val="left" w:pos="1418"/>
        </w:tabs>
        <w:autoSpaceDE w:val="0"/>
        <w:adjustRightInd w:val="0"/>
        <w:ind w:firstLine="709"/>
        <w:jc w:val="both"/>
        <w:rPr>
          <w:rFonts w:eastAsia="Calibri"/>
          <w:lang w:val="ru-RU"/>
        </w:rPr>
      </w:pPr>
      <w:r>
        <w:rPr>
          <w:lang w:val="ru-RU"/>
        </w:rPr>
        <w:t>3.1</w:t>
      </w:r>
      <w:r w:rsidR="006F184C" w:rsidRPr="00F3218E">
        <w:rPr>
          <w:lang w:val="ru-RU"/>
        </w:rPr>
        <w:t>.1.</w:t>
      </w:r>
      <w:r w:rsidR="006F184C" w:rsidRPr="00F3218E">
        <w:rPr>
          <w:lang w:val="ru-RU"/>
        </w:rPr>
        <w:tab/>
        <w:t xml:space="preserve">Вариант 1 – </w:t>
      </w:r>
      <w:r w:rsidR="00DD0FC8">
        <w:rPr>
          <w:rFonts w:eastAsia="Calibri"/>
          <w:bCs/>
          <w:lang w:val="ru-RU"/>
        </w:rPr>
        <w:t xml:space="preserve">предоставление информации о жилищно-коммунальных услугах, оказываемых </w:t>
      </w:r>
      <w:r w:rsidR="00DD0FC8" w:rsidRPr="00ED31DA">
        <w:rPr>
          <w:rFonts w:eastAsia="Calibri"/>
          <w:bCs/>
          <w:lang w:val="ru-RU"/>
        </w:rPr>
        <w:t>населению</w:t>
      </w:r>
      <w:r w:rsidR="00ED31DA" w:rsidRPr="00ED31DA">
        <w:rPr>
          <w:rStyle w:val="a5"/>
          <w:color w:val="auto"/>
          <w:kern w:val="0"/>
          <w:sz w:val="24"/>
          <w:lang w:val="ru-RU" w:eastAsia="ru-RU"/>
        </w:rPr>
        <w:t>, л</w:t>
      </w:r>
      <w:r w:rsidR="006F184C" w:rsidRPr="00ED31DA">
        <w:rPr>
          <w:rFonts w:eastAsia="Calibri"/>
          <w:bCs/>
          <w:lang w:val="ru-RU"/>
        </w:rPr>
        <w:t>ибо мотивированный</w:t>
      </w:r>
      <w:r w:rsidR="006F184C" w:rsidRPr="00F3218E">
        <w:rPr>
          <w:rFonts w:eastAsia="Calibri"/>
          <w:bCs/>
          <w:lang w:val="ru-RU"/>
        </w:rPr>
        <w:t xml:space="preserve"> отказ в </w:t>
      </w:r>
      <w:r w:rsidR="00DD0FC8">
        <w:rPr>
          <w:rFonts w:eastAsia="Calibri"/>
          <w:bCs/>
          <w:lang w:val="ru-RU"/>
        </w:rPr>
        <w:t>предоставлении информации о жилищно-коммунальных услугах, оказываемых населению</w:t>
      </w:r>
      <w:r w:rsidR="006F184C" w:rsidRPr="00F3218E">
        <w:rPr>
          <w:rFonts w:eastAsia="Calibri"/>
          <w:lang w:val="ru-RU"/>
        </w:rPr>
        <w:t>;</w:t>
      </w:r>
    </w:p>
    <w:p w14:paraId="28473593" w14:textId="012BA649" w:rsidR="006F184C" w:rsidRPr="00F3218E" w:rsidRDefault="00576FBE" w:rsidP="00662F36">
      <w:pPr>
        <w:shd w:val="clear" w:color="auto" w:fill="FFFFFF" w:themeFill="background1"/>
        <w:tabs>
          <w:tab w:val="left" w:pos="1418"/>
        </w:tabs>
        <w:autoSpaceDE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3.1</w:t>
      </w:r>
      <w:r w:rsidR="006F184C" w:rsidRPr="00F3218E">
        <w:rPr>
          <w:lang w:val="ru-RU"/>
        </w:rPr>
        <w:t>.2.</w:t>
      </w:r>
      <w:r w:rsidR="006F184C" w:rsidRPr="00F3218E">
        <w:rPr>
          <w:lang w:val="ru-RU"/>
        </w:rPr>
        <w:tab/>
      </w:r>
      <w:proofErr w:type="gramStart"/>
      <w:r w:rsidR="006F184C" w:rsidRPr="00F3218E">
        <w:rPr>
          <w:lang w:val="ru-RU"/>
        </w:rPr>
        <w:t xml:space="preserve">Вариант 2 – </w:t>
      </w:r>
      <w:r w:rsidR="006B3842" w:rsidRPr="00F3218E">
        <w:rPr>
          <w:lang w:val="ru-RU"/>
        </w:rPr>
        <w:t xml:space="preserve">исправление опечаток и (или) ошибок, допущенных в </w:t>
      </w:r>
      <w:r w:rsidR="006B3842">
        <w:rPr>
          <w:lang w:val="ru-RU"/>
        </w:rPr>
        <w:t xml:space="preserve">решении </w:t>
      </w:r>
      <w:r w:rsidR="006B3842" w:rsidRPr="009C2F3E">
        <w:rPr>
          <w:lang w:val="ru-RU"/>
        </w:rPr>
        <w:t xml:space="preserve">о </w:t>
      </w:r>
      <w:r w:rsidR="00DD0FC8">
        <w:rPr>
          <w:rFonts w:eastAsia="Calibri"/>
          <w:bCs/>
          <w:lang w:val="ru-RU"/>
        </w:rPr>
        <w:t>предоставлении информации о жилищно-коммунальных услугах, оказываемых населению</w:t>
      </w:r>
      <w:r w:rsidR="00ED31DA">
        <w:rPr>
          <w:rFonts w:eastAsia="Calibri"/>
          <w:bCs/>
          <w:lang w:val="ru-RU"/>
        </w:rPr>
        <w:t>,</w:t>
      </w:r>
      <w:r w:rsidR="006B3842" w:rsidRPr="00F3218E">
        <w:rPr>
          <w:rFonts w:eastAsia="Calibri"/>
          <w:bCs/>
          <w:lang w:val="ru-RU"/>
        </w:rPr>
        <w:t xml:space="preserve"> либо мотивированный отказ в </w:t>
      </w:r>
      <w:r w:rsidR="006B3842" w:rsidRPr="00F3218E">
        <w:rPr>
          <w:lang w:val="ru-RU"/>
        </w:rPr>
        <w:t xml:space="preserve">исправлении опечаток и (или) ошибок, допущенных в решении </w:t>
      </w:r>
      <w:r w:rsidR="006B3842" w:rsidRPr="009C2F3E">
        <w:rPr>
          <w:lang w:val="ru-RU"/>
        </w:rPr>
        <w:t xml:space="preserve">о </w:t>
      </w:r>
      <w:r w:rsidR="00DD0FC8">
        <w:rPr>
          <w:rFonts w:eastAsia="Calibri"/>
          <w:bCs/>
          <w:lang w:val="ru-RU"/>
        </w:rPr>
        <w:t>предоставлении информации о жилищно-коммунальных услугах, оказываемых населению</w:t>
      </w:r>
      <w:r w:rsidR="00DD0FC8">
        <w:rPr>
          <w:lang w:val="ru-RU"/>
        </w:rPr>
        <w:t xml:space="preserve"> </w:t>
      </w:r>
      <w:r w:rsidR="00DE3B46">
        <w:rPr>
          <w:lang w:val="ru-RU"/>
        </w:rPr>
        <w:t xml:space="preserve">(далее - </w:t>
      </w:r>
      <w:r w:rsidR="00DE3B46" w:rsidRPr="00F3218E">
        <w:rPr>
          <w:lang w:val="ru-RU"/>
        </w:rPr>
        <w:t>исправление опечаток и (или) ошибок</w:t>
      </w:r>
      <w:r w:rsidR="00DE3B46">
        <w:rPr>
          <w:lang w:val="ru-RU"/>
        </w:rPr>
        <w:t xml:space="preserve"> и </w:t>
      </w:r>
      <w:r w:rsidR="00DE3B46" w:rsidRPr="00F3218E">
        <w:rPr>
          <w:rFonts w:eastAsia="Calibri"/>
          <w:bCs/>
          <w:lang w:val="ru-RU"/>
        </w:rPr>
        <w:t xml:space="preserve">отказ в </w:t>
      </w:r>
      <w:r w:rsidR="00DE3B46" w:rsidRPr="00F3218E">
        <w:rPr>
          <w:lang w:val="ru-RU"/>
        </w:rPr>
        <w:t>исправлении опечаток и (или) ошибок</w:t>
      </w:r>
      <w:r w:rsidR="00DE3B46">
        <w:rPr>
          <w:lang w:val="ru-RU"/>
        </w:rPr>
        <w:t>)</w:t>
      </w:r>
      <w:r w:rsidR="006F184C" w:rsidRPr="00F3218E">
        <w:rPr>
          <w:lang w:val="ru-RU"/>
        </w:rPr>
        <w:t>;</w:t>
      </w:r>
      <w:proofErr w:type="gramEnd"/>
    </w:p>
    <w:p w14:paraId="4EDF1295" w14:textId="063E7E4D" w:rsidR="008E3F2E" w:rsidRDefault="00576FBE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3.1</w:t>
      </w:r>
      <w:r w:rsidR="006F184C" w:rsidRPr="00F3218E">
        <w:rPr>
          <w:lang w:val="ru-RU"/>
        </w:rPr>
        <w:t>.3.</w:t>
      </w:r>
      <w:r w:rsidR="006F184C" w:rsidRPr="00F3218E">
        <w:rPr>
          <w:lang w:val="ru-RU"/>
        </w:rPr>
        <w:tab/>
        <w:t>Вариант  3 –</w:t>
      </w:r>
      <w:r w:rsidR="006B3842" w:rsidRPr="006B3842">
        <w:rPr>
          <w:lang w:val="ru-RU"/>
        </w:rPr>
        <w:t xml:space="preserve"> </w:t>
      </w:r>
      <w:r w:rsidR="006B3842" w:rsidRPr="00F3218E">
        <w:rPr>
          <w:lang w:val="ru-RU"/>
        </w:rPr>
        <w:t xml:space="preserve">выдача дубликата </w:t>
      </w:r>
      <w:r w:rsidR="006B3842">
        <w:rPr>
          <w:lang w:val="ru-RU"/>
        </w:rPr>
        <w:t>решения о</w:t>
      </w:r>
      <w:r w:rsidR="006B3842" w:rsidRPr="009C2F3E">
        <w:rPr>
          <w:lang w:val="ru-RU"/>
        </w:rPr>
        <w:t xml:space="preserve"> </w:t>
      </w:r>
      <w:r w:rsidR="00DD0FC8">
        <w:rPr>
          <w:rFonts w:eastAsia="Calibri"/>
          <w:bCs/>
          <w:lang w:val="ru-RU"/>
        </w:rPr>
        <w:t xml:space="preserve">предоставлении информации о жилищно-коммунальных услугах, </w:t>
      </w:r>
      <w:r w:rsidR="00DD0FC8" w:rsidRPr="00ED31DA">
        <w:rPr>
          <w:rFonts w:eastAsia="Calibri"/>
          <w:bCs/>
          <w:lang w:val="ru-RU"/>
        </w:rPr>
        <w:t>оказываемых населению</w:t>
      </w:r>
      <w:r w:rsidR="00ED31DA" w:rsidRPr="00ED31DA">
        <w:rPr>
          <w:rStyle w:val="a5"/>
          <w:color w:val="auto"/>
          <w:kern w:val="0"/>
          <w:sz w:val="24"/>
          <w:lang w:val="ru-RU" w:eastAsia="ru-RU"/>
        </w:rPr>
        <w:t>, л</w:t>
      </w:r>
      <w:r w:rsidR="006B3842" w:rsidRPr="00ED31DA">
        <w:rPr>
          <w:rFonts w:eastAsia="Calibri"/>
          <w:bCs/>
          <w:lang w:val="ru-RU"/>
        </w:rPr>
        <w:t>ибо отказ</w:t>
      </w:r>
      <w:r w:rsidR="006B3842" w:rsidRPr="00F3218E">
        <w:rPr>
          <w:rFonts w:eastAsia="Calibri"/>
          <w:bCs/>
          <w:lang w:val="ru-RU"/>
        </w:rPr>
        <w:t xml:space="preserve"> в выдаче дубликата решения </w:t>
      </w:r>
      <w:r w:rsidR="006B3842" w:rsidRPr="009C2F3E">
        <w:rPr>
          <w:lang w:val="ru-RU"/>
        </w:rPr>
        <w:t xml:space="preserve">о </w:t>
      </w:r>
      <w:r w:rsidR="00DD0FC8">
        <w:rPr>
          <w:rFonts w:eastAsia="Calibri"/>
          <w:bCs/>
          <w:lang w:val="ru-RU"/>
        </w:rPr>
        <w:t>предоставлении информации о жилищно-коммунальных услугах, оказываемых населению</w:t>
      </w:r>
      <w:r w:rsidR="00DD0FC8">
        <w:rPr>
          <w:lang w:val="ru-RU"/>
        </w:rPr>
        <w:t xml:space="preserve"> </w:t>
      </w:r>
      <w:r w:rsidR="00DE3B46">
        <w:rPr>
          <w:lang w:val="ru-RU"/>
        </w:rPr>
        <w:t>(далее – выдача дубликата и отказ в выдаче дубликата)</w:t>
      </w:r>
      <w:r w:rsidR="006F184C">
        <w:rPr>
          <w:lang w:val="ru-RU"/>
        </w:rPr>
        <w:t>.</w:t>
      </w:r>
    </w:p>
    <w:p w14:paraId="5ED8B139" w14:textId="77777777" w:rsidR="006F184C" w:rsidRDefault="006F184C" w:rsidP="00662F36">
      <w:pPr>
        <w:pStyle w:val="2"/>
        <w:keepNext w:val="0"/>
        <w:keepLines w:val="0"/>
        <w:shd w:val="clear" w:color="auto" w:fill="FFFFFF" w:themeFill="background1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B33B6">
        <w:rPr>
          <w:rFonts w:ascii="Times New Roman" w:hAnsi="Times New Roman"/>
          <w:b w:val="0"/>
          <w:color w:val="auto"/>
          <w:sz w:val="24"/>
          <w:szCs w:val="24"/>
        </w:rPr>
        <w:t>Возможность оставления заявле</w:t>
      </w:r>
      <w:r w:rsidR="002C4BD7">
        <w:rPr>
          <w:rFonts w:ascii="Times New Roman" w:hAnsi="Times New Roman"/>
          <w:b w:val="0"/>
          <w:color w:val="auto"/>
          <w:sz w:val="24"/>
          <w:szCs w:val="24"/>
        </w:rPr>
        <w:t>ния заявителя о предоставлении М</w:t>
      </w:r>
      <w:r w:rsidRPr="00EB33B6">
        <w:rPr>
          <w:rFonts w:ascii="Times New Roman" w:hAnsi="Times New Roman"/>
          <w:b w:val="0"/>
          <w:color w:val="auto"/>
          <w:sz w:val="24"/>
          <w:szCs w:val="24"/>
        </w:rPr>
        <w:t>униципальной услуги без рассмотрения не предусмотрена.</w:t>
      </w:r>
    </w:p>
    <w:p w14:paraId="3414F88F" w14:textId="77777777" w:rsidR="00A83049" w:rsidRPr="00A83049" w:rsidRDefault="00A83049" w:rsidP="00662F36">
      <w:pPr>
        <w:shd w:val="clear" w:color="auto" w:fill="FFFFFF" w:themeFill="background1"/>
        <w:rPr>
          <w:lang w:val="ru-RU" w:eastAsia="ru-RU"/>
        </w:rPr>
      </w:pPr>
    </w:p>
    <w:p w14:paraId="2315DC6F" w14:textId="77777777" w:rsidR="00FD4198" w:rsidRPr="00FD4198" w:rsidRDefault="00FD4198" w:rsidP="00662F36">
      <w:pPr>
        <w:pStyle w:val="afd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198">
        <w:rPr>
          <w:rFonts w:ascii="Times New Roman" w:hAnsi="Times New Roman" w:cs="Times New Roman"/>
          <w:b/>
          <w:sz w:val="24"/>
          <w:szCs w:val="24"/>
        </w:rPr>
        <w:t>Профилирование заявителя</w:t>
      </w:r>
    </w:p>
    <w:p w14:paraId="18B66133" w14:textId="77777777" w:rsidR="00576FBE" w:rsidRPr="00060348" w:rsidRDefault="002C4BD7" w:rsidP="00662F36">
      <w:pPr>
        <w:pStyle w:val="ConsPlusNormal"/>
        <w:numPr>
          <w:ilvl w:val="1"/>
          <w:numId w:val="6"/>
        </w:numPr>
        <w:shd w:val="clear" w:color="auto" w:fill="FFFFFF" w:themeFill="background1"/>
        <w:suppressAutoHyphens w:val="0"/>
        <w:autoSpaceDN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предоставления М</w:t>
      </w:r>
      <w:r w:rsidR="00576FBE" w:rsidRPr="00060348">
        <w:rPr>
          <w:rFonts w:ascii="Times New Roman" w:hAnsi="Times New Roman"/>
          <w:sz w:val="24"/>
          <w:szCs w:val="24"/>
        </w:rPr>
        <w:t>униципальной услуги определяется на основании результата предостав</w:t>
      </w:r>
      <w:r>
        <w:rPr>
          <w:rFonts w:ascii="Times New Roman" w:hAnsi="Times New Roman"/>
          <w:sz w:val="24"/>
          <w:szCs w:val="24"/>
        </w:rPr>
        <w:t>ления М</w:t>
      </w:r>
      <w:r w:rsidR="00576FBE" w:rsidRPr="00060348">
        <w:rPr>
          <w:rFonts w:ascii="Times New Roman" w:hAnsi="Times New Roman"/>
          <w:sz w:val="24"/>
          <w:szCs w:val="24"/>
        </w:rPr>
        <w:t xml:space="preserve">униципальной услуги, за предоставлением которой обратился заявитель, путем анкетирования. Анкетирование заявителя осуществляется в </w:t>
      </w:r>
      <w:r w:rsidR="00BB25F3">
        <w:rPr>
          <w:rFonts w:ascii="Times New Roman" w:hAnsi="Times New Roman"/>
          <w:sz w:val="24"/>
          <w:szCs w:val="24"/>
        </w:rPr>
        <w:t>УГХ</w:t>
      </w:r>
      <w:r w:rsidR="00576FBE" w:rsidRPr="00060348">
        <w:rPr>
          <w:rFonts w:ascii="Times New Roman" w:hAnsi="Times New Roman"/>
          <w:sz w:val="24"/>
          <w:szCs w:val="24"/>
        </w:rPr>
        <w:t xml:space="preserve"> и включает в себя</w:t>
      </w:r>
      <w:r w:rsidR="00576FBE">
        <w:rPr>
          <w:rFonts w:ascii="Times New Roman" w:hAnsi="Times New Roman"/>
          <w:sz w:val="24"/>
          <w:szCs w:val="24"/>
        </w:rPr>
        <w:t xml:space="preserve"> выяснение вопросов, позволяющих выявить перечень признаков заявителя, закрепленных</w:t>
      </w:r>
      <w:r w:rsidR="00FF1BDE">
        <w:rPr>
          <w:rFonts w:ascii="Times New Roman" w:hAnsi="Times New Roman"/>
          <w:sz w:val="24"/>
          <w:szCs w:val="24"/>
        </w:rPr>
        <w:t xml:space="preserve"> в</w:t>
      </w:r>
      <w:r w:rsidR="00576FBE">
        <w:rPr>
          <w:rFonts w:ascii="Times New Roman" w:hAnsi="Times New Roman"/>
          <w:sz w:val="24"/>
          <w:szCs w:val="24"/>
        </w:rPr>
        <w:t xml:space="preserve"> таблице </w:t>
      </w:r>
      <w:r w:rsidR="00FF1BDE">
        <w:rPr>
          <w:rFonts w:ascii="Times New Roman" w:hAnsi="Times New Roman"/>
          <w:sz w:val="24"/>
          <w:szCs w:val="24"/>
        </w:rPr>
        <w:t>п</w:t>
      </w:r>
      <w:r w:rsidR="00576FBE">
        <w:rPr>
          <w:rFonts w:ascii="Times New Roman" w:hAnsi="Times New Roman"/>
          <w:sz w:val="24"/>
          <w:szCs w:val="24"/>
        </w:rPr>
        <w:t>рило</w:t>
      </w:r>
      <w:r>
        <w:rPr>
          <w:rFonts w:ascii="Times New Roman" w:hAnsi="Times New Roman"/>
          <w:sz w:val="24"/>
          <w:szCs w:val="24"/>
        </w:rPr>
        <w:t>жения № 1 к</w:t>
      </w:r>
      <w:r w:rsidR="00576FBE">
        <w:rPr>
          <w:rFonts w:ascii="Times New Roman" w:hAnsi="Times New Roman"/>
          <w:sz w:val="24"/>
          <w:szCs w:val="24"/>
        </w:rPr>
        <w:t xml:space="preserve"> Административному регламенту. </w:t>
      </w:r>
    </w:p>
    <w:p w14:paraId="27BB90F5" w14:textId="77777777" w:rsidR="0011237A" w:rsidRPr="00576FBE" w:rsidRDefault="0011237A" w:rsidP="00662F36">
      <w:pPr>
        <w:pStyle w:val="afd"/>
        <w:numPr>
          <w:ilvl w:val="1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FBE">
        <w:rPr>
          <w:rFonts w:ascii="Times New Roman" w:hAnsi="Times New Roman" w:cs="Times New Roman"/>
          <w:sz w:val="24"/>
          <w:szCs w:val="24"/>
        </w:rPr>
        <w:t>По результатам получения ответов от заявителя на вопросы анкетирования определяется перечень комбинаций признаков в соответствии с Административным регламентом, каждая из которых соответствует одному варианту.</w:t>
      </w:r>
      <w:r w:rsidR="00710E0A">
        <w:rPr>
          <w:rFonts w:ascii="Times New Roman" w:hAnsi="Times New Roman" w:cs="Times New Roman"/>
          <w:sz w:val="24"/>
          <w:szCs w:val="24"/>
        </w:rPr>
        <w:t xml:space="preserve"> При направлении заявления и документов заявителем посредством почтовой связи, профилирование производится на основании предоставленных им документов специалистом Отдела.</w:t>
      </w:r>
    </w:p>
    <w:p w14:paraId="61B4E004" w14:textId="77777777" w:rsidR="00A829DC" w:rsidRDefault="00A829DC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302F18F" w14:textId="77777777" w:rsidR="00576FBE" w:rsidRDefault="00576FBE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76FBE">
        <w:rPr>
          <w:rFonts w:ascii="Times New Roman" w:hAnsi="Times New Roman"/>
          <w:color w:val="auto"/>
          <w:sz w:val="24"/>
          <w:szCs w:val="24"/>
        </w:rPr>
        <w:t>Описание варианта 1</w:t>
      </w:r>
    </w:p>
    <w:p w14:paraId="52FA01AB" w14:textId="77777777" w:rsidR="00A829DC" w:rsidRPr="00A829DC" w:rsidRDefault="00A829DC" w:rsidP="00662F36">
      <w:pPr>
        <w:shd w:val="clear" w:color="auto" w:fill="FFFFFF" w:themeFill="background1"/>
        <w:rPr>
          <w:lang w:val="ru-RU" w:eastAsia="ru-RU"/>
        </w:rPr>
      </w:pPr>
    </w:p>
    <w:p w14:paraId="5C1EEDBD" w14:textId="7EF28D8D" w:rsidR="00B07C89" w:rsidRDefault="00735AEE" w:rsidP="00662F36">
      <w:pPr>
        <w:pStyle w:val="afd"/>
        <w:numPr>
          <w:ilvl w:val="1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AF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576FBE" w:rsidRPr="00472AF5">
        <w:rPr>
          <w:rFonts w:ascii="Times New Roman" w:hAnsi="Times New Roman" w:cs="Times New Roman"/>
          <w:color w:val="auto"/>
          <w:sz w:val="24"/>
          <w:szCs w:val="24"/>
        </w:rPr>
        <w:t>аксимальный срок предоставления</w:t>
      </w:r>
      <w:r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 варианта</w:t>
      </w:r>
      <w:r w:rsidR="00576FBE"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Муниципальной услуги в </w:t>
      </w:r>
      <w:r w:rsidR="00BB25F3">
        <w:rPr>
          <w:rFonts w:ascii="Times New Roman" w:hAnsi="Times New Roman" w:cs="Times New Roman"/>
          <w:color w:val="auto"/>
          <w:sz w:val="24"/>
          <w:szCs w:val="24"/>
        </w:rPr>
        <w:t>УГХ</w:t>
      </w:r>
      <w:r w:rsidR="00576FBE"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 и МФЦ, который исчисляется со дня регистрации запроса и документов и (или) информации, необходимых для предоставления Муниципальной услуги</w:t>
      </w:r>
      <w:r w:rsidR="00ED31D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76FBE" w:rsidRPr="00472AF5">
        <w:rPr>
          <w:rFonts w:ascii="Times New Roman" w:hAnsi="Times New Roman" w:cs="Times New Roman"/>
          <w:color w:val="auto"/>
          <w:sz w:val="24"/>
          <w:szCs w:val="24"/>
        </w:rPr>
        <w:t>составляет 10 рабочих дней.</w:t>
      </w:r>
    </w:p>
    <w:p w14:paraId="299345BA" w14:textId="77777777" w:rsidR="00576FBE" w:rsidRPr="00B07C89" w:rsidRDefault="00576FBE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7C89">
        <w:rPr>
          <w:rFonts w:ascii="Times New Roman" w:hAnsi="Times New Roman" w:cs="Times New Roman"/>
          <w:color w:val="auto"/>
          <w:sz w:val="24"/>
          <w:szCs w:val="24"/>
        </w:rPr>
        <w:t xml:space="preserve">Результатом предоставления варианта Муниципальной </w:t>
      </w:r>
      <w:r w:rsidR="00FF1BDE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B07C89">
        <w:rPr>
          <w:rFonts w:ascii="Times New Roman" w:hAnsi="Times New Roman" w:cs="Times New Roman"/>
          <w:color w:val="auto"/>
          <w:sz w:val="24"/>
          <w:szCs w:val="24"/>
        </w:rPr>
        <w:t>слуги</w:t>
      </w:r>
      <w:r w:rsidR="00FF1BDE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одно из перечисленного:</w:t>
      </w:r>
      <w:r w:rsidRPr="00B07C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1E6B0C9" w14:textId="77777777" w:rsidR="00472AF5" w:rsidRDefault="00472AF5" w:rsidP="00662F36">
      <w:pPr>
        <w:widowControl/>
        <w:shd w:val="clear" w:color="auto" w:fill="FFFFFF" w:themeFill="background1"/>
        <w:tabs>
          <w:tab w:val="left" w:pos="1134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472AF5">
        <w:rPr>
          <w:rFonts w:cs="Times New Roman"/>
          <w:color w:val="auto"/>
          <w:kern w:val="0"/>
          <w:lang w:val="ru-RU" w:eastAsia="ru-RU"/>
        </w:rPr>
        <w:t>1)</w:t>
      </w:r>
      <w:r w:rsidRPr="00472AF5">
        <w:rPr>
          <w:rFonts w:cs="Times New Roman"/>
          <w:color w:val="auto"/>
          <w:kern w:val="0"/>
          <w:lang w:val="ru-RU" w:eastAsia="ru-RU"/>
        </w:rPr>
        <w:tab/>
      </w:r>
      <w:r w:rsidR="002C4BD7">
        <w:rPr>
          <w:color w:val="auto"/>
          <w:lang w:val="ru-RU"/>
        </w:rPr>
        <w:t>решение о предоставлении М</w:t>
      </w:r>
      <w:r w:rsidRPr="00472AF5">
        <w:rPr>
          <w:color w:val="auto"/>
          <w:lang w:val="ru-RU"/>
        </w:rPr>
        <w:t>униципальной услуги (в виде справок, указанных в п</w:t>
      </w:r>
      <w:r w:rsidR="00FF1BDE">
        <w:rPr>
          <w:color w:val="auto"/>
          <w:lang w:val="ru-RU"/>
        </w:rPr>
        <w:t xml:space="preserve">ункте </w:t>
      </w:r>
      <w:r w:rsidRPr="00472AF5">
        <w:rPr>
          <w:color w:val="auto"/>
          <w:lang w:val="ru-RU"/>
        </w:rPr>
        <w:t>2.4</w:t>
      </w:r>
      <w:r w:rsidR="00FF1BDE">
        <w:rPr>
          <w:color w:val="auto"/>
          <w:lang w:val="ru-RU"/>
        </w:rPr>
        <w:t xml:space="preserve"> н</w:t>
      </w:r>
      <w:r w:rsidRPr="00472AF5">
        <w:rPr>
          <w:color w:val="auto"/>
          <w:lang w:val="ru-RU"/>
        </w:rPr>
        <w:t>астоящего</w:t>
      </w:r>
      <w:r>
        <w:rPr>
          <w:lang w:val="ru-RU"/>
        </w:rPr>
        <w:t xml:space="preserve"> Административного регламента);</w:t>
      </w:r>
    </w:p>
    <w:p w14:paraId="5A18DC0B" w14:textId="77777777" w:rsidR="00472AF5" w:rsidRDefault="00472AF5" w:rsidP="00662F36">
      <w:pPr>
        <w:widowControl/>
        <w:shd w:val="clear" w:color="auto" w:fill="FFFFFF" w:themeFill="background1"/>
        <w:tabs>
          <w:tab w:val="left" w:pos="1134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rFonts w:cs="Times New Roman"/>
          <w:color w:val="auto"/>
          <w:kern w:val="0"/>
          <w:lang w:val="ru-RU" w:eastAsia="ru-RU"/>
        </w:rPr>
        <w:t>2)</w:t>
      </w:r>
      <w:r>
        <w:rPr>
          <w:rFonts w:cs="Times New Roman"/>
          <w:color w:val="auto"/>
          <w:kern w:val="0"/>
          <w:lang w:val="ru-RU" w:eastAsia="ru-RU"/>
        </w:rPr>
        <w:tab/>
      </w:r>
      <w:r w:rsidRPr="00EB7AD8">
        <w:rPr>
          <w:lang w:val="ru-RU"/>
        </w:rPr>
        <w:t>решение об отказе в пр</w:t>
      </w:r>
      <w:r w:rsidR="002C4BD7">
        <w:rPr>
          <w:lang w:val="ru-RU"/>
        </w:rPr>
        <w:t>едоставлении М</w:t>
      </w:r>
      <w:r w:rsidRPr="00EB7AD8">
        <w:rPr>
          <w:lang w:val="ru-RU"/>
        </w:rPr>
        <w:t>униципальной услуги.</w:t>
      </w:r>
    </w:p>
    <w:p w14:paraId="06BE87B6" w14:textId="260EA770" w:rsidR="00576FBE" w:rsidRPr="00472AF5" w:rsidRDefault="00576FBE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FBE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Муниципальной </w:t>
      </w:r>
      <w:r w:rsidR="00ED31DA">
        <w:rPr>
          <w:rFonts w:ascii="Times New Roman" w:hAnsi="Times New Roman" w:cs="Times New Roman"/>
          <w:sz w:val="24"/>
          <w:szCs w:val="24"/>
        </w:rPr>
        <w:t>у</w:t>
      </w:r>
      <w:r w:rsidRPr="00576FBE">
        <w:rPr>
          <w:rFonts w:ascii="Times New Roman" w:hAnsi="Times New Roman" w:cs="Times New Roman"/>
          <w:sz w:val="24"/>
          <w:szCs w:val="24"/>
        </w:rPr>
        <w:t xml:space="preserve">слуги: </w:t>
      </w:r>
    </w:p>
    <w:p w14:paraId="5669124E" w14:textId="77777777" w:rsidR="00472AF5" w:rsidRDefault="00472AF5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1) лично в УГХ, МФЦ;</w:t>
      </w:r>
    </w:p>
    <w:p w14:paraId="17F0153A" w14:textId="77777777" w:rsidR="00472AF5" w:rsidRDefault="00472AF5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810E4A">
        <w:rPr>
          <w:rFonts w:cs="Times New Roman"/>
          <w:color w:val="auto"/>
          <w:kern w:val="0"/>
          <w:lang w:val="ru-RU" w:eastAsia="ru-RU"/>
        </w:rPr>
        <w:t xml:space="preserve">2) через организацию почтовой связи или иную организацию, осуществляющую доставку корреспонденции (посредством заказного почтового отправления, </w:t>
      </w:r>
      <w:r w:rsidR="00514880">
        <w:rPr>
          <w:rFonts w:cs="Times New Roman"/>
          <w:color w:val="auto"/>
          <w:kern w:val="0"/>
          <w:lang w:val="ru-RU" w:eastAsia="ru-RU"/>
        </w:rPr>
        <w:t xml:space="preserve">электронной </w:t>
      </w:r>
      <w:r w:rsidRPr="00810E4A">
        <w:rPr>
          <w:rFonts w:cs="Times New Roman"/>
          <w:color w:val="auto"/>
          <w:kern w:val="0"/>
          <w:lang w:val="ru-RU" w:eastAsia="ru-RU"/>
        </w:rPr>
        <w:t>почты).</w:t>
      </w:r>
    </w:p>
    <w:p w14:paraId="706B1235" w14:textId="77777777" w:rsidR="00B50CE9" w:rsidRDefault="00465ABF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/>
        </w:rPr>
      </w:pPr>
      <w:r>
        <w:rPr>
          <w:rFonts w:cs="Times New Roman"/>
          <w:color w:val="auto"/>
          <w:kern w:val="0"/>
          <w:lang w:val="ru-RU"/>
        </w:rPr>
        <w:t xml:space="preserve">3.5. </w:t>
      </w:r>
      <w:r w:rsidR="00B50CE9" w:rsidRPr="008F03F9">
        <w:rPr>
          <w:rFonts w:cs="Times New Roman"/>
          <w:color w:val="auto"/>
          <w:kern w:val="0"/>
          <w:lang w:val="ru-RU"/>
        </w:rPr>
        <w:t>Основаниями для</w:t>
      </w:r>
      <w:r w:rsidR="00B50CE9">
        <w:rPr>
          <w:rFonts w:cs="Times New Roman"/>
          <w:color w:val="auto"/>
          <w:kern w:val="0"/>
          <w:lang w:val="ru-RU"/>
        </w:rPr>
        <w:t xml:space="preserve"> отказа в предоставлении варианта М</w:t>
      </w:r>
      <w:r w:rsidR="00B50CE9" w:rsidRPr="008F03F9">
        <w:rPr>
          <w:rFonts w:cs="Times New Roman"/>
          <w:color w:val="auto"/>
          <w:kern w:val="0"/>
          <w:lang w:val="ru-RU"/>
        </w:rPr>
        <w:t>униципальной услуги я</w:t>
      </w:r>
      <w:r w:rsidR="00B50CE9">
        <w:rPr>
          <w:rFonts w:cs="Times New Roman"/>
          <w:color w:val="auto"/>
          <w:kern w:val="0"/>
          <w:lang w:val="ru-RU"/>
        </w:rPr>
        <w:t>вляю</w:t>
      </w:r>
      <w:r w:rsidR="00B50CE9" w:rsidRPr="008F03F9">
        <w:rPr>
          <w:rFonts w:cs="Times New Roman"/>
          <w:color w:val="auto"/>
          <w:kern w:val="0"/>
          <w:lang w:val="ru-RU"/>
        </w:rPr>
        <w:t>тся</w:t>
      </w:r>
      <w:r w:rsidR="00B50CE9">
        <w:rPr>
          <w:rFonts w:cs="Times New Roman"/>
          <w:color w:val="auto"/>
          <w:kern w:val="0"/>
          <w:lang w:val="ru-RU"/>
        </w:rPr>
        <w:t>:</w:t>
      </w:r>
    </w:p>
    <w:p w14:paraId="56A667AD" w14:textId="755FEDF9" w:rsidR="003A2549" w:rsidRPr="003A2549" w:rsidRDefault="00DF53E5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а)</w:t>
      </w:r>
      <w:r w:rsidR="00D30434">
        <w:rPr>
          <w:lang w:val="ru-RU"/>
        </w:rPr>
        <w:t xml:space="preserve"> </w:t>
      </w:r>
      <w:r w:rsidR="003A2549" w:rsidRPr="003A2549">
        <w:rPr>
          <w:lang w:val="ru-RU"/>
        </w:rPr>
        <w:t xml:space="preserve">наличие в представленных документах недостоверной </w:t>
      </w:r>
      <w:r w:rsidR="005D6B2C">
        <w:rPr>
          <w:lang w:val="ru-RU"/>
        </w:rPr>
        <w:t>информации</w:t>
      </w:r>
      <w:r w:rsidR="003A2549" w:rsidRPr="003A2549">
        <w:rPr>
          <w:lang w:val="ru-RU"/>
        </w:rPr>
        <w:t>;</w:t>
      </w:r>
    </w:p>
    <w:p w14:paraId="48E42B64" w14:textId="77777777" w:rsidR="003A2549" w:rsidRPr="003A2549" w:rsidRDefault="00DF53E5" w:rsidP="00662F36">
      <w:pPr>
        <w:widowControl/>
        <w:shd w:val="clear" w:color="auto" w:fill="FFFFFF" w:themeFill="background1"/>
        <w:tabs>
          <w:tab w:val="left" w:pos="993"/>
        </w:tabs>
        <w:autoSpaceDN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>б)</w:t>
      </w:r>
      <w:r w:rsidR="003A2549" w:rsidRPr="003A2549">
        <w:rPr>
          <w:rFonts w:eastAsia="Calibri"/>
          <w:lang w:val="ru-RU"/>
        </w:rPr>
        <w:tab/>
        <w:t>предоставление неполного пакета до</w:t>
      </w:r>
      <w:r w:rsidR="00D30434">
        <w:rPr>
          <w:rFonts w:eastAsia="Calibri"/>
          <w:lang w:val="ru-RU"/>
        </w:rPr>
        <w:t>кументов, указанных в пункте 2.9 А</w:t>
      </w:r>
      <w:r w:rsidR="003A2549" w:rsidRPr="003A2549">
        <w:rPr>
          <w:rFonts w:eastAsia="Calibri"/>
          <w:lang w:val="ru-RU"/>
        </w:rPr>
        <w:t>дминистративного регламента.</w:t>
      </w:r>
    </w:p>
    <w:p w14:paraId="74618978" w14:textId="77777777" w:rsidR="00576FBE" w:rsidRPr="00810E4A" w:rsidRDefault="00576FBE" w:rsidP="00662F36">
      <w:pPr>
        <w:pStyle w:val="afd"/>
        <w:numPr>
          <w:ilvl w:val="1"/>
          <w:numId w:val="14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0E4A">
        <w:rPr>
          <w:rFonts w:ascii="Times New Roman" w:hAnsi="Times New Roman" w:cs="Times New Roman"/>
          <w:color w:val="auto"/>
          <w:sz w:val="24"/>
          <w:szCs w:val="24"/>
        </w:rPr>
        <w:t>Административные процедуры, осуществляемые при предоставлении Муниципальной услуги в соответствии с настоящим вариантом</w:t>
      </w:r>
      <w:r w:rsidRPr="00810E4A">
        <w:rPr>
          <w:rFonts w:ascii="Times New Roman" w:hAnsi="Times New Roman" w:cs="Times New Roman"/>
          <w:i/>
          <w:color w:val="auto"/>
          <w:sz w:val="24"/>
          <w:szCs w:val="24"/>
        </w:rPr>
        <w:t xml:space="preserve">: </w:t>
      </w:r>
    </w:p>
    <w:p w14:paraId="5CE3C13F" w14:textId="77777777" w:rsidR="00252A45" w:rsidRPr="00810E4A" w:rsidRDefault="00FF1BDE" w:rsidP="00662F36">
      <w:pPr>
        <w:pStyle w:val="afd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252A45"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рием </w:t>
      </w:r>
      <w:r w:rsidR="000613D1">
        <w:rPr>
          <w:rFonts w:ascii="Times New Roman" w:hAnsi="Times New Roman" w:cs="Times New Roman"/>
          <w:color w:val="auto"/>
          <w:sz w:val="24"/>
          <w:szCs w:val="24"/>
        </w:rPr>
        <w:t>запроса и</w:t>
      </w:r>
      <w:r w:rsidR="00252A45"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 документов и (или) информации</w:t>
      </w:r>
      <w:r w:rsidR="000613D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C4BD7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М</w:t>
      </w:r>
      <w:r w:rsidR="000613D1">
        <w:rPr>
          <w:rFonts w:ascii="Times New Roman" w:hAnsi="Times New Roman" w:cs="Times New Roman"/>
          <w:color w:val="auto"/>
          <w:sz w:val="24"/>
          <w:szCs w:val="24"/>
        </w:rPr>
        <w:t>униципальной услуги</w:t>
      </w:r>
      <w:r w:rsidR="00252A45" w:rsidRPr="00810E4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8796315" w14:textId="77777777" w:rsidR="00252A45" w:rsidRPr="00810E4A" w:rsidRDefault="00810E4A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="00FF1BDE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810E4A">
        <w:rPr>
          <w:rFonts w:ascii="Times New Roman" w:hAnsi="Times New Roman" w:cs="Times New Roman"/>
          <w:color w:val="auto"/>
          <w:sz w:val="24"/>
          <w:szCs w:val="24"/>
        </w:rPr>
        <w:t>ринятие решения о предоставлени</w:t>
      </w:r>
      <w:r w:rsidR="002C4BD7">
        <w:rPr>
          <w:rFonts w:ascii="Times New Roman" w:hAnsi="Times New Roman" w:cs="Times New Roman"/>
          <w:color w:val="auto"/>
          <w:sz w:val="24"/>
          <w:szCs w:val="24"/>
        </w:rPr>
        <w:t>и (об отказе в предоставлении) М</w:t>
      </w:r>
      <w:r w:rsidRPr="00810E4A">
        <w:rPr>
          <w:rFonts w:ascii="Times New Roman" w:hAnsi="Times New Roman" w:cs="Times New Roman"/>
          <w:color w:val="auto"/>
          <w:sz w:val="24"/>
          <w:szCs w:val="24"/>
        </w:rPr>
        <w:t>униципальной услуги;</w:t>
      </w:r>
    </w:p>
    <w:p w14:paraId="53DAE442" w14:textId="77777777" w:rsidR="00810E4A" w:rsidRPr="00810E4A" w:rsidRDefault="00810E4A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="00FF1BDE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2C4BD7">
        <w:rPr>
          <w:rFonts w:ascii="Times New Roman" w:hAnsi="Times New Roman" w:cs="Times New Roman"/>
          <w:color w:val="auto"/>
          <w:sz w:val="24"/>
          <w:szCs w:val="24"/>
        </w:rPr>
        <w:t>редоставление результата М</w:t>
      </w:r>
      <w:r w:rsidRPr="00810E4A">
        <w:rPr>
          <w:rFonts w:ascii="Times New Roman" w:hAnsi="Times New Roman" w:cs="Times New Roman"/>
          <w:color w:val="auto"/>
          <w:sz w:val="24"/>
          <w:szCs w:val="24"/>
        </w:rPr>
        <w:t>униципальной услуги.</w:t>
      </w:r>
    </w:p>
    <w:p w14:paraId="0F73AAB2" w14:textId="77777777" w:rsidR="00810E4A" w:rsidRPr="00810E4A" w:rsidRDefault="00576FBE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В настоящем варианте предоставления Муниципальной </w:t>
      </w:r>
      <w:r w:rsidR="00810E4A"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услуги не </w:t>
      </w:r>
      <w:r w:rsidR="00120731">
        <w:rPr>
          <w:rFonts w:ascii="Times New Roman" w:hAnsi="Times New Roman" w:cs="Times New Roman"/>
          <w:color w:val="auto"/>
          <w:sz w:val="24"/>
          <w:szCs w:val="24"/>
        </w:rPr>
        <w:t>предусмотрены</w:t>
      </w:r>
      <w:r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административн</w:t>
      </w:r>
      <w:r w:rsidR="00810E4A" w:rsidRPr="00810E4A">
        <w:rPr>
          <w:rFonts w:ascii="Times New Roman" w:hAnsi="Times New Roman" w:cs="Times New Roman"/>
          <w:color w:val="auto"/>
          <w:sz w:val="24"/>
          <w:szCs w:val="24"/>
        </w:rPr>
        <w:t>ые процедуры</w:t>
      </w:r>
      <w:r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636825A9" w14:textId="77777777" w:rsidR="00810E4A" w:rsidRDefault="00810E4A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а) межведомственного взаимодействия;</w:t>
      </w:r>
    </w:p>
    <w:p w14:paraId="2D79AAAC" w14:textId="77777777" w:rsidR="00810E4A" w:rsidRDefault="00810E4A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б) </w:t>
      </w:r>
      <w:r w:rsidR="002C4BD7">
        <w:rPr>
          <w:rFonts w:ascii="Times New Roman" w:hAnsi="Times New Roman" w:cs="Times New Roman"/>
          <w:color w:val="auto"/>
          <w:sz w:val="24"/>
          <w:szCs w:val="24"/>
        </w:rPr>
        <w:t>приостановления предоставления М</w:t>
      </w:r>
      <w:r>
        <w:rPr>
          <w:rFonts w:ascii="Times New Roman" w:hAnsi="Times New Roman" w:cs="Times New Roman"/>
          <w:color w:val="auto"/>
          <w:sz w:val="24"/>
          <w:szCs w:val="24"/>
        </w:rPr>
        <w:t>униципальной услуги;</w:t>
      </w:r>
    </w:p>
    <w:p w14:paraId="2F956000" w14:textId="77777777" w:rsidR="00810E4A" w:rsidRDefault="00810E4A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в) получение дополнительных сведений от заявителя;</w:t>
      </w:r>
    </w:p>
    <w:p w14:paraId="1090BFD6" w14:textId="77777777" w:rsidR="00576FBE" w:rsidRPr="00576FBE" w:rsidRDefault="00120731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г) оценки</w:t>
      </w:r>
      <w:r w:rsidR="00810E4A">
        <w:rPr>
          <w:rFonts w:ascii="Times New Roman" w:hAnsi="Times New Roman" w:cs="Times New Roman"/>
          <w:color w:val="auto"/>
          <w:sz w:val="24"/>
          <w:szCs w:val="24"/>
        </w:rPr>
        <w:t xml:space="preserve"> сведений о заявителе и (или) объектах, принадлежащих заявителю, и (или) иных объектах, а также знаний (навыков) заявителя на предмет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</w:t>
      </w:r>
      <w:r w:rsidR="002C4BD7">
        <w:rPr>
          <w:rFonts w:ascii="Times New Roman" w:hAnsi="Times New Roman" w:cs="Times New Roman"/>
          <w:color w:val="auto"/>
          <w:sz w:val="24"/>
          <w:szCs w:val="24"/>
        </w:rPr>
        <w:t>ении (отказе в предоставлении) М</w:t>
      </w:r>
      <w:r w:rsidR="00810E4A">
        <w:rPr>
          <w:rFonts w:ascii="Times New Roman" w:hAnsi="Times New Roman" w:cs="Times New Roman"/>
          <w:color w:val="auto"/>
          <w:sz w:val="24"/>
          <w:szCs w:val="24"/>
        </w:rPr>
        <w:t>униципальной услуги)</w:t>
      </w:r>
      <w:r w:rsidR="005A78D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B16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6FBE" w:rsidRPr="00576FBE">
        <w:rPr>
          <w:rFonts w:ascii="Times New Roman" w:hAnsi="Times New Roman" w:cs="Times New Roman"/>
          <w:sz w:val="24"/>
          <w:szCs w:val="24"/>
        </w:rPr>
        <w:t>поскольку он</w:t>
      </w:r>
      <w:r w:rsidR="005A78DA">
        <w:rPr>
          <w:rFonts w:ascii="Times New Roman" w:hAnsi="Times New Roman" w:cs="Times New Roman"/>
          <w:sz w:val="24"/>
          <w:szCs w:val="24"/>
        </w:rPr>
        <w:t>и не предусмотрены</w:t>
      </w:r>
      <w:r w:rsidR="00576FBE" w:rsidRPr="00576FB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Республики Коми.</w:t>
      </w:r>
    </w:p>
    <w:p w14:paraId="1C1C346F" w14:textId="77777777" w:rsidR="00576FBE" w:rsidRDefault="00576FBE" w:rsidP="00662F36">
      <w:pPr>
        <w:pStyle w:val="afd"/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78DA">
        <w:rPr>
          <w:rFonts w:ascii="Times New Roman" w:hAnsi="Times New Roman" w:cs="Times New Roman"/>
          <w:color w:val="auto"/>
          <w:sz w:val="24"/>
          <w:szCs w:val="24"/>
        </w:rPr>
        <w:t>Предоставление Муниципальной услуги в упреждающем (</w:t>
      </w:r>
      <w:proofErr w:type="spellStart"/>
      <w:r w:rsidRPr="005A78DA">
        <w:rPr>
          <w:rFonts w:ascii="Times New Roman" w:hAnsi="Times New Roman" w:cs="Times New Roman"/>
          <w:color w:val="auto"/>
          <w:sz w:val="24"/>
          <w:szCs w:val="24"/>
        </w:rPr>
        <w:t>проактивном</w:t>
      </w:r>
      <w:proofErr w:type="spellEnd"/>
      <w:r w:rsidRPr="005A78DA">
        <w:rPr>
          <w:rFonts w:ascii="Times New Roman" w:hAnsi="Times New Roman" w:cs="Times New Roman"/>
          <w:color w:val="auto"/>
          <w:sz w:val="24"/>
          <w:szCs w:val="24"/>
        </w:rPr>
        <w:t>) режиме не предусмотрено.</w:t>
      </w:r>
    </w:p>
    <w:p w14:paraId="011448F1" w14:textId="77777777" w:rsidR="005A78DA" w:rsidRPr="005A78DA" w:rsidRDefault="005A78DA" w:rsidP="00662F36">
      <w:pPr>
        <w:pStyle w:val="afd"/>
        <w:shd w:val="clear" w:color="auto" w:fill="FFFFFF" w:themeFill="background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3EE506" w14:textId="77777777" w:rsidR="005A78DA" w:rsidRPr="005A78DA" w:rsidRDefault="005A78DA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A78DA">
        <w:rPr>
          <w:rFonts w:ascii="Times New Roman" w:hAnsi="Times New Roman"/>
          <w:color w:val="auto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14:paraId="41E4D5BF" w14:textId="77777777" w:rsidR="00F933B0" w:rsidRPr="008E3F2E" w:rsidRDefault="00F933B0" w:rsidP="00662F36">
      <w:pPr>
        <w:pStyle w:val="ConsPlusNormal"/>
        <w:shd w:val="clear" w:color="auto" w:fill="FFFFFF" w:themeFill="background1"/>
        <w:suppressAutoHyphens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E8D911" w14:textId="77777777" w:rsidR="00B71DE8" w:rsidRDefault="000613D1" w:rsidP="00662F36">
      <w:pPr>
        <w:pStyle w:val="ConsPlusNormal"/>
        <w:numPr>
          <w:ilvl w:val="1"/>
          <w:numId w:val="14"/>
        </w:numPr>
        <w:shd w:val="clear" w:color="auto" w:fill="FFFFFF" w:themeFill="background1"/>
        <w:suppressAutoHyphens w:val="0"/>
        <w:autoSpaceDN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в УГХ</w:t>
      </w:r>
      <w:r w:rsidR="00FF1BDE" w:rsidRPr="00FF1BDE">
        <w:rPr>
          <w:rStyle w:val="a5"/>
          <w:rFonts w:ascii="Times New Roman" w:hAnsi="Times New Roman"/>
          <w:sz w:val="24"/>
          <w:szCs w:val="24"/>
          <w:lang w:eastAsia="ru-RU"/>
        </w:rPr>
        <w:t>, МФЦ з</w:t>
      </w:r>
      <w:r w:rsidRPr="00FF1BDE">
        <w:rPr>
          <w:rFonts w:ascii="Times New Roman" w:hAnsi="Times New Roman"/>
          <w:sz w:val="24"/>
          <w:szCs w:val="24"/>
        </w:rPr>
        <w:t>аявления</w:t>
      </w:r>
      <w:r w:rsidR="009175B4">
        <w:rPr>
          <w:rFonts w:ascii="Times New Roman" w:hAnsi="Times New Roman"/>
          <w:sz w:val="24"/>
          <w:szCs w:val="24"/>
        </w:rPr>
        <w:t xml:space="preserve"> (согласно п</w:t>
      </w:r>
      <w:r w:rsidR="00FF1BDE">
        <w:rPr>
          <w:rFonts w:ascii="Times New Roman" w:hAnsi="Times New Roman"/>
          <w:sz w:val="24"/>
          <w:szCs w:val="24"/>
        </w:rPr>
        <w:t xml:space="preserve">ункту </w:t>
      </w:r>
      <w:r w:rsidR="009175B4">
        <w:rPr>
          <w:rFonts w:ascii="Times New Roman" w:hAnsi="Times New Roman"/>
          <w:sz w:val="24"/>
          <w:szCs w:val="24"/>
        </w:rPr>
        <w:t>2.</w:t>
      </w:r>
      <w:r w:rsidR="00465ABF">
        <w:rPr>
          <w:rFonts w:ascii="Times New Roman" w:hAnsi="Times New Roman"/>
          <w:sz w:val="24"/>
          <w:szCs w:val="24"/>
        </w:rPr>
        <w:t>9</w:t>
      </w:r>
      <w:r w:rsidR="009175B4">
        <w:rPr>
          <w:rFonts w:ascii="Times New Roman" w:hAnsi="Times New Roman"/>
          <w:sz w:val="24"/>
          <w:szCs w:val="24"/>
        </w:rPr>
        <w:t xml:space="preserve"> Административного регламента)</w:t>
      </w:r>
      <w:r w:rsidR="00FF1BDE">
        <w:rPr>
          <w:rFonts w:ascii="Times New Roman" w:hAnsi="Times New Roman"/>
          <w:sz w:val="24"/>
          <w:szCs w:val="24"/>
        </w:rPr>
        <w:t>.</w:t>
      </w:r>
    </w:p>
    <w:p w14:paraId="39DC0FC8" w14:textId="1B3A34F4" w:rsidR="000613D1" w:rsidRDefault="00A1561E" w:rsidP="00662F36">
      <w:pPr>
        <w:pStyle w:val="ConsPlusNormal"/>
        <w:shd w:val="clear" w:color="auto" w:fill="FFFFFF" w:themeFill="background1"/>
        <w:suppressAutoHyphens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подать з</w:t>
      </w:r>
      <w:r w:rsidR="000613D1">
        <w:rPr>
          <w:rFonts w:ascii="Times New Roman" w:hAnsi="Times New Roman"/>
          <w:sz w:val="24"/>
          <w:szCs w:val="24"/>
        </w:rPr>
        <w:t>аявление</w:t>
      </w:r>
      <w:r w:rsidR="00FF1BDE">
        <w:rPr>
          <w:rFonts w:ascii="Times New Roman" w:hAnsi="Times New Roman"/>
          <w:sz w:val="24"/>
          <w:szCs w:val="24"/>
        </w:rPr>
        <w:t xml:space="preserve"> в УГХ в очной, заочной форме, </w:t>
      </w:r>
      <w:r w:rsidR="000613D1">
        <w:rPr>
          <w:rFonts w:ascii="Times New Roman" w:hAnsi="Times New Roman"/>
          <w:sz w:val="24"/>
          <w:szCs w:val="24"/>
        </w:rPr>
        <w:t>в МФЦ</w:t>
      </w:r>
      <w:r w:rsidR="00FF1BDE">
        <w:rPr>
          <w:rFonts w:ascii="Times New Roman" w:hAnsi="Times New Roman"/>
          <w:sz w:val="24"/>
          <w:szCs w:val="24"/>
        </w:rPr>
        <w:t xml:space="preserve"> – в очной форме</w:t>
      </w:r>
      <w:r w:rsidR="005E5A1B">
        <w:rPr>
          <w:rFonts w:ascii="Times New Roman" w:hAnsi="Times New Roman"/>
          <w:sz w:val="24"/>
          <w:szCs w:val="24"/>
        </w:rPr>
        <w:t>.</w:t>
      </w:r>
    </w:p>
    <w:p w14:paraId="4A5644BF" w14:textId="77777777" w:rsidR="00940172" w:rsidRPr="008E3F2E" w:rsidRDefault="00940172" w:rsidP="00662F36">
      <w:pPr>
        <w:pStyle w:val="ConsPlusNormal"/>
        <w:shd w:val="clear" w:color="auto" w:fill="FFFFFF" w:themeFill="background1"/>
        <w:suppressAutoHyphens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приема УГХ или МФЦ запроса и документа по выбору заявителя, независимо от места его нахождения, не предусмотрена.</w:t>
      </w:r>
    </w:p>
    <w:p w14:paraId="6A98431A" w14:textId="77777777" w:rsidR="00C05BF7" w:rsidRDefault="002C4BD7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В целях предоставления М</w:t>
      </w:r>
      <w:r w:rsidR="0096596D" w:rsidRPr="0096596D">
        <w:rPr>
          <w:rFonts w:cs="Times New Roman"/>
          <w:color w:val="auto"/>
          <w:kern w:val="0"/>
          <w:lang w:val="ru-RU" w:eastAsia="ru-RU"/>
        </w:rPr>
        <w:t xml:space="preserve">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</w:t>
      </w:r>
      <w:r w:rsidR="009639DC">
        <w:rPr>
          <w:rFonts w:cs="Times New Roman"/>
          <w:color w:val="auto"/>
          <w:kern w:val="0"/>
          <w:lang w:val="ru-RU" w:eastAsia="ru-RU"/>
        </w:rPr>
        <w:t>м</w:t>
      </w:r>
      <w:r w:rsidR="0096596D" w:rsidRPr="0096596D">
        <w:rPr>
          <w:rFonts w:cs="Times New Roman"/>
          <w:color w:val="auto"/>
          <w:kern w:val="0"/>
          <w:lang w:val="ru-RU" w:eastAsia="ru-RU"/>
        </w:rPr>
        <w:t>униципальные услуги, многофункциональных центрах с использованием информационны</w:t>
      </w:r>
      <w:r w:rsidR="00FF1BDE">
        <w:rPr>
          <w:rFonts w:cs="Times New Roman"/>
          <w:color w:val="auto"/>
          <w:kern w:val="0"/>
          <w:lang w:val="ru-RU" w:eastAsia="ru-RU"/>
        </w:rPr>
        <w:t xml:space="preserve">х технологий, предусмотренных статьями </w:t>
      </w:r>
      <w:r w:rsidR="0096596D" w:rsidRPr="0096596D">
        <w:rPr>
          <w:rFonts w:cs="Times New Roman"/>
          <w:color w:val="auto"/>
          <w:kern w:val="0"/>
          <w:lang w:val="ru-RU" w:eastAsia="ru-RU"/>
        </w:rPr>
        <w:t>9, 10 и 14 Федер</w:t>
      </w:r>
      <w:r w:rsidR="00FF1BDE">
        <w:rPr>
          <w:rFonts w:cs="Times New Roman"/>
          <w:color w:val="auto"/>
          <w:kern w:val="0"/>
          <w:lang w:val="ru-RU" w:eastAsia="ru-RU"/>
        </w:rPr>
        <w:t xml:space="preserve">ального закона от 29.12.2022 </w:t>
      </w:r>
      <w:r w:rsidR="0096596D" w:rsidRPr="0096596D">
        <w:rPr>
          <w:rFonts w:cs="Times New Roman"/>
          <w:color w:val="auto"/>
          <w:kern w:val="0"/>
          <w:lang w:val="ru-RU" w:eastAsia="ru-RU"/>
        </w:rPr>
        <w:t>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6E5335FA" w14:textId="77777777" w:rsidR="0096596D" w:rsidRDefault="0096596D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C05BF7">
        <w:rPr>
          <w:rFonts w:cs="Times New Roman"/>
          <w:color w:val="auto"/>
          <w:kern w:val="0"/>
          <w:lang w:val="ru-RU"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предъявляется документ, удостоверяющий личность представителя, и документ, подтверждающий соответствующие полномочия.</w:t>
      </w:r>
    </w:p>
    <w:p w14:paraId="094AA97D" w14:textId="77777777" w:rsidR="007506FF" w:rsidRDefault="007506FF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B170F7">
        <w:rPr>
          <w:lang w:val="ru-RU"/>
        </w:rPr>
        <w:t xml:space="preserve">Специалист МФЦ, </w:t>
      </w:r>
      <w:r w:rsidRPr="00522841">
        <w:rPr>
          <w:rFonts w:eastAsia="Calibri"/>
          <w:lang w:val="ru-RU"/>
        </w:rPr>
        <w:t>от</w:t>
      </w:r>
      <w:r w:rsidR="006725AE">
        <w:rPr>
          <w:rFonts w:eastAsia="Calibri"/>
          <w:lang w:val="ru-RU"/>
        </w:rPr>
        <w:t>ветственный за приём документов</w:t>
      </w:r>
      <w:r w:rsidR="009639DC">
        <w:rPr>
          <w:rFonts w:eastAsia="Calibri"/>
          <w:lang w:val="ru-RU"/>
        </w:rPr>
        <w:t>, специалист</w:t>
      </w:r>
      <w:r w:rsidR="006725AE">
        <w:rPr>
          <w:rFonts w:eastAsia="Calibri"/>
          <w:lang w:val="ru-RU"/>
        </w:rPr>
        <w:t xml:space="preserve"> Отдела</w:t>
      </w:r>
      <w:r w:rsidRPr="00522841">
        <w:rPr>
          <w:rFonts w:eastAsia="Calibri"/>
          <w:lang w:val="ru-RU"/>
        </w:rPr>
        <w:t xml:space="preserve"> осуществляет следующие действия в ходе приёма заявителя</w:t>
      </w:r>
      <w:r>
        <w:rPr>
          <w:rFonts w:eastAsia="Calibri"/>
          <w:lang w:val="ru-RU"/>
        </w:rPr>
        <w:t>:</w:t>
      </w:r>
    </w:p>
    <w:p w14:paraId="1054E905" w14:textId="77777777" w:rsidR="007506FF" w:rsidRPr="00522841" w:rsidRDefault="007506FF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 w:rsidRPr="00522841">
        <w:rPr>
          <w:rFonts w:eastAsia="Calibri"/>
          <w:lang w:val="ru-RU"/>
        </w:rPr>
        <w:t>а)</w:t>
      </w:r>
      <w:r w:rsidRPr="00522841">
        <w:rPr>
          <w:rFonts w:eastAsia="Calibri"/>
          <w:lang w:val="ru-RU"/>
        </w:rPr>
        <w:tab/>
        <w:t>устанавливает предмет обращения, проверяет документ, удостоверяющий личность;</w:t>
      </w:r>
    </w:p>
    <w:p w14:paraId="247C18AB" w14:textId="77777777" w:rsidR="007506FF" w:rsidRPr="00522841" w:rsidRDefault="007506FF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 w:rsidRPr="00522841">
        <w:rPr>
          <w:rFonts w:eastAsia="Calibri"/>
          <w:lang w:val="ru-RU"/>
        </w:rPr>
        <w:t>б)</w:t>
      </w:r>
      <w:r w:rsidRPr="00522841">
        <w:rPr>
          <w:rFonts w:eastAsia="Calibri"/>
          <w:lang w:val="ru-RU"/>
        </w:rPr>
        <w:tab/>
        <w:t>проверяет полномочия заявителя;</w:t>
      </w:r>
    </w:p>
    <w:p w14:paraId="47CB2645" w14:textId="3978C77A" w:rsidR="007506FF" w:rsidRPr="00522841" w:rsidRDefault="007506FF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 w:rsidRPr="00522841">
        <w:rPr>
          <w:rFonts w:eastAsia="Calibri"/>
          <w:lang w:val="ru-RU"/>
        </w:rPr>
        <w:t>в)</w:t>
      </w:r>
      <w:r w:rsidRPr="00522841">
        <w:rPr>
          <w:rFonts w:eastAsia="Calibri"/>
          <w:lang w:val="ru-RU"/>
        </w:rPr>
        <w:tab/>
        <w:t xml:space="preserve">проверяет наличие всех документов, необходимых для предоставления </w:t>
      </w:r>
      <w:r w:rsidR="00A83049">
        <w:rPr>
          <w:lang w:val="ru-RU"/>
        </w:rPr>
        <w:t>М</w:t>
      </w:r>
      <w:r w:rsidRPr="00522841">
        <w:rPr>
          <w:lang w:val="ru-RU"/>
        </w:rPr>
        <w:t>униципальной</w:t>
      </w:r>
      <w:r w:rsidRPr="00522841">
        <w:rPr>
          <w:rFonts w:eastAsia="Calibri"/>
          <w:lang w:val="ru-RU"/>
        </w:rPr>
        <w:t xml:space="preserve"> услуги, которые заявитель обязан предоставить самостоятел</w:t>
      </w:r>
      <w:r w:rsidR="006725AE">
        <w:rPr>
          <w:rFonts w:eastAsia="Calibri"/>
          <w:lang w:val="ru-RU"/>
        </w:rPr>
        <w:t>ьно в соответствии с пунктом 2.</w:t>
      </w:r>
      <w:r w:rsidR="00EF03E3">
        <w:rPr>
          <w:rFonts w:eastAsia="Calibri"/>
          <w:lang w:val="ru-RU"/>
        </w:rPr>
        <w:t>9</w:t>
      </w:r>
      <w:r w:rsidR="00B07C89">
        <w:rPr>
          <w:rFonts w:eastAsia="Calibri"/>
          <w:lang w:val="ru-RU"/>
        </w:rPr>
        <w:t xml:space="preserve"> </w:t>
      </w:r>
      <w:r w:rsidR="007A7964">
        <w:rPr>
          <w:rFonts w:eastAsia="Calibri"/>
          <w:lang w:val="ru-RU"/>
        </w:rPr>
        <w:t>А</w:t>
      </w:r>
      <w:r w:rsidRPr="00522841">
        <w:rPr>
          <w:rFonts w:eastAsia="Calibri"/>
          <w:lang w:val="ru-RU"/>
        </w:rPr>
        <w:t xml:space="preserve">дминистративного регламента; </w:t>
      </w:r>
    </w:p>
    <w:p w14:paraId="57881036" w14:textId="77777777" w:rsidR="007506FF" w:rsidRPr="00522841" w:rsidRDefault="007506FF" w:rsidP="00662F36">
      <w:pPr>
        <w:widowControl/>
        <w:shd w:val="clear" w:color="auto" w:fill="FFFFFF" w:themeFill="background1"/>
        <w:tabs>
          <w:tab w:val="left" w:pos="993"/>
        </w:tabs>
        <w:autoSpaceDN/>
        <w:ind w:firstLine="709"/>
        <w:jc w:val="both"/>
        <w:textAlignment w:val="auto"/>
        <w:rPr>
          <w:rFonts w:eastAsia="Calibri"/>
          <w:lang w:val="ru-RU"/>
        </w:rPr>
      </w:pPr>
      <w:r w:rsidRPr="00522841">
        <w:rPr>
          <w:rFonts w:eastAsia="Calibri"/>
          <w:lang w:val="ru-RU"/>
        </w:rPr>
        <w:t>г)</w:t>
      </w:r>
      <w:r w:rsidRPr="00522841">
        <w:rPr>
          <w:rFonts w:eastAsia="Calibri"/>
          <w:lang w:val="ru-RU"/>
        </w:rPr>
        <w:tab/>
        <w:t xml:space="preserve">проверяет соответствие представленных документов требованиям, установленным </w:t>
      </w:r>
      <w:r w:rsidR="00DE607F">
        <w:rPr>
          <w:rFonts w:eastAsia="Calibri"/>
          <w:lang w:val="ru-RU"/>
        </w:rPr>
        <w:t>А</w:t>
      </w:r>
      <w:r w:rsidRPr="00522841">
        <w:rPr>
          <w:rFonts w:eastAsia="Calibri"/>
          <w:lang w:val="ru-RU"/>
        </w:rPr>
        <w:t>дминистративным реглам</w:t>
      </w:r>
      <w:r w:rsidR="009639DC">
        <w:rPr>
          <w:rFonts w:eastAsia="Calibri"/>
          <w:lang w:val="ru-RU"/>
        </w:rPr>
        <w:t>ентом.</w:t>
      </w:r>
    </w:p>
    <w:p w14:paraId="19E2DE15" w14:textId="77777777" w:rsidR="006725AE" w:rsidRDefault="006725AE" w:rsidP="00662F36">
      <w:pPr>
        <w:shd w:val="clear" w:color="auto" w:fill="FFFFFF" w:themeFill="background1"/>
        <w:tabs>
          <w:tab w:val="left" w:pos="993"/>
          <w:tab w:val="left" w:pos="1932"/>
        </w:tabs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 w:rsidRPr="00B170F7">
        <w:rPr>
          <w:lang w:val="ru-RU"/>
        </w:rPr>
        <w:t xml:space="preserve">Специалист </w:t>
      </w:r>
      <w:r>
        <w:rPr>
          <w:lang w:val="ru-RU"/>
        </w:rPr>
        <w:t xml:space="preserve">УГХ, </w:t>
      </w:r>
      <w:r w:rsidRPr="00B170F7">
        <w:rPr>
          <w:lang w:val="ru-RU"/>
        </w:rPr>
        <w:t xml:space="preserve">МФЦ, </w:t>
      </w:r>
      <w:r w:rsidRPr="00522841">
        <w:rPr>
          <w:rFonts w:eastAsia="Calibri"/>
          <w:lang w:val="ru-RU"/>
        </w:rPr>
        <w:t>от</w:t>
      </w:r>
      <w:r>
        <w:rPr>
          <w:rFonts w:eastAsia="Calibri"/>
          <w:lang w:val="ru-RU"/>
        </w:rPr>
        <w:t xml:space="preserve">ветственный за приём документов, </w:t>
      </w:r>
      <w:r w:rsidRPr="00522841">
        <w:rPr>
          <w:rFonts w:eastAsia="Calibri"/>
          <w:lang w:val="ru-RU"/>
        </w:rPr>
        <w:t>осуществляет следующие действия в ходе приёма заявителя</w:t>
      </w:r>
      <w:r w:rsidR="009639DC">
        <w:rPr>
          <w:rFonts w:eastAsia="Calibri"/>
          <w:lang w:val="ru-RU"/>
        </w:rPr>
        <w:t>:</w:t>
      </w:r>
    </w:p>
    <w:p w14:paraId="2F6E85C6" w14:textId="77777777" w:rsidR="007506FF" w:rsidRPr="00522841" w:rsidRDefault="006725AE" w:rsidP="00662F36">
      <w:pPr>
        <w:shd w:val="clear" w:color="auto" w:fill="FFFFFF" w:themeFill="background1"/>
        <w:tabs>
          <w:tab w:val="left" w:pos="993"/>
          <w:tab w:val="left" w:pos="1932"/>
        </w:tabs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>а</w:t>
      </w:r>
      <w:r w:rsidR="007506FF" w:rsidRPr="00522841">
        <w:rPr>
          <w:rFonts w:eastAsia="Calibri"/>
          <w:lang w:val="ru-RU"/>
        </w:rPr>
        <w:t>)</w:t>
      </w:r>
      <w:r w:rsidR="007506FF" w:rsidRPr="00522841">
        <w:rPr>
          <w:rFonts w:eastAsia="Calibri"/>
          <w:lang w:val="ru-RU"/>
        </w:rPr>
        <w:tab/>
        <w:t>регистрирует заявление и представленные документы под ин</w:t>
      </w:r>
      <w:r w:rsidR="00DE607F">
        <w:rPr>
          <w:rFonts w:eastAsia="Calibri"/>
          <w:lang w:val="ru-RU"/>
        </w:rPr>
        <w:t>дивидуальным порядковым номером;</w:t>
      </w:r>
    </w:p>
    <w:p w14:paraId="3E0ED4F9" w14:textId="77777777" w:rsidR="006725AE" w:rsidRDefault="006725AE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>б</w:t>
      </w:r>
      <w:r w:rsidR="007506FF" w:rsidRPr="00522841">
        <w:rPr>
          <w:rFonts w:eastAsia="Calibri"/>
          <w:lang w:val="ru-RU"/>
        </w:rPr>
        <w:t>)</w:t>
      </w:r>
      <w:r w:rsidR="007506FF" w:rsidRPr="00522841">
        <w:rPr>
          <w:rFonts w:eastAsia="Calibri"/>
          <w:lang w:val="ru-RU"/>
        </w:rPr>
        <w:tab/>
      </w:r>
      <w:r>
        <w:rPr>
          <w:rFonts w:eastAsia="Calibri"/>
          <w:lang w:val="ru-RU"/>
        </w:rPr>
        <w:t xml:space="preserve">при обращении в МФЦ - </w:t>
      </w:r>
      <w:r w:rsidR="007506FF" w:rsidRPr="00522841">
        <w:rPr>
          <w:rFonts w:eastAsia="Calibri"/>
          <w:lang w:val="ru-RU"/>
        </w:rPr>
        <w:t>выдаёт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rFonts w:eastAsia="Calibri"/>
          <w:lang w:val="ru-RU"/>
        </w:rPr>
        <w:t>;</w:t>
      </w:r>
    </w:p>
    <w:p w14:paraId="5A0D1857" w14:textId="77777777" w:rsidR="007506FF" w:rsidRPr="00522841" w:rsidRDefault="009639DC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в) </w:t>
      </w:r>
      <w:r w:rsidR="006725AE">
        <w:rPr>
          <w:rFonts w:eastAsia="Calibri"/>
          <w:lang w:val="ru-RU"/>
        </w:rPr>
        <w:t xml:space="preserve">при обращении в УГХ – проставляет на копии </w:t>
      </w:r>
      <w:r>
        <w:rPr>
          <w:rFonts w:eastAsia="Calibri"/>
          <w:lang w:val="ru-RU"/>
        </w:rPr>
        <w:t>заявления</w:t>
      </w:r>
      <w:r w:rsidR="006725AE">
        <w:rPr>
          <w:rFonts w:eastAsia="Calibri"/>
          <w:lang w:val="ru-RU"/>
        </w:rPr>
        <w:t xml:space="preserve"> о предоставлении муниципальной услуги отметку о входящей регистрации документа</w:t>
      </w:r>
      <w:r w:rsidR="007506FF" w:rsidRPr="00522841">
        <w:rPr>
          <w:rFonts w:eastAsia="Calibri"/>
          <w:lang w:val="ru-RU"/>
        </w:rPr>
        <w:t>.</w:t>
      </w:r>
    </w:p>
    <w:p w14:paraId="436BB12C" w14:textId="77777777" w:rsidR="007506FF" w:rsidRDefault="00465ABF" w:rsidP="00662F36">
      <w:pPr>
        <w:pStyle w:val="ConsPlusNormal"/>
        <w:shd w:val="clear" w:color="auto" w:fill="FFFFFF" w:themeFill="background1"/>
        <w:suppressAutoHyphens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7506FF">
        <w:rPr>
          <w:rFonts w:ascii="Times New Roman" w:hAnsi="Times New Roman"/>
          <w:sz w:val="24"/>
          <w:szCs w:val="24"/>
        </w:rPr>
        <w:t xml:space="preserve">.1. </w:t>
      </w:r>
      <w:r w:rsidR="007506FF" w:rsidRPr="007506FF">
        <w:rPr>
          <w:rFonts w:ascii="Times New Roman" w:eastAsia="Calibri" w:hAnsi="Times New Roman"/>
          <w:sz w:val="24"/>
          <w:szCs w:val="24"/>
          <w:lang w:eastAsia="en-US"/>
        </w:rPr>
        <w:t xml:space="preserve">Оснований для отказа в приеме документов, </w:t>
      </w:r>
      <w:r w:rsidR="00BD3429">
        <w:rPr>
          <w:rFonts w:ascii="Times New Roman" w:eastAsia="Calibri" w:hAnsi="Times New Roman"/>
          <w:sz w:val="24"/>
          <w:szCs w:val="24"/>
          <w:lang w:eastAsia="en-US"/>
        </w:rPr>
        <w:t>необходимых для предоставления М</w:t>
      </w:r>
      <w:r w:rsidR="007506FF" w:rsidRPr="007506FF">
        <w:rPr>
          <w:rFonts w:ascii="Times New Roman" w:eastAsia="Calibri" w:hAnsi="Times New Roman"/>
          <w:sz w:val="24"/>
          <w:szCs w:val="24"/>
          <w:lang w:eastAsia="en-US"/>
        </w:rPr>
        <w:t>униципальной услуги,</w:t>
      </w:r>
      <w:r w:rsidR="007506FF" w:rsidRPr="001625F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506FF" w:rsidRPr="007506FF">
        <w:rPr>
          <w:rFonts w:ascii="Times New Roman" w:eastAsia="Calibri" w:hAnsi="Times New Roman"/>
          <w:sz w:val="24"/>
          <w:szCs w:val="24"/>
          <w:lang w:eastAsia="en-US"/>
        </w:rPr>
        <w:t>законодательством Российской Федерации и Республики Коми не предусмотрено.</w:t>
      </w:r>
    </w:p>
    <w:p w14:paraId="1578D096" w14:textId="77777777" w:rsidR="00F933B0" w:rsidRPr="008E3F2E" w:rsidRDefault="00465ABF" w:rsidP="00662F36">
      <w:pPr>
        <w:pStyle w:val="ConsPlusNormal"/>
        <w:shd w:val="clear" w:color="auto" w:fill="FFFFFF" w:themeFill="background1"/>
        <w:suppressAutoHyphens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7506FF">
        <w:rPr>
          <w:rFonts w:ascii="Times New Roman" w:hAnsi="Times New Roman"/>
          <w:sz w:val="24"/>
          <w:szCs w:val="24"/>
        </w:rPr>
        <w:t xml:space="preserve">.2. </w:t>
      </w:r>
      <w:r w:rsidR="00355B25">
        <w:rPr>
          <w:rFonts w:ascii="Times New Roman" w:hAnsi="Times New Roman"/>
          <w:sz w:val="24"/>
          <w:szCs w:val="24"/>
        </w:rPr>
        <w:t>Критерием принятия решения о приеме и регистрации заявления и документов и (или) информации является наличие поступивш</w:t>
      </w:r>
      <w:r w:rsidR="009639DC">
        <w:rPr>
          <w:rFonts w:ascii="Times New Roman" w:hAnsi="Times New Roman"/>
          <w:sz w:val="24"/>
          <w:szCs w:val="24"/>
        </w:rPr>
        <w:t>его заявления о предоставлении М</w:t>
      </w:r>
      <w:r w:rsidR="00355B25">
        <w:rPr>
          <w:rFonts w:ascii="Times New Roman" w:hAnsi="Times New Roman"/>
          <w:sz w:val="24"/>
          <w:szCs w:val="24"/>
        </w:rPr>
        <w:t>униципальной услуги.</w:t>
      </w:r>
    </w:p>
    <w:p w14:paraId="56E6B7AC" w14:textId="77777777" w:rsidR="007506FF" w:rsidRPr="007939DB" w:rsidRDefault="00465ABF" w:rsidP="00662F36">
      <w:pPr>
        <w:pStyle w:val="ConsPlusNormal"/>
        <w:shd w:val="clear" w:color="auto" w:fill="FFFFFF" w:themeFill="background1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7506FF">
        <w:rPr>
          <w:rFonts w:ascii="Times New Roman" w:hAnsi="Times New Roman"/>
          <w:sz w:val="24"/>
          <w:szCs w:val="24"/>
        </w:rPr>
        <w:t xml:space="preserve">.3. </w:t>
      </w:r>
      <w:r w:rsidR="007506FF" w:rsidRPr="00A50F32">
        <w:rPr>
          <w:rFonts w:ascii="Times New Roman" w:hAnsi="Times New Roman"/>
          <w:sz w:val="24"/>
          <w:szCs w:val="24"/>
        </w:rPr>
        <w:t>Срок</w:t>
      </w:r>
      <w:r w:rsidR="007506FF" w:rsidRPr="00891D42">
        <w:rPr>
          <w:rFonts w:ascii="Times New Roman" w:hAnsi="Times New Roman"/>
          <w:sz w:val="24"/>
          <w:szCs w:val="24"/>
        </w:rPr>
        <w:t xml:space="preserve"> </w:t>
      </w:r>
      <w:r w:rsidR="007506FF" w:rsidRPr="007939DB">
        <w:rPr>
          <w:rFonts w:ascii="Times New Roman" w:hAnsi="Times New Roman"/>
          <w:sz w:val="24"/>
          <w:szCs w:val="24"/>
        </w:rPr>
        <w:t>исполнения административной процедуры составляет 1 рабочий день со дня поступления заявления</w:t>
      </w:r>
      <w:r w:rsidR="00DE607F" w:rsidRPr="007939DB">
        <w:rPr>
          <w:rFonts w:ascii="Times New Roman" w:hAnsi="Times New Roman"/>
          <w:sz w:val="24"/>
          <w:szCs w:val="24"/>
        </w:rPr>
        <w:t xml:space="preserve"> от заявителя о предоставлении М</w:t>
      </w:r>
      <w:r w:rsidR="007506FF" w:rsidRPr="007939DB">
        <w:rPr>
          <w:rFonts w:ascii="Times New Roman" w:hAnsi="Times New Roman"/>
          <w:sz w:val="24"/>
          <w:szCs w:val="24"/>
        </w:rPr>
        <w:t>униципальной услуги.</w:t>
      </w:r>
    </w:p>
    <w:p w14:paraId="6B76607C" w14:textId="1C6EBB45" w:rsidR="005E5A1B" w:rsidRPr="007939DB" w:rsidRDefault="00465ABF" w:rsidP="007939DB">
      <w:pPr>
        <w:pStyle w:val="ConsPlusNormal"/>
        <w:shd w:val="clear" w:color="auto" w:fill="FFFFFF" w:themeFill="background1"/>
        <w:suppressAutoHyphens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39DB">
        <w:rPr>
          <w:rFonts w:ascii="Times New Roman" w:hAnsi="Times New Roman"/>
          <w:sz w:val="24"/>
          <w:szCs w:val="24"/>
        </w:rPr>
        <w:t>3.7</w:t>
      </w:r>
      <w:r w:rsidR="005E5A1B" w:rsidRPr="007939DB">
        <w:rPr>
          <w:rFonts w:ascii="Times New Roman" w:hAnsi="Times New Roman"/>
          <w:sz w:val="24"/>
          <w:szCs w:val="24"/>
        </w:rPr>
        <w:t xml:space="preserve">.4. </w:t>
      </w:r>
      <w:r w:rsidR="005E5A1B" w:rsidRPr="007939DB">
        <w:rPr>
          <w:rFonts w:ascii="Times New Roman" w:eastAsia="Calibri" w:hAnsi="Times New Roman"/>
          <w:sz w:val="24"/>
          <w:szCs w:val="24"/>
        </w:rPr>
        <w:t xml:space="preserve">Результатом административной процедуры является </w:t>
      </w:r>
      <w:r w:rsidR="005E5A1B" w:rsidRPr="007939DB">
        <w:rPr>
          <w:rFonts w:ascii="Times New Roman" w:eastAsia="Calibri" w:hAnsi="Times New Roman"/>
          <w:sz w:val="24"/>
          <w:szCs w:val="24"/>
        </w:rPr>
        <w:tab/>
      </w:r>
      <w:r w:rsidR="009E27A2" w:rsidRPr="007939DB">
        <w:rPr>
          <w:rFonts w:ascii="Times New Roman" w:eastAsia="Calibri" w:hAnsi="Times New Roman"/>
          <w:sz w:val="24"/>
          <w:szCs w:val="24"/>
        </w:rPr>
        <w:t>приём и регистрация в УГХ</w:t>
      </w:r>
      <w:r w:rsidR="007939DB" w:rsidRPr="007939DB">
        <w:rPr>
          <w:rFonts w:ascii="Times New Roman" w:eastAsia="Calibri" w:hAnsi="Times New Roman"/>
          <w:sz w:val="24"/>
          <w:szCs w:val="24"/>
        </w:rPr>
        <w:t>, МФЦ</w:t>
      </w:r>
      <w:r w:rsidR="009E27A2" w:rsidRPr="007939DB">
        <w:rPr>
          <w:rFonts w:ascii="Times New Roman" w:eastAsia="Calibri" w:hAnsi="Times New Roman"/>
          <w:sz w:val="24"/>
          <w:szCs w:val="24"/>
        </w:rPr>
        <w:t xml:space="preserve"> </w:t>
      </w:r>
      <w:r w:rsidR="009639DC" w:rsidRPr="007939DB">
        <w:rPr>
          <w:rFonts w:ascii="Times New Roman" w:eastAsia="Calibri" w:hAnsi="Times New Roman"/>
          <w:sz w:val="24"/>
          <w:szCs w:val="24"/>
        </w:rPr>
        <w:t>заявления</w:t>
      </w:r>
      <w:r w:rsidR="009E27A2" w:rsidRPr="007939DB">
        <w:rPr>
          <w:rFonts w:ascii="Times New Roman" w:eastAsia="Calibri" w:hAnsi="Times New Roman"/>
          <w:sz w:val="24"/>
          <w:szCs w:val="24"/>
        </w:rPr>
        <w:t xml:space="preserve"> и документов, представленных заявителем, их передача специалисту Отдела</w:t>
      </w:r>
      <w:r w:rsidR="007939DB" w:rsidRPr="007939DB">
        <w:rPr>
          <w:rFonts w:ascii="Times New Roman" w:eastAsia="Calibri" w:hAnsi="Times New Roman"/>
          <w:sz w:val="24"/>
          <w:szCs w:val="24"/>
        </w:rPr>
        <w:t>.</w:t>
      </w:r>
      <w:r w:rsidR="002E5647">
        <w:rPr>
          <w:rFonts w:ascii="Times New Roman" w:eastAsia="Calibri" w:hAnsi="Times New Roman"/>
          <w:sz w:val="24"/>
          <w:szCs w:val="24"/>
        </w:rPr>
        <w:t xml:space="preserve"> </w:t>
      </w:r>
    </w:p>
    <w:p w14:paraId="3760630B" w14:textId="77777777" w:rsidR="009E27A2" w:rsidRDefault="009E27A2" w:rsidP="00662F36">
      <w:pPr>
        <w:widowControl/>
        <w:shd w:val="clear" w:color="auto" w:fill="FFFFFF" w:themeFill="background1"/>
        <w:tabs>
          <w:tab w:val="left" w:pos="851"/>
          <w:tab w:val="left" w:pos="993"/>
        </w:tabs>
        <w:autoSpaceDE w:val="0"/>
        <w:adjustRightInd w:val="0"/>
        <w:ind w:firstLine="709"/>
        <w:jc w:val="both"/>
        <w:textAlignment w:val="auto"/>
        <w:rPr>
          <w:rFonts w:eastAsia="Calibri" w:cs="Times New Roman"/>
          <w:color w:val="auto"/>
          <w:kern w:val="0"/>
          <w:lang w:val="ru-RU"/>
        </w:rPr>
      </w:pPr>
      <w:r>
        <w:rPr>
          <w:rFonts w:eastAsia="Calibri" w:cs="Times New Roman"/>
          <w:color w:val="auto"/>
          <w:kern w:val="0"/>
          <w:lang w:val="ru-RU"/>
        </w:rPr>
        <w:t>Результат административной процедуры фиксируется:</w:t>
      </w:r>
    </w:p>
    <w:p w14:paraId="07C4695A" w14:textId="77777777" w:rsidR="009E27A2" w:rsidRDefault="009E27A2" w:rsidP="00662F36">
      <w:pPr>
        <w:widowControl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851"/>
        </w:tabs>
        <w:autoSpaceDE w:val="0"/>
        <w:adjustRightInd w:val="0"/>
        <w:ind w:left="0"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специалистом МФЦ, ответственным за прием документо</w:t>
      </w:r>
      <w:r w:rsidR="002F4FFC">
        <w:rPr>
          <w:rFonts w:cs="Times New Roman"/>
          <w:color w:val="auto"/>
          <w:kern w:val="0"/>
          <w:lang w:val="ru-RU" w:eastAsia="ru-RU"/>
        </w:rPr>
        <w:t>в, в информационной системе МФЦ;</w:t>
      </w:r>
    </w:p>
    <w:p w14:paraId="150A58B2" w14:textId="6A92560C" w:rsidR="008B165B" w:rsidRDefault="009E27A2" w:rsidP="00662F36">
      <w:pPr>
        <w:widowControl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851"/>
        </w:tabs>
        <w:autoSpaceDE w:val="0"/>
        <w:adjustRightInd w:val="0"/>
        <w:ind w:left="0" w:firstLine="709"/>
        <w:jc w:val="both"/>
        <w:textAlignment w:val="auto"/>
        <w:rPr>
          <w:lang w:val="ru-RU"/>
        </w:rPr>
      </w:pPr>
      <w:r w:rsidRPr="00EF70F8">
        <w:rPr>
          <w:lang w:val="ru-RU"/>
        </w:rPr>
        <w:t xml:space="preserve">специалистом УГХ, ответственным за приём документов, в </w:t>
      </w:r>
      <w:r w:rsidR="005A455D">
        <w:rPr>
          <w:lang w:val="ru-RU"/>
        </w:rPr>
        <w:t>электронной форме</w:t>
      </w:r>
      <w:r w:rsidR="00EF70F8">
        <w:rPr>
          <w:lang w:val="ru-RU"/>
        </w:rPr>
        <w:t>.</w:t>
      </w:r>
    </w:p>
    <w:p w14:paraId="48F96494" w14:textId="77777777" w:rsidR="00EF70F8" w:rsidRPr="00EF70F8" w:rsidRDefault="00EF70F8" w:rsidP="00662F36">
      <w:pPr>
        <w:widowControl/>
        <w:shd w:val="clear" w:color="auto" w:fill="FFFFFF" w:themeFill="background1"/>
        <w:tabs>
          <w:tab w:val="left" w:pos="0"/>
          <w:tab w:val="left" w:pos="851"/>
        </w:tabs>
        <w:autoSpaceDE w:val="0"/>
        <w:adjustRightInd w:val="0"/>
        <w:ind w:left="709"/>
        <w:jc w:val="both"/>
        <w:textAlignment w:val="auto"/>
        <w:rPr>
          <w:lang w:val="ru-RU"/>
        </w:rPr>
      </w:pPr>
    </w:p>
    <w:p w14:paraId="22945949" w14:textId="77777777" w:rsidR="00E70149" w:rsidRDefault="009E27A2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E27A2">
        <w:rPr>
          <w:rFonts w:ascii="Times New Roman" w:hAnsi="Times New Roman"/>
          <w:color w:val="auto"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3031FEFE" w14:textId="77777777" w:rsidR="009E27A2" w:rsidRDefault="00060EC1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</w:t>
      </w:r>
      <w:r w:rsidR="009E27A2" w:rsidRPr="009E27A2">
        <w:rPr>
          <w:rFonts w:ascii="Times New Roman" w:hAnsi="Times New Roman"/>
          <w:color w:val="auto"/>
          <w:sz w:val="24"/>
          <w:szCs w:val="24"/>
        </w:rPr>
        <w:t>униципальной услуги</w:t>
      </w:r>
    </w:p>
    <w:p w14:paraId="091015F7" w14:textId="77777777" w:rsidR="009E27A2" w:rsidRPr="009E27A2" w:rsidRDefault="009E27A2" w:rsidP="00662F36">
      <w:pPr>
        <w:shd w:val="clear" w:color="auto" w:fill="FFFFFF" w:themeFill="background1"/>
        <w:ind w:firstLine="709"/>
        <w:rPr>
          <w:lang w:val="ru-RU" w:eastAsia="ru-RU"/>
        </w:rPr>
      </w:pPr>
    </w:p>
    <w:p w14:paraId="49276757" w14:textId="77777777" w:rsidR="009E27A2" w:rsidRPr="00E70149" w:rsidRDefault="00E70149" w:rsidP="00662F36">
      <w:pPr>
        <w:pStyle w:val="afd"/>
        <w:numPr>
          <w:ilvl w:val="1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из УГХ</w:t>
      </w:r>
      <w:r w:rsidR="004D0E7E">
        <w:rPr>
          <w:rFonts w:ascii="Times New Roman" w:hAnsi="Times New Roman" w:cs="Times New Roman"/>
          <w:sz w:val="24"/>
          <w:szCs w:val="24"/>
        </w:rPr>
        <w:t>, МФЦ</w:t>
      </w:r>
      <w:r>
        <w:rPr>
          <w:rFonts w:ascii="Times New Roman" w:hAnsi="Times New Roman" w:cs="Times New Roman"/>
          <w:sz w:val="24"/>
          <w:szCs w:val="24"/>
        </w:rPr>
        <w:t xml:space="preserve"> специалисту Отдел</w:t>
      </w:r>
      <w:r w:rsidR="006528DB">
        <w:rPr>
          <w:rFonts w:ascii="Times New Roman" w:hAnsi="Times New Roman" w:cs="Times New Roman"/>
          <w:sz w:val="24"/>
          <w:szCs w:val="24"/>
        </w:rPr>
        <w:t>а заявления о предоставлении М</w:t>
      </w:r>
      <w:r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07B460CE" w14:textId="57229FEB" w:rsidR="00284927" w:rsidRPr="00F83C9D" w:rsidRDefault="00284927" w:rsidP="00662F36">
      <w:pPr>
        <w:pStyle w:val="afd"/>
        <w:numPr>
          <w:ilvl w:val="2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принятия решения о предоставл</w:t>
      </w:r>
      <w:r w:rsidR="006528DB">
        <w:rPr>
          <w:rFonts w:ascii="Times New Roman" w:hAnsi="Times New Roman" w:cs="Times New Roman"/>
          <w:sz w:val="24"/>
          <w:szCs w:val="24"/>
        </w:rPr>
        <w:t>ении (отказе в предоставлении)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E70149">
        <w:rPr>
          <w:rFonts w:ascii="Times New Roman" w:hAnsi="Times New Roman" w:cs="Times New Roman"/>
          <w:sz w:val="24"/>
          <w:szCs w:val="24"/>
        </w:rPr>
        <w:t>является</w:t>
      </w:r>
      <w:r w:rsidR="00F83C9D">
        <w:rPr>
          <w:rFonts w:ascii="Times New Roman" w:eastAsia="Calibri" w:hAnsi="Times New Roman" w:cs="Times New Roman"/>
          <w:sz w:val="24"/>
          <w:szCs w:val="24"/>
        </w:rPr>
        <w:t xml:space="preserve"> отсутствие (наличие) основан</w:t>
      </w:r>
      <w:r w:rsidR="008A629C">
        <w:rPr>
          <w:rFonts w:ascii="Times New Roman" w:eastAsia="Calibri" w:hAnsi="Times New Roman" w:cs="Times New Roman"/>
          <w:sz w:val="24"/>
          <w:szCs w:val="24"/>
        </w:rPr>
        <w:t>ий для отказа в предоставлении М</w:t>
      </w:r>
      <w:r w:rsidR="00F83C9D">
        <w:rPr>
          <w:rFonts w:ascii="Times New Roman" w:eastAsia="Calibri" w:hAnsi="Times New Roman" w:cs="Times New Roman"/>
          <w:sz w:val="24"/>
          <w:szCs w:val="24"/>
        </w:rPr>
        <w:t xml:space="preserve">униципальной услуги, предусмотренных пунктом  </w:t>
      </w:r>
      <w:r w:rsidR="00EF03E3">
        <w:rPr>
          <w:rFonts w:ascii="Times New Roman" w:eastAsia="Calibri" w:hAnsi="Times New Roman" w:cs="Times New Roman"/>
          <w:sz w:val="24"/>
          <w:szCs w:val="24"/>
        </w:rPr>
        <w:t>3.5</w:t>
      </w:r>
      <w:r w:rsidR="00F83C9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</w:t>
      </w:r>
      <w:r w:rsidR="00E70149" w:rsidRPr="00F83C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F27D67" w14:textId="77777777" w:rsidR="00F8582A" w:rsidRDefault="00F8582A" w:rsidP="00662F36">
      <w:pPr>
        <w:pStyle w:val="afd"/>
        <w:numPr>
          <w:ilvl w:val="2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A2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осуществляется в срок, не превышающий </w:t>
      </w:r>
      <w:r w:rsidRPr="00284927">
        <w:rPr>
          <w:rFonts w:ascii="Times New Roman" w:hAnsi="Times New Roman" w:cs="Times New Roman"/>
          <w:color w:val="auto"/>
          <w:sz w:val="24"/>
          <w:szCs w:val="24"/>
        </w:rPr>
        <w:t>7 рабочих дней</w:t>
      </w:r>
      <w:r w:rsidRPr="009E27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7A2">
        <w:rPr>
          <w:rFonts w:ascii="Times New Roman" w:hAnsi="Times New Roman" w:cs="Times New Roman"/>
          <w:sz w:val="24"/>
          <w:szCs w:val="24"/>
        </w:rPr>
        <w:t xml:space="preserve">со дня получения </w:t>
      </w:r>
      <w:r>
        <w:rPr>
          <w:rFonts w:ascii="Times New Roman" w:hAnsi="Times New Roman" w:cs="Times New Roman"/>
          <w:sz w:val="24"/>
          <w:szCs w:val="24"/>
        </w:rPr>
        <w:t>УГХ</w:t>
      </w:r>
      <w:r w:rsidRPr="009E27A2">
        <w:rPr>
          <w:rFonts w:ascii="Times New Roman" w:hAnsi="Times New Roman" w:cs="Times New Roman"/>
          <w:sz w:val="24"/>
          <w:szCs w:val="24"/>
        </w:rPr>
        <w:t xml:space="preserve"> </w:t>
      </w:r>
      <w:r w:rsidR="00794CC2">
        <w:rPr>
          <w:rFonts w:ascii="Times New Roman" w:hAnsi="Times New Roman" w:cs="Times New Roman"/>
          <w:sz w:val="24"/>
          <w:szCs w:val="24"/>
        </w:rPr>
        <w:t>заявления и прилагаемых документов</w:t>
      </w:r>
      <w:r w:rsidRPr="009E27A2">
        <w:rPr>
          <w:rFonts w:ascii="Times New Roman" w:hAnsi="Times New Roman" w:cs="Times New Roman"/>
          <w:sz w:val="24"/>
          <w:szCs w:val="24"/>
        </w:rPr>
        <w:t xml:space="preserve">, необходимых для принятия такого решения. </w:t>
      </w:r>
    </w:p>
    <w:p w14:paraId="4AC1A598" w14:textId="77777777" w:rsidR="00E70149" w:rsidRPr="00E70149" w:rsidRDefault="00E70149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 w:rsidRPr="00E70149">
        <w:rPr>
          <w:rFonts w:eastAsia="Calibri"/>
          <w:lang w:val="ru-RU"/>
        </w:rPr>
        <w:t xml:space="preserve">Специалист </w:t>
      </w:r>
      <w:r>
        <w:rPr>
          <w:rFonts w:eastAsia="Calibri"/>
          <w:lang w:val="ru-RU"/>
        </w:rPr>
        <w:t>Отдела</w:t>
      </w:r>
      <w:r w:rsidRPr="00E70149">
        <w:rPr>
          <w:rFonts w:eastAsia="Calibri"/>
          <w:lang w:val="ru-RU"/>
        </w:rPr>
        <w:t xml:space="preserve"> в течение </w:t>
      </w:r>
      <w:r w:rsidR="00A7298D">
        <w:rPr>
          <w:rFonts w:eastAsia="Calibri"/>
          <w:lang w:val="ru-RU"/>
        </w:rPr>
        <w:t>5</w:t>
      </w:r>
      <w:r w:rsidRPr="00E70149">
        <w:rPr>
          <w:rFonts w:eastAsia="Calibri"/>
          <w:lang w:val="ru-RU"/>
        </w:rPr>
        <w:t xml:space="preserve"> рабочих дней</w:t>
      </w:r>
      <w:r w:rsidR="004871F9">
        <w:rPr>
          <w:rFonts w:eastAsia="Calibri"/>
          <w:lang w:val="ru-RU"/>
        </w:rPr>
        <w:t xml:space="preserve"> с момента получения</w:t>
      </w:r>
      <w:r w:rsidR="00D96F8D">
        <w:rPr>
          <w:rFonts w:eastAsia="Calibri"/>
          <w:lang w:val="ru-RU"/>
        </w:rPr>
        <w:t xml:space="preserve"> документов</w:t>
      </w:r>
      <w:r w:rsidR="004871F9">
        <w:rPr>
          <w:rFonts w:eastAsia="Calibri"/>
          <w:lang w:val="ru-RU"/>
        </w:rPr>
        <w:t>, указанных в п</w:t>
      </w:r>
      <w:r w:rsidR="00EF70F8">
        <w:rPr>
          <w:rFonts w:eastAsia="Calibri"/>
          <w:lang w:val="ru-RU"/>
        </w:rPr>
        <w:t>ункте 2</w:t>
      </w:r>
      <w:r w:rsidR="00B86CA3">
        <w:rPr>
          <w:rFonts w:eastAsia="Calibri"/>
          <w:lang w:val="ru-RU"/>
        </w:rPr>
        <w:t>.9</w:t>
      </w:r>
      <w:r w:rsidR="00B07C89">
        <w:rPr>
          <w:rFonts w:eastAsia="Calibri"/>
          <w:lang w:val="ru-RU"/>
        </w:rPr>
        <w:t xml:space="preserve"> </w:t>
      </w:r>
      <w:r w:rsidR="00D96F8D">
        <w:rPr>
          <w:rFonts w:eastAsia="Calibri"/>
          <w:lang w:val="ru-RU"/>
        </w:rPr>
        <w:t>Административного регламента,</w:t>
      </w:r>
      <w:r w:rsidR="004871F9">
        <w:rPr>
          <w:rFonts w:eastAsia="Calibri"/>
          <w:lang w:val="ru-RU"/>
        </w:rPr>
        <w:t xml:space="preserve"> проводит их проверку </w:t>
      </w:r>
      <w:r w:rsidRPr="00E70149">
        <w:rPr>
          <w:rFonts w:eastAsia="Calibri"/>
          <w:lang w:val="ru-RU"/>
        </w:rPr>
        <w:t xml:space="preserve"> </w:t>
      </w:r>
      <w:r w:rsidR="00D96F8D">
        <w:rPr>
          <w:rFonts w:eastAsia="Calibri"/>
          <w:lang w:val="ru-RU"/>
        </w:rPr>
        <w:t xml:space="preserve">и </w:t>
      </w:r>
      <w:r w:rsidRPr="00E70149">
        <w:rPr>
          <w:rFonts w:eastAsia="Calibri"/>
          <w:lang w:val="ru-RU"/>
        </w:rPr>
        <w:t xml:space="preserve"> готовит один из следующих документов:</w:t>
      </w:r>
    </w:p>
    <w:p w14:paraId="01FA9582" w14:textId="77777777" w:rsidR="00E70149" w:rsidRPr="00E70149" w:rsidRDefault="00E70149" w:rsidP="00662F36">
      <w:pPr>
        <w:shd w:val="clear" w:color="auto" w:fill="FFFFFF" w:themeFill="background1"/>
        <w:tabs>
          <w:tab w:val="left" w:pos="851"/>
        </w:tabs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>1)</w:t>
      </w:r>
      <w:r w:rsidRPr="00E70149">
        <w:rPr>
          <w:rFonts w:eastAsia="Calibri"/>
          <w:lang w:val="ru-RU"/>
        </w:rPr>
        <w:tab/>
        <w:t>п</w:t>
      </w:r>
      <w:r w:rsidR="00C97C21">
        <w:rPr>
          <w:rFonts w:eastAsia="Calibri"/>
          <w:lang w:val="ru-RU"/>
        </w:rPr>
        <w:t>роект решения о предоставлении М</w:t>
      </w:r>
      <w:r w:rsidRPr="00E70149">
        <w:rPr>
          <w:rFonts w:eastAsia="Calibri"/>
          <w:lang w:val="ru-RU"/>
        </w:rPr>
        <w:t xml:space="preserve">униципальной услуги; </w:t>
      </w:r>
    </w:p>
    <w:p w14:paraId="0546552D" w14:textId="2E5B4A75" w:rsidR="00E70149" w:rsidRPr="00E70149" w:rsidRDefault="00E70149" w:rsidP="00662F36">
      <w:pPr>
        <w:shd w:val="clear" w:color="auto" w:fill="FFFFFF" w:themeFill="background1"/>
        <w:tabs>
          <w:tab w:val="left" w:pos="851"/>
        </w:tabs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>2)</w:t>
      </w:r>
      <w:r w:rsidRPr="00E70149">
        <w:rPr>
          <w:rFonts w:eastAsia="Calibri"/>
          <w:lang w:val="ru-RU"/>
        </w:rPr>
        <w:tab/>
        <w:t>проект реше</w:t>
      </w:r>
      <w:r w:rsidR="008A629C">
        <w:rPr>
          <w:rFonts w:eastAsia="Calibri"/>
          <w:lang w:val="ru-RU"/>
        </w:rPr>
        <w:t>ния об отказе в предоставлении М</w:t>
      </w:r>
      <w:r w:rsidRPr="00E70149">
        <w:rPr>
          <w:rFonts w:eastAsia="Calibri"/>
          <w:lang w:val="ru-RU"/>
        </w:rPr>
        <w:t xml:space="preserve">униципальной услуги (в случае наличия оснований, предусмотренных пунктом </w:t>
      </w:r>
      <w:r w:rsidR="00DB2FB3">
        <w:rPr>
          <w:rFonts w:eastAsia="Calibri"/>
          <w:lang w:val="ru-RU"/>
        </w:rPr>
        <w:t>3.5</w:t>
      </w:r>
      <w:r w:rsidRPr="00E70149">
        <w:rPr>
          <w:rFonts w:eastAsia="Calibri"/>
          <w:lang w:val="ru-RU"/>
        </w:rPr>
        <w:t xml:space="preserve"> </w:t>
      </w:r>
      <w:r w:rsidR="00DB2FB3">
        <w:rPr>
          <w:rFonts w:eastAsia="Calibri"/>
          <w:lang w:val="ru-RU"/>
        </w:rPr>
        <w:t>А</w:t>
      </w:r>
      <w:r w:rsidRPr="00E70149">
        <w:rPr>
          <w:rFonts w:eastAsia="Calibri"/>
          <w:lang w:val="ru-RU"/>
        </w:rPr>
        <w:t xml:space="preserve">дминистративного регламента).  </w:t>
      </w:r>
    </w:p>
    <w:p w14:paraId="763E549F" w14:textId="57D4B238" w:rsidR="00DB3879" w:rsidRPr="00DB3879" w:rsidRDefault="004A7CBD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>Проект</w:t>
      </w:r>
      <w:r w:rsidR="006528DB">
        <w:rPr>
          <w:rFonts w:eastAsia="Calibri"/>
          <w:lang w:val="ru-RU"/>
        </w:rPr>
        <w:t xml:space="preserve"> решения о предоставлении М</w:t>
      </w:r>
      <w:r w:rsidR="00DB3879" w:rsidRPr="00DB3879">
        <w:rPr>
          <w:rFonts w:eastAsia="Calibri"/>
          <w:lang w:val="ru-RU"/>
        </w:rPr>
        <w:t>униципальной услуги либо решения об отказе в пред</w:t>
      </w:r>
      <w:r w:rsidR="006528DB">
        <w:rPr>
          <w:rFonts w:eastAsia="Calibri"/>
          <w:lang w:val="ru-RU"/>
        </w:rPr>
        <w:t>оставлении М</w:t>
      </w:r>
      <w:r>
        <w:rPr>
          <w:rFonts w:eastAsia="Calibri"/>
          <w:lang w:val="ru-RU"/>
        </w:rPr>
        <w:t>униципальной услуги</w:t>
      </w:r>
      <w:r w:rsidR="00DB3879" w:rsidRPr="00DB3879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подписывает </w:t>
      </w:r>
      <w:r w:rsidR="00756013">
        <w:rPr>
          <w:rFonts w:eastAsia="Calibri"/>
          <w:lang w:val="ru-RU"/>
        </w:rPr>
        <w:t>начальник</w:t>
      </w:r>
      <w:r w:rsidR="00DB3879" w:rsidRPr="00DB3879">
        <w:rPr>
          <w:rFonts w:eastAsia="Calibri"/>
          <w:lang w:val="ru-RU"/>
        </w:rPr>
        <w:t xml:space="preserve"> УГХ</w:t>
      </w:r>
      <w:r>
        <w:rPr>
          <w:rFonts w:eastAsia="Calibri"/>
          <w:lang w:val="ru-RU"/>
        </w:rPr>
        <w:t xml:space="preserve"> и регистрирует специалист УГХ, ответственный за регистрацию </w:t>
      </w:r>
      <w:r w:rsidRPr="00EF70F8">
        <w:rPr>
          <w:rFonts w:eastAsia="Calibri"/>
          <w:lang w:val="ru-RU"/>
        </w:rPr>
        <w:t>документации</w:t>
      </w:r>
      <w:r w:rsidR="00EF70F8" w:rsidRPr="00EF70F8">
        <w:rPr>
          <w:rStyle w:val="a5"/>
          <w:color w:val="auto"/>
          <w:kern w:val="0"/>
          <w:sz w:val="24"/>
          <w:lang w:val="ru-RU" w:eastAsia="ru-RU"/>
        </w:rPr>
        <w:t>, в</w:t>
      </w:r>
      <w:r w:rsidR="00DB3879" w:rsidRPr="00DB3879">
        <w:rPr>
          <w:rFonts w:eastAsia="Calibri"/>
          <w:lang w:val="ru-RU"/>
        </w:rPr>
        <w:t xml:space="preserve"> течение </w:t>
      </w:r>
      <w:r>
        <w:rPr>
          <w:rFonts w:eastAsia="Calibri"/>
          <w:lang w:val="ru-RU"/>
        </w:rPr>
        <w:t>2</w:t>
      </w:r>
      <w:r w:rsidR="00DB3879" w:rsidRPr="00DB3879">
        <w:rPr>
          <w:rFonts w:eastAsia="Calibri"/>
          <w:lang w:val="ru-RU"/>
        </w:rPr>
        <w:t xml:space="preserve"> рабоч</w:t>
      </w:r>
      <w:r>
        <w:rPr>
          <w:rFonts w:eastAsia="Calibri"/>
          <w:lang w:val="ru-RU"/>
        </w:rPr>
        <w:t>их дней</w:t>
      </w:r>
      <w:r w:rsidR="00A7298D">
        <w:rPr>
          <w:rFonts w:eastAsia="Calibri"/>
          <w:lang w:val="ru-RU"/>
        </w:rPr>
        <w:t xml:space="preserve"> с момента подготовки </w:t>
      </w:r>
      <w:r w:rsidR="00D96F8D">
        <w:rPr>
          <w:rFonts w:eastAsia="Calibri"/>
          <w:lang w:val="ru-RU"/>
        </w:rPr>
        <w:t>проекта решения</w:t>
      </w:r>
      <w:r w:rsidR="00DB3879" w:rsidRPr="00DB3879">
        <w:rPr>
          <w:rFonts w:eastAsia="Calibri"/>
          <w:lang w:val="ru-RU"/>
        </w:rPr>
        <w:t xml:space="preserve">. </w:t>
      </w:r>
    </w:p>
    <w:p w14:paraId="50414E37" w14:textId="63F06A2D" w:rsidR="00DB3879" w:rsidRPr="00DB3879" w:rsidRDefault="00DB3879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 w:rsidRPr="00DB3879">
        <w:rPr>
          <w:rFonts w:eastAsia="Calibri"/>
          <w:lang w:val="ru-RU"/>
        </w:rPr>
        <w:t xml:space="preserve">Специалист </w:t>
      </w:r>
      <w:r>
        <w:rPr>
          <w:rFonts w:eastAsia="Calibri"/>
          <w:lang w:val="ru-RU"/>
        </w:rPr>
        <w:t>Отдела</w:t>
      </w:r>
      <w:r w:rsidRPr="00DB3879">
        <w:rPr>
          <w:rFonts w:eastAsia="Calibri"/>
          <w:lang w:val="ru-RU"/>
        </w:rPr>
        <w:t xml:space="preserve"> направляет подписанное </w:t>
      </w:r>
      <w:r w:rsidR="00756013">
        <w:rPr>
          <w:rFonts w:eastAsia="Calibri"/>
          <w:lang w:val="ru-RU"/>
        </w:rPr>
        <w:t>начальником</w:t>
      </w:r>
      <w:r w:rsidRPr="00DB3879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УГХ</w:t>
      </w:r>
      <w:r w:rsidRPr="00DB3879">
        <w:rPr>
          <w:rFonts w:eastAsia="Calibri"/>
          <w:lang w:val="ru-RU"/>
        </w:rPr>
        <w:t xml:space="preserve"> решение специалисту </w:t>
      </w:r>
      <w:r>
        <w:rPr>
          <w:rFonts w:eastAsia="Calibri"/>
          <w:lang w:val="ru-RU"/>
        </w:rPr>
        <w:t>Отдела</w:t>
      </w:r>
      <w:r w:rsidRPr="00DB3879">
        <w:rPr>
          <w:rFonts w:eastAsia="Calibri"/>
          <w:lang w:val="ru-RU"/>
        </w:rPr>
        <w:t>, МФЦ, ответственному за выдачу результата предоставления услуги, для выдачи его заявителю.</w:t>
      </w:r>
    </w:p>
    <w:p w14:paraId="74626546" w14:textId="77777777" w:rsidR="00DB3879" w:rsidRPr="00DB3879" w:rsidRDefault="00DB3879" w:rsidP="00662F36">
      <w:pPr>
        <w:numPr>
          <w:ilvl w:val="2"/>
          <w:numId w:val="14"/>
        </w:numPr>
        <w:shd w:val="clear" w:color="auto" w:fill="FFFFFF" w:themeFill="background1"/>
        <w:tabs>
          <w:tab w:val="left" w:pos="1560"/>
        </w:tabs>
        <w:autoSpaceDE w:val="0"/>
        <w:adjustRightInd w:val="0"/>
        <w:ind w:left="0" w:firstLine="709"/>
        <w:jc w:val="both"/>
        <w:textAlignment w:val="auto"/>
        <w:rPr>
          <w:bCs/>
          <w:iCs/>
          <w:lang w:val="ru-RU"/>
        </w:rPr>
      </w:pPr>
      <w:r w:rsidRPr="00DB3879">
        <w:rPr>
          <w:bCs/>
          <w:iCs/>
          <w:lang w:val="ru-RU"/>
        </w:rPr>
        <w:t xml:space="preserve">Результатом административной процедуры является принятие решения о предоставлении </w:t>
      </w:r>
      <w:r w:rsidR="006528DB">
        <w:rPr>
          <w:rFonts w:eastAsia="Calibri"/>
          <w:lang w:val="ru-RU"/>
        </w:rPr>
        <w:t>М</w:t>
      </w:r>
      <w:r w:rsidRPr="00DB3879">
        <w:rPr>
          <w:rFonts w:eastAsia="Calibri"/>
          <w:lang w:val="ru-RU"/>
        </w:rPr>
        <w:t>униципальной</w:t>
      </w:r>
      <w:r w:rsidRPr="00DB3879">
        <w:rPr>
          <w:bCs/>
          <w:iCs/>
          <w:lang w:val="ru-RU"/>
        </w:rPr>
        <w:t xml:space="preserve"> услуги либо решения об отказе в предоставлении </w:t>
      </w:r>
      <w:r w:rsidR="006528DB">
        <w:rPr>
          <w:rFonts w:eastAsia="Calibri"/>
          <w:lang w:val="ru-RU"/>
        </w:rPr>
        <w:t>М</w:t>
      </w:r>
      <w:r w:rsidRPr="00DB3879">
        <w:rPr>
          <w:rFonts w:eastAsia="Calibri"/>
          <w:lang w:val="ru-RU"/>
        </w:rPr>
        <w:t>униципальной</w:t>
      </w:r>
      <w:r w:rsidR="004A7CBD">
        <w:rPr>
          <w:bCs/>
          <w:iCs/>
          <w:lang w:val="ru-RU"/>
        </w:rPr>
        <w:t xml:space="preserve"> услуги</w:t>
      </w:r>
      <w:r w:rsidRPr="00DB3879">
        <w:rPr>
          <w:bCs/>
          <w:iCs/>
          <w:lang w:val="ru-RU"/>
        </w:rPr>
        <w:t xml:space="preserve"> и передача специалисту </w:t>
      </w:r>
      <w:r w:rsidR="004A7CBD">
        <w:rPr>
          <w:bCs/>
          <w:iCs/>
          <w:lang w:val="ru-RU"/>
        </w:rPr>
        <w:t>Отдела</w:t>
      </w:r>
      <w:r w:rsidRPr="00DB3879">
        <w:rPr>
          <w:bCs/>
          <w:iCs/>
          <w:lang w:val="ru-RU"/>
        </w:rPr>
        <w:t xml:space="preserve">, МФЦ, ответственному за выдачу результата предоставления услуги, для выдачи его заявителю. </w:t>
      </w:r>
    </w:p>
    <w:p w14:paraId="7DD431B3" w14:textId="77777777" w:rsidR="00DB3879" w:rsidRPr="00DB3879" w:rsidRDefault="00B16556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3.</w:t>
      </w:r>
      <w:r w:rsidR="00465ABF">
        <w:rPr>
          <w:lang w:val="ru-RU"/>
        </w:rPr>
        <w:t>8</w:t>
      </w:r>
      <w:r>
        <w:rPr>
          <w:lang w:val="ru-RU"/>
        </w:rPr>
        <w:t xml:space="preserve">.4. </w:t>
      </w:r>
      <w:r w:rsidR="00DB3879" w:rsidRPr="00DB3879">
        <w:rPr>
          <w:lang w:val="ru-RU"/>
        </w:rPr>
        <w:t>Результат административной процедуры фиксируется:</w:t>
      </w:r>
    </w:p>
    <w:p w14:paraId="5083A938" w14:textId="77777777" w:rsidR="00EF70F8" w:rsidRDefault="00A7298D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а)</w:t>
      </w:r>
      <w:r w:rsidR="00D96F8D">
        <w:rPr>
          <w:lang w:val="ru-RU"/>
        </w:rPr>
        <w:tab/>
        <w:t>специалистом УГХ</w:t>
      </w:r>
      <w:r w:rsidR="00DB3879" w:rsidRPr="00DB3879">
        <w:rPr>
          <w:lang w:val="ru-RU"/>
        </w:rPr>
        <w:t xml:space="preserve">, ответственным </w:t>
      </w:r>
      <w:r w:rsidR="00D96F8D">
        <w:rPr>
          <w:lang w:val="ru-RU"/>
        </w:rPr>
        <w:t xml:space="preserve">за </w:t>
      </w:r>
      <w:r w:rsidR="007D28FD">
        <w:rPr>
          <w:lang w:val="ru-RU"/>
        </w:rPr>
        <w:t xml:space="preserve">регистрацию документов, в журнале регистрации </w:t>
      </w:r>
      <w:r w:rsidR="00D96F8D">
        <w:rPr>
          <w:lang w:val="ru-RU"/>
        </w:rPr>
        <w:t>исх</w:t>
      </w:r>
      <w:r w:rsidR="00DB3879" w:rsidRPr="00DB3879">
        <w:rPr>
          <w:lang w:val="ru-RU"/>
        </w:rPr>
        <w:t>одящей корреспонденции УГ</w:t>
      </w:r>
      <w:r w:rsidR="00D96F8D">
        <w:rPr>
          <w:lang w:val="ru-RU"/>
        </w:rPr>
        <w:t>Х</w:t>
      </w:r>
      <w:r w:rsidR="00EF70F8">
        <w:rPr>
          <w:lang w:val="ru-RU"/>
        </w:rPr>
        <w:t>;</w:t>
      </w:r>
    </w:p>
    <w:p w14:paraId="65FFB9A9" w14:textId="77777777" w:rsidR="00DB3879" w:rsidRDefault="00A7298D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б)</w:t>
      </w:r>
      <w:r w:rsidR="00DB3879" w:rsidRPr="00DB3879">
        <w:rPr>
          <w:lang w:val="ru-RU"/>
        </w:rPr>
        <w:tab/>
        <w:t>специалистом МФЦ, ответственным за прием документов, в информационной системе МФЦ.</w:t>
      </w:r>
    </w:p>
    <w:p w14:paraId="1E826CF3" w14:textId="77777777" w:rsidR="00F933B0" w:rsidRDefault="00F933B0" w:rsidP="00662F36">
      <w:pPr>
        <w:pStyle w:val="ConsPlusNormal"/>
        <w:shd w:val="clear" w:color="auto" w:fill="FFFFFF" w:themeFill="background1"/>
        <w:suppressAutoHyphens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C9A76FB" w14:textId="77777777" w:rsidR="00A7298D" w:rsidRPr="0053675E" w:rsidRDefault="00060EC1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Предоставление результата М</w:t>
      </w:r>
      <w:r w:rsidR="00A7298D" w:rsidRPr="0053675E">
        <w:rPr>
          <w:rFonts w:ascii="Times New Roman" w:hAnsi="Times New Roman"/>
          <w:color w:val="auto"/>
          <w:sz w:val="24"/>
          <w:szCs w:val="24"/>
        </w:rPr>
        <w:t>униципальной услуги</w:t>
      </w:r>
    </w:p>
    <w:p w14:paraId="1CD3205A" w14:textId="77777777" w:rsidR="00A7298D" w:rsidRPr="0053675E" w:rsidRDefault="00A7298D" w:rsidP="00662F36">
      <w:pPr>
        <w:shd w:val="clear" w:color="auto" w:fill="FFFFFF" w:themeFill="background1"/>
        <w:rPr>
          <w:rFonts w:cs="Times New Roman"/>
        </w:rPr>
      </w:pPr>
    </w:p>
    <w:p w14:paraId="6A8CD3C4" w14:textId="77777777" w:rsidR="0053675E" w:rsidRPr="0053675E" w:rsidRDefault="00A7298D" w:rsidP="00662F36">
      <w:pPr>
        <w:pStyle w:val="afd"/>
        <w:numPr>
          <w:ilvl w:val="1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3675E">
        <w:rPr>
          <w:rFonts w:ascii="Times New Roman" w:hAnsi="Times New Roman" w:cs="Times New Roman"/>
          <w:sz w:val="24"/>
          <w:szCs w:val="24"/>
        </w:rPr>
        <w:t>Способы полу</w:t>
      </w:r>
      <w:r w:rsidR="00D96F8D">
        <w:rPr>
          <w:rFonts w:ascii="Times New Roman" w:hAnsi="Times New Roman" w:cs="Times New Roman"/>
          <w:sz w:val="24"/>
          <w:szCs w:val="24"/>
        </w:rPr>
        <w:t>чения результата Муниципальной у</w:t>
      </w:r>
      <w:r w:rsidRPr="0053675E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794CC2">
        <w:rPr>
          <w:rFonts w:ascii="Times New Roman" w:hAnsi="Times New Roman" w:cs="Times New Roman"/>
          <w:sz w:val="24"/>
          <w:szCs w:val="24"/>
        </w:rPr>
        <w:t>заявителем:</w:t>
      </w:r>
    </w:p>
    <w:p w14:paraId="37A4F373" w14:textId="77777777" w:rsidR="0053675E" w:rsidRPr="0053675E" w:rsidRDefault="0053675E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53675E">
        <w:rPr>
          <w:rFonts w:cs="Times New Roman"/>
          <w:color w:val="auto"/>
          <w:kern w:val="0"/>
          <w:lang w:val="ru-RU" w:eastAsia="ru-RU"/>
        </w:rPr>
        <w:t>1) лично в УГХ, МФЦ;</w:t>
      </w:r>
    </w:p>
    <w:p w14:paraId="4E1C562C" w14:textId="77777777" w:rsidR="0053675E" w:rsidRPr="0053675E" w:rsidRDefault="0053675E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10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53675E">
        <w:rPr>
          <w:rFonts w:cs="Times New Roman"/>
          <w:color w:val="auto"/>
          <w:kern w:val="0"/>
          <w:lang w:val="ru-RU" w:eastAsia="ru-RU"/>
        </w:rPr>
        <w:t>2) через организацию почтовой связи или иную организацию, осуществляющую доставку корреспонденции (посредством заказн</w:t>
      </w:r>
      <w:r w:rsidR="00D96F8D">
        <w:rPr>
          <w:rFonts w:cs="Times New Roman"/>
          <w:color w:val="auto"/>
          <w:kern w:val="0"/>
          <w:lang w:val="ru-RU" w:eastAsia="ru-RU"/>
        </w:rPr>
        <w:t>ого почтового отправления</w:t>
      </w:r>
      <w:r w:rsidRPr="0053675E">
        <w:rPr>
          <w:rFonts w:cs="Times New Roman"/>
          <w:color w:val="auto"/>
          <w:kern w:val="0"/>
          <w:lang w:val="ru-RU" w:eastAsia="ru-RU"/>
        </w:rPr>
        <w:t>).</w:t>
      </w:r>
    </w:p>
    <w:p w14:paraId="3022B632" w14:textId="1A1309C7" w:rsidR="00A7298D" w:rsidRPr="00A7298D" w:rsidRDefault="00A7298D" w:rsidP="00662F36">
      <w:pPr>
        <w:pStyle w:val="afd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98D">
        <w:rPr>
          <w:rFonts w:ascii="Times New Roman" w:hAnsi="Times New Roman" w:cs="Times New Roman"/>
          <w:sz w:val="24"/>
          <w:szCs w:val="24"/>
        </w:rPr>
        <w:t xml:space="preserve">Предоставление результата Муниципальной услуги осуществляется в срок, не превышающий </w:t>
      </w:r>
      <w:r w:rsidR="0053675E" w:rsidRPr="0053675E">
        <w:rPr>
          <w:rFonts w:ascii="Times New Roman" w:hAnsi="Times New Roman" w:cs="Times New Roman"/>
          <w:color w:val="auto"/>
          <w:sz w:val="24"/>
          <w:szCs w:val="24"/>
        </w:rPr>
        <w:t>2 рабочих дня</w:t>
      </w:r>
      <w:r w:rsidRPr="00A729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0EC1">
        <w:rPr>
          <w:rFonts w:ascii="Times New Roman" w:hAnsi="Times New Roman" w:cs="Times New Roman"/>
          <w:sz w:val="24"/>
          <w:szCs w:val="24"/>
        </w:rPr>
        <w:t>со дня принятия решения о предоставлении</w:t>
      </w:r>
      <w:r w:rsidR="008A629C">
        <w:rPr>
          <w:rFonts w:ascii="Times New Roman" w:hAnsi="Times New Roman" w:cs="Times New Roman"/>
          <w:sz w:val="24"/>
          <w:szCs w:val="24"/>
        </w:rPr>
        <w:t xml:space="preserve"> (</w:t>
      </w:r>
      <w:r w:rsidR="008A629C" w:rsidRPr="008A629C">
        <w:rPr>
          <w:rFonts w:ascii="Times New Roman" w:hAnsi="Times New Roman" w:cs="Times New Roman"/>
          <w:sz w:val="24"/>
          <w:szCs w:val="24"/>
        </w:rPr>
        <w:t>об отказе в предоставлении</w:t>
      </w:r>
      <w:r w:rsidR="008A629C">
        <w:rPr>
          <w:rFonts w:ascii="Times New Roman" w:hAnsi="Times New Roman" w:cs="Times New Roman"/>
          <w:sz w:val="24"/>
          <w:szCs w:val="24"/>
        </w:rPr>
        <w:t>)</w:t>
      </w:r>
      <w:r w:rsidRPr="00060EC1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8A629C">
        <w:rPr>
          <w:rFonts w:ascii="Times New Roman" w:hAnsi="Times New Roman" w:cs="Times New Roman"/>
          <w:sz w:val="24"/>
          <w:szCs w:val="24"/>
        </w:rPr>
        <w:t>.</w:t>
      </w:r>
    </w:p>
    <w:p w14:paraId="3EB45855" w14:textId="77777777" w:rsidR="00EF6029" w:rsidRPr="00190F07" w:rsidRDefault="005E6B69" w:rsidP="00662F36">
      <w:pPr>
        <w:pStyle w:val="ConsPlusNormal"/>
        <w:widowControl/>
        <w:shd w:val="clear" w:color="auto" w:fill="FFFFFF" w:themeFill="background1"/>
        <w:suppressAutoHyphens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0F07">
        <w:rPr>
          <w:rFonts w:ascii="Times New Roman" w:hAnsi="Times New Roman"/>
          <w:sz w:val="24"/>
          <w:szCs w:val="24"/>
        </w:rPr>
        <w:t xml:space="preserve">Предоставление результата </w:t>
      </w:r>
      <w:r w:rsidR="006528DB" w:rsidRPr="00190F07">
        <w:rPr>
          <w:rFonts w:ascii="Times New Roman" w:hAnsi="Times New Roman"/>
          <w:sz w:val="24"/>
          <w:szCs w:val="24"/>
        </w:rPr>
        <w:t>М</w:t>
      </w:r>
      <w:r w:rsidR="00D96F8D" w:rsidRPr="00190F07">
        <w:rPr>
          <w:rFonts w:ascii="Times New Roman" w:hAnsi="Times New Roman"/>
          <w:sz w:val="24"/>
          <w:szCs w:val="24"/>
        </w:rPr>
        <w:t>униципальной</w:t>
      </w:r>
      <w:r w:rsidRPr="00190F07">
        <w:rPr>
          <w:rFonts w:ascii="Times New Roman" w:hAnsi="Times New Roman"/>
          <w:sz w:val="24"/>
          <w:szCs w:val="24"/>
        </w:rPr>
        <w:t xml:space="preserve"> услуги</w:t>
      </w:r>
      <w:r w:rsidR="00E56202" w:rsidRPr="00190F07">
        <w:rPr>
          <w:rFonts w:ascii="Times New Roman" w:hAnsi="Times New Roman"/>
          <w:sz w:val="24"/>
          <w:szCs w:val="24"/>
        </w:rPr>
        <w:t xml:space="preserve"> по выбору заявителя независимо </w:t>
      </w:r>
    </w:p>
    <w:p w14:paraId="27AD8940" w14:textId="77777777" w:rsidR="00190F07" w:rsidRPr="00190F07" w:rsidRDefault="00190F07" w:rsidP="00662F36">
      <w:pPr>
        <w:widowControl/>
        <w:shd w:val="clear" w:color="auto" w:fill="FFFFFF" w:themeFill="background1"/>
        <w:suppressAutoHyphens w:val="0"/>
        <w:autoSpaceDE w:val="0"/>
        <w:adjustRightInd w:val="0"/>
        <w:jc w:val="both"/>
        <w:textAlignment w:val="auto"/>
        <w:rPr>
          <w:rFonts w:cs="Times New Roman"/>
          <w:lang w:val="ru-RU"/>
        </w:rPr>
      </w:pPr>
      <w:r w:rsidRPr="00190F07">
        <w:rPr>
          <w:rFonts w:cs="Times New Roman"/>
          <w:color w:val="auto"/>
          <w:kern w:val="0"/>
          <w:lang w:val="ru-RU" w:eastAsia="ru-RU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190F07">
        <w:rPr>
          <w:rFonts w:cs="Times New Roman"/>
          <w:lang w:val="ru-RU"/>
        </w:rPr>
        <w:t>возможно при направлении результата Муниципальной услуги почтовым отправлением.</w:t>
      </w:r>
    </w:p>
    <w:p w14:paraId="477723F5" w14:textId="4D74A338" w:rsidR="00BB2AB2" w:rsidRPr="00BB2AB2" w:rsidRDefault="00BB2AB2" w:rsidP="00662F36">
      <w:pPr>
        <w:numPr>
          <w:ilvl w:val="1"/>
          <w:numId w:val="14"/>
        </w:numPr>
        <w:shd w:val="clear" w:color="auto" w:fill="FFFFFF" w:themeFill="background1"/>
        <w:autoSpaceDE w:val="0"/>
        <w:adjustRightInd w:val="0"/>
        <w:ind w:left="0" w:firstLine="710"/>
        <w:jc w:val="both"/>
        <w:textAlignment w:val="auto"/>
        <w:rPr>
          <w:lang w:val="ru-RU"/>
        </w:rPr>
      </w:pPr>
      <w:r w:rsidRPr="00BB2AB2">
        <w:rPr>
          <w:lang w:val="ru-RU"/>
        </w:rPr>
        <w:t xml:space="preserve">Основанием для начала исполнения административной процедуры является поступление специалисту </w:t>
      </w:r>
      <w:r>
        <w:rPr>
          <w:lang w:val="ru-RU"/>
        </w:rPr>
        <w:t>Отдела,</w:t>
      </w:r>
      <w:r w:rsidRPr="00BB2AB2">
        <w:rPr>
          <w:lang w:val="ru-RU"/>
        </w:rPr>
        <w:t xml:space="preserve"> МФЦ, ответственному за выдачу результата предоставления услуги, решения о предоставлении</w:t>
      </w:r>
      <w:r w:rsidR="008A629C">
        <w:rPr>
          <w:lang w:val="ru-RU"/>
        </w:rPr>
        <w:t xml:space="preserve"> (</w:t>
      </w:r>
      <w:r w:rsidR="008A629C" w:rsidRPr="008A629C">
        <w:rPr>
          <w:rFonts w:cs="Times New Roman"/>
          <w:lang w:val="ru-RU"/>
        </w:rPr>
        <w:t>об отказе в предоставлении</w:t>
      </w:r>
      <w:r w:rsidR="008A629C">
        <w:rPr>
          <w:rFonts w:cs="Times New Roman"/>
          <w:lang w:val="ru-RU"/>
        </w:rPr>
        <w:t>)</w:t>
      </w:r>
      <w:r w:rsidRPr="00BB2AB2">
        <w:rPr>
          <w:lang w:val="ru-RU"/>
        </w:rPr>
        <w:t xml:space="preserve"> </w:t>
      </w:r>
      <w:r w:rsidR="008A629C">
        <w:rPr>
          <w:rFonts w:eastAsia="Calibri"/>
          <w:lang w:val="ru-RU"/>
        </w:rPr>
        <w:t>М</w:t>
      </w:r>
      <w:r w:rsidRPr="00BB2AB2">
        <w:rPr>
          <w:rFonts w:eastAsia="Calibri"/>
          <w:lang w:val="ru-RU"/>
        </w:rPr>
        <w:t>униципальной</w:t>
      </w:r>
      <w:r w:rsidRPr="00BB2AB2">
        <w:rPr>
          <w:lang w:val="ru-RU"/>
        </w:rPr>
        <w:t xml:space="preserve"> услуги</w:t>
      </w:r>
      <w:r w:rsidRPr="00060EC1">
        <w:rPr>
          <w:lang w:val="ru-RU"/>
        </w:rPr>
        <w:t>.</w:t>
      </w:r>
      <w:r w:rsidRPr="00BB2AB2">
        <w:rPr>
          <w:lang w:val="ru-RU"/>
        </w:rPr>
        <w:t xml:space="preserve"> </w:t>
      </w:r>
    </w:p>
    <w:p w14:paraId="40AB4153" w14:textId="77777777" w:rsidR="00BB2AB2" w:rsidRPr="00BB2AB2" w:rsidRDefault="00BB2AB2" w:rsidP="00662F36">
      <w:pPr>
        <w:shd w:val="clear" w:color="auto" w:fill="FFFFFF" w:themeFill="background1"/>
        <w:autoSpaceDE w:val="0"/>
        <w:adjustRightInd w:val="0"/>
        <w:ind w:firstLine="710"/>
        <w:jc w:val="both"/>
        <w:textAlignment w:val="auto"/>
        <w:rPr>
          <w:lang w:val="ru-RU"/>
        </w:rPr>
      </w:pPr>
      <w:r w:rsidRPr="00BB2AB2">
        <w:rPr>
          <w:lang w:val="ru-RU"/>
        </w:rPr>
        <w:t xml:space="preserve">При поступлении </w:t>
      </w:r>
      <w:r w:rsidR="00EF70F8">
        <w:rPr>
          <w:lang w:val="ru-RU"/>
        </w:rPr>
        <w:t>р</w:t>
      </w:r>
      <w:r w:rsidRPr="00BB2AB2">
        <w:rPr>
          <w:lang w:val="ru-RU"/>
        </w:rPr>
        <w:t xml:space="preserve">ешения специалист </w:t>
      </w:r>
      <w:r>
        <w:rPr>
          <w:lang w:val="ru-RU"/>
        </w:rPr>
        <w:t>Отдела</w:t>
      </w:r>
      <w:r w:rsidRPr="00BB2AB2">
        <w:rPr>
          <w:lang w:val="ru-RU"/>
        </w:rPr>
        <w:t>, МФЦ, ответственный за его выдачу, информирует заявителя о наличии принятого реш</w:t>
      </w:r>
      <w:r>
        <w:rPr>
          <w:lang w:val="ru-RU"/>
        </w:rPr>
        <w:t>ения по телефону.</w:t>
      </w:r>
    </w:p>
    <w:p w14:paraId="04F5E665" w14:textId="77777777" w:rsidR="00320B7A" w:rsidRDefault="00320B7A" w:rsidP="00662F36">
      <w:pPr>
        <w:pStyle w:val="ConsPlusNormal"/>
        <w:shd w:val="clear" w:color="auto" w:fill="FFFFFF" w:themeFill="background1"/>
        <w:suppressAutoHyphens w:val="0"/>
        <w:autoSpaceDN w:val="0"/>
        <w:ind w:firstLine="710"/>
        <w:jc w:val="both"/>
        <w:rPr>
          <w:rFonts w:ascii="Times New Roman" w:hAnsi="Times New Roman"/>
          <w:sz w:val="24"/>
          <w:szCs w:val="24"/>
        </w:rPr>
      </w:pPr>
      <w:r w:rsidRPr="00320B7A">
        <w:rPr>
          <w:rFonts w:ascii="Times New Roman" w:hAnsi="Times New Roman"/>
          <w:sz w:val="24"/>
          <w:szCs w:val="24"/>
        </w:rPr>
        <w:t xml:space="preserve">Выдача решения осуществляется при предъявлении </w:t>
      </w:r>
      <w:r w:rsidRPr="00EF70F8">
        <w:rPr>
          <w:rFonts w:ascii="Times New Roman" w:hAnsi="Times New Roman"/>
          <w:sz w:val="24"/>
          <w:szCs w:val="24"/>
        </w:rPr>
        <w:t>документа</w:t>
      </w:r>
      <w:r w:rsidR="00EF70F8" w:rsidRPr="00EF70F8">
        <w:rPr>
          <w:rStyle w:val="a5"/>
          <w:rFonts w:ascii="Times New Roman" w:hAnsi="Times New Roman"/>
          <w:sz w:val="24"/>
          <w:szCs w:val="24"/>
          <w:lang w:eastAsia="ru-RU"/>
        </w:rPr>
        <w:t>, у</w:t>
      </w:r>
      <w:r w:rsidRPr="00EF70F8">
        <w:rPr>
          <w:rFonts w:ascii="Times New Roman" w:hAnsi="Times New Roman"/>
          <w:sz w:val="24"/>
          <w:szCs w:val="24"/>
        </w:rPr>
        <w:t>достоверяющего</w:t>
      </w:r>
      <w:r w:rsidRPr="00320B7A">
        <w:rPr>
          <w:rFonts w:ascii="Times New Roman" w:hAnsi="Times New Roman"/>
          <w:sz w:val="24"/>
          <w:szCs w:val="24"/>
        </w:rPr>
        <w:t xml:space="preserve"> личность, а при обращении представителя также документа, подтверждающего полномочия представителя.</w:t>
      </w:r>
    </w:p>
    <w:p w14:paraId="689470FA" w14:textId="2152301D" w:rsidR="00BB2AB2" w:rsidRPr="00320B7A" w:rsidRDefault="00BB2AB2" w:rsidP="00662F36">
      <w:pPr>
        <w:pStyle w:val="ConsPlusNormal"/>
        <w:shd w:val="clear" w:color="auto" w:fill="FFFFFF" w:themeFill="background1"/>
        <w:suppressAutoHyphens w:val="0"/>
        <w:autoSpaceDN w:val="0"/>
        <w:ind w:firstLine="710"/>
        <w:jc w:val="both"/>
        <w:rPr>
          <w:rFonts w:ascii="Times New Roman" w:hAnsi="Times New Roman"/>
          <w:sz w:val="24"/>
          <w:szCs w:val="24"/>
        </w:rPr>
      </w:pPr>
      <w:r w:rsidRPr="00190F07">
        <w:rPr>
          <w:rFonts w:ascii="Times New Roman" w:hAnsi="Times New Roman"/>
          <w:sz w:val="24"/>
          <w:szCs w:val="24"/>
        </w:rPr>
        <w:t>В случае невозможности информирования, специалист Отдела, МФЦ, ответственный за вы</w:t>
      </w:r>
      <w:r w:rsidR="006528DB" w:rsidRPr="00190F07">
        <w:rPr>
          <w:rFonts w:ascii="Times New Roman" w:hAnsi="Times New Roman"/>
          <w:sz w:val="24"/>
          <w:szCs w:val="24"/>
        </w:rPr>
        <w:t>дачу результата предоставления М</w:t>
      </w:r>
      <w:r w:rsidRPr="00190F07">
        <w:rPr>
          <w:rFonts w:ascii="Times New Roman" w:hAnsi="Times New Roman"/>
          <w:sz w:val="24"/>
          <w:szCs w:val="24"/>
        </w:rPr>
        <w:t xml:space="preserve">униципальной услуги, направляет заявителю </w:t>
      </w:r>
      <w:r w:rsidR="00190F07" w:rsidRPr="00190F07">
        <w:rPr>
          <w:rFonts w:ascii="Times New Roman" w:hAnsi="Times New Roman"/>
          <w:sz w:val="24"/>
          <w:szCs w:val="24"/>
        </w:rPr>
        <w:t>решение о предоставлении</w:t>
      </w:r>
      <w:r w:rsidR="008A629C">
        <w:rPr>
          <w:rFonts w:ascii="Times New Roman" w:hAnsi="Times New Roman"/>
          <w:sz w:val="24"/>
          <w:szCs w:val="24"/>
        </w:rPr>
        <w:t xml:space="preserve"> (об отказе в предоставлении)</w:t>
      </w:r>
      <w:r w:rsidR="00190F07" w:rsidRPr="00190F07">
        <w:rPr>
          <w:rFonts w:ascii="Times New Roman" w:hAnsi="Times New Roman"/>
          <w:sz w:val="24"/>
          <w:szCs w:val="24"/>
        </w:rPr>
        <w:t xml:space="preserve"> </w:t>
      </w:r>
      <w:r w:rsidR="00190F07">
        <w:rPr>
          <w:rFonts w:ascii="Times New Roman" w:eastAsia="Calibri" w:hAnsi="Times New Roman"/>
          <w:sz w:val="24"/>
          <w:szCs w:val="24"/>
        </w:rPr>
        <w:t>М</w:t>
      </w:r>
      <w:r w:rsidR="00190F07" w:rsidRPr="00190F07">
        <w:rPr>
          <w:rFonts w:ascii="Times New Roman" w:eastAsia="Calibri" w:hAnsi="Times New Roman"/>
          <w:sz w:val="24"/>
          <w:szCs w:val="24"/>
        </w:rPr>
        <w:t>униципальной</w:t>
      </w:r>
      <w:r w:rsidR="00190F07" w:rsidRPr="00190F07">
        <w:rPr>
          <w:rFonts w:ascii="Times New Roman" w:hAnsi="Times New Roman"/>
          <w:sz w:val="24"/>
          <w:szCs w:val="24"/>
        </w:rPr>
        <w:t xml:space="preserve"> услуги </w:t>
      </w:r>
      <w:r w:rsidRPr="00190F07">
        <w:rPr>
          <w:rFonts w:ascii="Times New Roman" w:hAnsi="Times New Roman"/>
          <w:sz w:val="24"/>
          <w:szCs w:val="24"/>
        </w:rPr>
        <w:t>через организацию почтовой связи заказным письмом</w:t>
      </w:r>
      <w:r w:rsidRPr="00320B7A">
        <w:rPr>
          <w:rFonts w:ascii="Times New Roman" w:hAnsi="Times New Roman"/>
          <w:sz w:val="24"/>
          <w:szCs w:val="24"/>
        </w:rPr>
        <w:t>.</w:t>
      </w:r>
    </w:p>
    <w:p w14:paraId="21BF212E" w14:textId="2062C0BA" w:rsidR="00BB2AB2" w:rsidRPr="00BB2AB2" w:rsidRDefault="00BB2AB2" w:rsidP="00662F36">
      <w:pPr>
        <w:shd w:val="clear" w:color="auto" w:fill="FFFFFF" w:themeFill="background1"/>
        <w:tabs>
          <w:tab w:val="left" w:pos="156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BB2AB2">
        <w:rPr>
          <w:lang w:val="ru-RU"/>
        </w:rPr>
        <w:t>3.</w:t>
      </w:r>
      <w:r w:rsidR="00EF03E3">
        <w:rPr>
          <w:lang w:val="ru-RU"/>
        </w:rPr>
        <w:t>10</w:t>
      </w:r>
      <w:r w:rsidRPr="00BB2AB2">
        <w:rPr>
          <w:lang w:val="ru-RU"/>
        </w:rPr>
        <w:t>.1.</w:t>
      </w:r>
      <w:r w:rsidRPr="00BB2AB2">
        <w:rPr>
          <w:lang w:val="ru-RU"/>
        </w:rPr>
        <w:tab/>
      </w:r>
      <w:r w:rsidRPr="00BB2AB2">
        <w:rPr>
          <w:rFonts w:eastAsia="Calibri"/>
          <w:lang w:val="ru-RU"/>
        </w:rPr>
        <w:t>Критерием принятия решения</w:t>
      </w:r>
      <w:r w:rsidR="00D96F8D">
        <w:rPr>
          <w:rFonts w:eastAsia="Calibri"/>
          <w:lang w:val="ru-RU"/>
        </w:rPr>
        <w:t xml:space="preserve"> о начале процедуры выдачи результата предоставления</w:t>
      </w:r>
      <w:r w:rsidR="006528DB">
        <w:rPr>
          <w:rFonts w:eastAsia="Calibri"/>
          <w:lang w:val="ru-RU"/>
        </w:rPr>
        <w:t xml:space="preserve"> М</w:t>
      </w:r>
      <w:r w:rsidRPr="00BB2AB2">
        <w:rPr>
          <w:rFonts w:eastAsia="Calibri"/>
          <w:lang w:val="ru-RU"/>
        </w:rPr>
        <w:t>униципальной услу</w:t>
      </w:r>
      <w:r w:rsidR="006528DB">
        <w:rPr>
          <w:rFonts w:eastAsia="Calibri"/>
          <w:lang w:val="ru-RU"/>
        </w:rPr>
        <w:t>ги или напра</w:t>
      </w:r>
      <w:r w:rsidR="00190F07">
        <w:rPr>
          <w:rFonts w:eastAsia="Calibri"/>
          <w:lang w:val="ru-RU"/>
        </w:rPr>
        <w:t>вления</w:t>
      </w:r>
      <w:r w:rsidR="006528DB">
        <w:rPr>
          <w:rFonts w:eastAsia="Calibri"/>
          <w:lang w:val="ru-RU"/>
        </w:rPr>
        <w:t xml:space="preserve"> результата Му</w:t>
      </w:r>
      <w:r w:rsidRPr="00BB2AB2">
        <w:rPr>
          <w:rFonts w:eastAsia="Calibri"/>
          <w:lang w:val="ru-RU"/>
        </w:rPr>
        <w:t xml:space="preserve">ниципальной услуги почтовым отправлением является </w:t>
      </w:r>
      <w:r w:rsidR="00320B7A">
        <w:rPr>
          <w:rFonts w:eastAsia="Calibri"/>
          <w:lang w:val="ru-RU"/>
        </w:rPr>
        <w:t>наличие решения о предоставлени</w:t>
      </w:r>
      <w:r w:rsidR="006528DB">
        <w:rPr>
          <w:rFonts w:eastAsia="Calibri"/>
          <w:lang w:val="ru-RU"/>
        </w:rPr>
        <w:t>и</w:t>
      </w:r>
      <w:r w:rsidR="008A629C">
        <w:rPr>
          <w:rFonts w:eastAsia="Calibri"/>
          <w:lang w:val="ru-RU"/>
        </w:rPr>
        <w:t xml:space="preserve"> (об отказе в предоставлении)</w:t>
      </w:r>
      <w:r w:rsidR="006528DB">
        <w:rPr>
          <w:rFonts w:eastAsia="Calibri"/>
          <w:lang w:val="ru-RU"/>
        </w:rPr>
        <w:t xml:space="preserve"> М</w:t>
      </w:r>
      <w:r w:rsidR="00320B7A">
        <w:rPr>
          <w:rFonts w:eastAsia="Calibri"/>
          <w:lang w:val="ru-RU"/>
        </w:rPr>
        <w:t>униципальной услуги</w:t>
      </w:r>
      <w:r w:rsidRPr="00BB2AB2">
        <w:rPr>
          <w:rFonts w:eastAsia="Calibri"/>
          <w:lang w:val="ru-RU"/>
        </w:rPr>
        <w:t xml:space="preserve">.  </w:t>
      </w:r>
    </w:p>
    <w:p w14:paraId="3C68ACF1" w14:textId="109ED51D" w:rsidR="00BB2AB2" w:rsidRPr="00BB2AB2" w:rsidRDefault="00705FD6" w:rsidP="00662F36">
      <w:pPr>
        <w:shd w:val="clear" w:color="auto" w:fill="FFFFFF" w:themeFill="background1"/>
        <w:tabs>
          <w:tab w:val="left" w:pos="1560"/>
        </w:tabs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>
        <w:rPr>
          <w:lang w:val="ru-RU"/>
        </w:rPr>
        <w:t>3.</w:t>
      </w:r>
      <w:r w:rsidR="00EF03E3">
        <w:rPr>
          <w:lang w:val="ru-RU"/>
        </w:rPr>
        <w:t>10</w:t>
      </w:r>
      <w:r w:rsidR="00320B7A">
        <w:rPr>
          <w:lang w:val="ru-RU"/>
        </w:rPr>
        <w:t>.2</w:t>
      </w:r>
      <w:r w:rsidR="00BB2AB2" w:rsidRPr="00BB2AB2">
        <w:rPr>
          <w:lang w:val="ru-RU"/>
        </w:rPr>
        <w:t>.</w:t>
      </w:r>
      <w:r w:rsidR="00BB2AB2" w:rsidRPr="00BB2AB2">
        <w:rPr>
          <w:lang w:val="ru-RU"/>
        </w:rPr>
        <w:tab/>
        <w:t xml:space="preserve">Результатом исполнения административной процедуры является уведомление заявителя о принятом </w:t>
      </w:r>
      <w:r w:rsidR="008A629C">
        <w:rPr>
          <w:rFonts w:eastAsia="Calibri"/>
          <w:lang w:val="ru-RU"/>
        </w:rPr>
        <w:t>решении о предоставлении (об отказе в предоставлении) Муниципальной услуги</w:t>
      </w:r>
      <w:r w:rsidR="00BB2AB2" w:rsidRPr="00BB2AB2">
        <w:rPr>
          <w:lang w:val="ru-RU"/>
        </w:rPr>
        <w:t xml:space="preserve"> и (или) выдача</w:t>
      </w:r>
      <w:r w:rsidR="00190F07">
        <w:rPr>
          <w:lang w:val="ru-RU"/>
        </w:rPr>
        <w:t xml:space="preserve"> (направление)</w:t>
      </w:r>
      <w:r w:rsidR="00BB2AB2" w:rsidRPr="00BB2AB2">
        <w:rPr>
          <w:lang w:val="ru-RU"/>
        </w:rPr>
        <w:t xml:space="preserve"> заявителю </w:t>
      </w:r>
      <w:r w:rsidR="008A629C">
        <w:rPr>
          <w:rFonts w:eastAsia="Calibri"/>
          <w:lang w:val="ru-RU"/>
        </w:rPr>
        <w:t>решения о предоставлении (об отказе в предоставлении) Муниципальной услуги</w:t>
      </w:r>
      <w:r w:rsidR="00BB2AB2" w:rsidRPr="00BB2AB2">
        <w:rPr>
          <w:rFonts w:eastAsia="Calibri"/>
          <w:lang w:val="ru-RU"/>
        </w:rPr>
        <w:t>.</w:t>
      </w:r>
    </w:p>
    <w:p w14:paraId="16BF5B1E" w14:textId="77777777" w:rsidR="00BB2AB2" w:rsidRPr="00BB2AB2" w:rsidRDefault="00BB2AB2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BB2AB2">
        <w:rPr>
          <w:lang w:val="ru-RU"/>
        </w:rPr>
        <w:t>Результат выполнения административной процедуры фиксируется:</w:t>
      </w:r>
    </w:p>
    <w:p w14:paraId="46173EE7" w14:textId="2AB55ADC" w:rsidR="00BB2AB2" w:rsidRPr="00BB2AB2" w:rsidRDefault="00F42F5E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а)</w:t>
      </w:r>
      <w:r w:rsidR="00D96F8D">
        <w:rPr>
          <w:lang w:val="ru-RU"/>
        </w:rPr>
        <w:tab/>
        <w:t>специалистом УГХ</w:t>
      </w:r>
      <w:r w:rsidR="00BB2AB2" w:rsidRPr="00BB2AB2">
        <w:rPr>
          <w:lang w:val="ru-RU"/>
        </w:rPr>
        <w:t xml:space="preserve">, ответственным за </w:t>
      </w:r>
      <w:r w:rsidR="00D96F8D">
        <w:rPr>
          <w:lang w:val="ru-RU"/>
        </w:rPr>
        <w:t>регистрацию</w:t>
      </w:r>
      <w:r w:rsidR="00BB2AB2" w:rsidRPr="00BB2AB2">
        <w:rPr>
          <w:lang w:val="ru-RU"/>
        </w:rPr>
        <w:t xml:space="preserve"> документов, в журнале</w:t>
      </w:r>
      <w:r w:rsidR="00D96F8D">
        <w:rPr>
          <w:lang w:val="ru-RU"/>
        </w:rPr>
        <w:t xml:space="preserve"> регистрации ис</w:t>
      </w:r>
      <w:r w:rsidR="00BB2AB2" w:rsidRPr="00BB2AB2">
        <w:rPr>
          <w:lang w:val="ru-RU"/>
        </w:rPr>
        <w:t>ходящей корреспонденции УГ</w:t>
      </w:r>
      <w:r w:rsidR="00D96F8D">
        <w:rPr>
          <w:lang w:val="ru-RU"/>
        </w:rPr>
        <w:t>Х</w:t>
      </w:r>
      <w:r w:rsidR="00BB2AB2" w:rsidRPr="00BB2AB2">
        <w:rPr>
          <w:lang w:val="ru-RU"/>
        </w:rPr>
        <w:t>;</w:t>
      </w:r>
    </w:p>
    <w:p w14:paraId="04D4F5D2" w14:textId="77777777" w:rsidR="00BB2AB2" w:rsidRPr="00BB2AB2" w:rsidRDefault="00F42F5E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б)</w:t>
      </w:r>
      <w:r w:rsidR="00BB2AB2" w:rsidRPr="00BB2AB2">
        <w:rPr>
          <w:lang w:val="ru-RU"/>
        </w:rPr>
        <w:tab/>
        <w:t>специалистом МФЦ, ответственным за прием документов, в информационной системе МФЦ.</w:t>
      </w:r>
    </w:p>
    <w:p w14:paraId="78E71ADB" w14:textId="77777777" w:rsidR="00D523DB" w:rsidRDefault="00D523DB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4FE2BC8" w14:textId="77777777" w:rsidR="00A7298D" w:rsidRDefault="00D523DB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523DB">
        <w:rPr>
          <w:rFonts w:ascii="Times New Roman" w:hAnsi="Times New Roman"/>
          <w:b/>
          <w:sz w:val="24"/>
          <w:szCs w:val="24"/>
        </w:rPr>
        <w:t>Описание варианта 2</w:t>
      </w:r>
    </w:p>
    <w:p w14:paraId="35E28AF9" w14:textId="77777777" w:rsidR="00D523DB" w:rsidRDefault="00D523DB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EFA3AD6" w14:textId="77777777" w:rsidR="00D523DB" w:rsidRDefault="00D523DB" w:rsidP="00662F36">
      <w:pPr>
        <w:pStyle w:val="afd"/>
        <w:numPr>
          <w:ilvl w:val="1"/>
          <w:numId w:val="14"/>
        </w:numPr>
        <w:shd w:val="clear" w:color="auto" w:fill="FFFFFF" w:themeFill="background1"/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Максимальный срок предоставления варианта Муниципальной услуги в </w:t>
      </w:r>
      <w:r>
        <w:rPr>
          <w:rFonts w:ascii="Times New Roman" w:hAnsi="Times New Roman" w:cs="Times New Roman"/>
          <w:color w:val="auto"/>
          <w:sz w:val="24"/>
          <w:szCs w:val="24"/>
        </w:rPr>
        <w:t>УГХ</w:t>
      </w:r>
      <w:r w:rsidRPr="00472AF5">
        <w:rPr>
          <w:rFonts w:ascii="Times New Roman" w:hAnsi="Times New Roman" w:cs="Times New Roman"/>
          <w:color w:val="auto"/>
          <w:sz w:val="24"/>
          <w:szCs w:val="24"/>
        </w:rPr>
        <w:t>, который исчисляется со дня регистрации запроса и документов и (или) информации, необходимых для предоставления Муниципальной услуги</w:t>
      </w:r>
      <w:r w:rsidR="00EF70F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 составляет </w:t>
      </w:r>
      <w:r w:rsidR="00804E2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дней.</w:t>
      </w:r>
    </w:p>
    <w:p w14:paraId="70B00F69" w14:textId="77777777" w:rsidR="00D523DB" w:rsidRPr="00472AF5" w:rsidRDefault="00D523DB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Результатом предоставления варианта Муниципальной </w:t>
      </w:r>
      <w:r w:rsidR="00EF70F8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472AF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EF70F8">
        <w:rPr>
          <w:rFonts w:ascii="Times New Roman" w:hAnsi="Times New Roman" w:cs="Times New Roman"/>
          <w:color w:val="auto"/>
          <w:sz w:val="24"/>
          <w:szCs w:val="24"/>
        </w:rPr>
        <w:t>луги являе</w:t>
      </w:r>
      <w:r w:rsidRPr="00472AF5">
        <w:rPr>
          <w:rFonts w:ascii="Times New Roman" w:hAnsi="Times New Roman" w:cs="Times New Roman"/>
          <w:color w:val="auto"/>
          <w:sz w:val="24"/>
          <w:szCs w:val="24"/>
        </w:rPr>
        <w:t>тся</w:t>
      </w:r>
      <w:r w:rsidR="00EF70F8">
        <w:rPr>
          <w:rFonts w:ascii="Times New Roman" w:hAnsi="Times New Roman" w:cs="Times New Roman"/>
          <w:color w:val="auto"/>
          <w:sz w:val="24"/>
          <w:szCs w:val="24"/>
        </w:rPr>
        <w:t xml:space="preserve"> одно из перечисленного</w:t>
      </w:r>
      <w:r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2D4C3006" w14:textId="77777777" w:rsidR="00AA3D49" w:rsidRPr="00522841" w:rsidRDefault="00AA3D49" w:rsidP="00662F36">
      <w:pPr>
        <w:shd w:val="clear" w:color="auto" w:fill="FFFFFF" w:themeFill="background1"/>
        <w:tabs>
          <w:tab w:val="left" w:pos="108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522841">
        <w:rPr>
          <w:lang w:val="ru-RU"/>
        </w:rPr>
        <w:t>1)</w:t>
      </w:r>
      <w:r w:rsidRPr="00522841">
        <w:rPr>
          <w:lang w:val="ru-RU"/>
        </w:rPr>
        <w:tab/>
      </w:r>
      <w:r w:rsidR="00317FC2" w:rsidRPr="00DB3879">
        <w:rPr>
          <w:bCs/>
          <w:iCs/>
          <w:lang w:val="ru-RU"/>
        </w:rPr>
        <w:t xml:space="preserve">принятие </w:t>
      </w:r>
      <w:r w:rsidR="00317FC2">
        <w:rPr>
          <w:rFonts w:eastAsia="Calibri"/>
          <w:lang w:val="ru-RU"/>
        </w:rPr>
        <w:t xml:space="preserve">решения </w:t>
      </w:r>
      <w:r w:rsidR="00317FC2" w:rsidRPr="00522841">
        <w:rPr>
          <w:lang w:val="ru-RU"/>
        </w:rPr>
        <w:t>об исправлении опечаток и (или) ошибок</w:t>
      </w:r>
      <w:r w:rsidRPr="00522841">
        <w:rPr>
          <w:lang w:val="ru-RU"/>
        </w:rPr>
        <w:t>;</w:t>
      </w:r>
    </w:p>
    <w:p w14:paraId="5EDB19D7" w14:textId="77777777" w:rsidR="00317FC2" w:rsidRPr="00522841" w:rsidRDefault="00AA3D49" w:rsidP="00662F36">
      <w:pPr>
        <w:shd w:val="clear" w:color="auto" w:fill="FFFFFF" w:themeFill="background1"/>
        <w:tabs>
          <w:tab w:val="left" w:pos="108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522841">
        <w:rPr>
          <w:lang w:val="ru-RU"/>
        </w:rPr>
        <w:t>2)</w:t>
      </w:r>
      <w:r w:rsidRPr="00522841">
        <w:rPr>
          <w:lang w:val="ru-RU"/>
        </w:rPr>
        <w:tab/>
      </w:r>
      <w:r w:rsidR="00317FC2">
        <w:rPr>
          <w:lang w:val="ru-RU"/>
        </w:rPr>
        <w:t xml:space="preserve">принятие </w:t>
      </w:r>
      <w:r w:rsidR="00317FC2" w:rsidRPr="00DB3879">
        <w:rPr>
          <w:rFonts w:eastAsia="Calibri"/>
          <w:lang w:val="ru-RU"/>
        </w:rPr>
        <w:t xml:space="preserve">решения </w:t>
      </w:r>
      <w:r w:rsidR="00317FC2" w:rsidRPr="00522841">
        <w:rPr>
          <w:lang w:val="ru-RU"/>
        </w:rPr>
        <w:t xml:space="preserve">об </w:t>
      </w:r>
      <w:r w:rsidR="00317FC2">
        <w:rPr>
          <w:lang w:val="ru-RU"/>
        </w:rPr>
        <w:t>отказе в исправлении</w:t>
      </w:r>
      <w:r w:rsidR="00317FC2" w:rsidRPr="00522841">
        <w:rPr>
          <w:lang w:val="ru-RU"/>
        </w:rPr>
        <w:t xml:space="preserve"> опечаток и (или) ошибок</w:t>
      </w:r>
      <w:r w:rsidRPr="00522841">
        <w:rPr>
          <w:lang w:val="ru-RU"/>
        </w:rPr>
        <w:t>.</w:t>
      </w:r>
    </w:p>
    <w:p w14:paraId="167B27C6" w14:textId="77777777" w:rsidR="00D523DB" w:rsidRPr="00472AF5" w:rsidRDefault="00D523DB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FBE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Муниципальной </w:t>
      </w:r>
      <w:r w:rsidR="00EF70F8">
        <w:rPr>
          <w:rFonts w:ascii="Times New Roman" w:hAnsi="Times New Roman" w:cs="Times New Roman"/>
          <w:sz w:val="24"/>
          <w:szCs w:val="24"/>
        </w:rPr>
        <w:t>у</w:t>
      </w:r>
      <w:r w:rsidRPr="00576FBE">
        <w:rPr>
          <w:rFonts w:ascii="Times New Roman" w:hAnsi="Times New Roman" w:cs="Times New Roman"/>
          <w:sz w:val="24"/>
          <w:szCs w:val="24"/>
        </w:rPr>
        <w:t xml:space="preserve">слуги: </w:t>
      </w:r>
    </w:p>
    <w:p w14:paraId="0DB1822B" w14:textId="77777777" w:rsidR="00D523DB" w:rsidRDefault="00D523DB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1) лично в УГХ;</w:t>
      </w:r>
    </w:p>
    <w:p w14:paraId="6DDB57AD" w14:textId="77777777" w:rsidR="00D523DB" w:rsidRDefault="00D523DB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810E4A">
        <w:rPr>
          <w:rFonts w:cs="Times New Roman"/>
          <w:color w:val="auto"/>
          <w:kern w:val="0"/>
          <w:lang w:val="ru-RU" w:eastAsia="ru-RU"/>
        </w:rPr>
        <w:t>2) через организацию почтовой связи или иную организацию, осуществляющую доставку корреспонденции (посредством заказного почтового отправления, почты).</w:t>
      </w:r>
    </w:p>
    <w:p w14:paraId="12BF808F" w14:textId="77777777" w:rsidR="008D1E6F" w:rsidRDefault="00EF03E3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/>
        </w:rPr>
      </w:pPr>
      <w:r>
        <w:rPr>
          <w:rFonts w:cs="Times New Roman"/>
          <w:color w:val="auto"/>
          <w:kern w:val="0"/>
          <w:lang w:val="ru-RU"/>
        </w:rPr>
        <w:t xml:space="preserve">3.12. </w:t>
      </w:r>
      <w:r w:rsidR="008D1E6F" w:rsidRPr="008F03F9">
        <w:rPr>
          <w:rFonts w:cs="Times New Roman"/>
          <w:color w:val="auto"/>
          <w:kern w:val="0"/>
          <w:lang w:val="ru-RU"/>
        </w:rPr>
        <w:t>Основаниями для</w:t>
      </w:r>
      <w:r w:rsidR="008D1E6F">
        <w:rPr>
          <w:rFonts w:cs="Times New Roman"/>
          <w:color w:val="auto"/>
          <w:kern w:val="0"/>
          <w:lang w:val="ru-RU"/>
        </w:rPr>
        <w:t xml:space="preserve"> отказа в предоставлении варианта М</w:t>
      </w:r>
      <w:r w:rsidR="008D1E6F" w:rsidRPr="008F03F9">
        <w:rPr>
          <w:rFonts w:cs="Times New Roman"/>
          <w:color w:val="auto"/>
          <w:kern w:val="0"/>
          <w:lang w:val="ru-RU"/>
        </w:rPr>
        <w:t>униципальной услуги я</w:t>
      </w:r>
      <w:r w:rsidR="008D1E6F">
        <w:rPr>
          <w:rFonts w:cs="Times New Roman"/>
          <w:color w:val="auto"/>
          <w:kern w:val="0"/>
          <w:lang w:val="ru-RU"/>
        </w:rPr>
        <w:t>вляю</w:t>
      </w:r>
      <w:r w:rsidR="008D1E6F" w:rsidRPr="008F03F9">
        <w:rPr>
          <w:rFonts w:cs="Times New Roman"/>
          <w:color w:val="auto"/>
          <w:kern w:val="0"/>
          <w:lang w:val="ru-RU"/>
        </w:rPr>
        <w:t>тся</w:t>
      </w:r>
      <w:r w:rsidR="008D1E6F">
        <w:rPr>
          <w:rFonts w:cs="Times New Roman"/>
          <w:color w:val="auto"/>
          <w:kern w:val="0"/>
          <w:lang w:val="ru-RU"/>
        </w:rPr>
        <w:t>:</w:t>
      </w:r>
    </w:p>
    <w:p w14:paraId="57B3B967" w14:textId="5F16C432" w:rsidR="008D1E6F" w:rsidRPr="003A2549" w:rsidRDefault="00DF53E5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а)</w:t>
      </w:r>
      <w:r w:rsidR="008D1E6F">
        <w:rPr>
          <w:lang w:val="ru-RU"/>
        </w:rPr>
        <w:t xml:space="preserve"> </w:t>
      </w:r>
      <w:r w:rsidR="00D6239F">
        <w:rPr>
          <w:rFonts w:eastAsia="Calibri" w:cs="Times New Roman"/>
          <w:kern w:val="0"/>
          <w:lang w:val="ru-RU"/>
        </w:rPr>
        <w:t>отсутствие необходимости исправления опечаток и (или)</w:t>
      </w:r>
      <w:r w:rsidR="00D6239F">
        <w:rPr>
          <w:rFonts w:eastAsia="Calibri" w:cs="Times New Roman"/>
          <w:kern w:val="0"/>
          <w:lang w:val="ru-RU"/>
        </w:rPr>
        <w:br/>
        <w:t>ошибок, допущенных в документах, выданных в результате предоставления варианта 1</w:t>
      </w:r>
      <w:r w:rsidR="00D6239F">
        <w:rPr>
          <w:rFonts w:eastAsia="Calibri" w:cs="Times New Roman"/>
          <w:kern w:val="0"/>
          <w:lang w:val="ru-RU"/>
        </w:rPr>
        <w:br/>
        <w:t>Муниципальной услуги</w:t>
      </w:r>
      <w:r w:rsidR="008D1E6F" w:rsidRPr="003A2549">
        <w:rPr>
          <w:lang w:val="ru-RU"/>
        </w:rPr>
        <w:t xml:space="preserve">, </w:t>
      </w:r>
    </w:p>
    <w:p w14:paraId="24DC7AE3" w14:textId="77777777" w:rsidR="008D1E6F" w:rsidRPr="003A2549" w:rsidRDefault="00DF53E5" w:rsidP="00662F36">
      <w:pPr>
        <w:widowControl/>
        <w:shd w:val="clear" w:color="auto" w:fill="FFFFFF" w:themeFill="background1"/>
        <w:tabs>
          <w:tab w:val="left" w:pos="993"/>
        </w:tabs>
        <w:autoSpaceDN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>б)</w:t>
      </w:r>
      <w:r w:rsidR="008D1E6F" w:rsidRPr="003A2549">
        <w:rPr>
          <w:rFonts w:eastAsia="Calibri"/>
          <w:lang w:val="ru-RU"/>
        </w:rPr>
        <w:tab/>
        <w:t>предоставление неполного пакета до</w:t>
      </w:r>
      <w:r w:rsidR="008D1E6F">
        <w:rPr>
          <w:rFonts w:eastAsia="Calibri"/>
          <w:lang w:val="ru-RU"/>
        </w:rPr>
        <w:t>кументов, указанных в пункте 2.10 А</w:t>
      </w:r>
      <w:r w:rsidR="008D1E6F" w:rsidRPr="003A2549">
        <w:rPr>
          <w:rFonts w:eastAsia="Calibri"/>
          <w:lang w:val="ru-RU"/>
        </w:rPr>
        <w:t>дминистративного регламента.</w:t>
      </w:r>
    </w:p>
    <w:p w14:paraId="39632178" w14:textId="77777777" w:rsidR="00D523DB" w:rsidRPr="00810E4A" w:rsidRDefault="00D523DB" w:rsidP="00662F36">
      <w:pPr>
        <w:pStyle w:val="afd"/>
        <w:numPr>
          <w:ilvl w:val="1"/>
          <w:numId w:val="15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0E4A">
        <w:rPr>
          <w:rFonts w:ascii="Times New Roman" w:hAnsi="Times New Roman" w:cs="Times New Roman"/>
          <w:color w:val="auto"/>
          <w:sz w:val="24"/>
          <w:szCs w:val="24"/>
        </w:rPr>
        <w:t>Административные процедуры, осуществляемые при предоставлении Муниципальной услуги в соответствии с настоящим вариантом</w:t>
      </w:r>
      <w:r w:rsidRPr="00810E4A">
        <w:rPr>
          <w:rFonts w:ascii="Times New Roman" w:hAnsi="Times New Roman" w:cs="Times New Roman"/>
          <w:i/>
          <w:color w:val="auto"/>
          <w:sz w:val="24"/>
          <w:szCs w:val="24"/>
        </w:rPr>
        <w:t xml:space="preserve">: </w:t>
      </w:r>
    </w:p>
    <w:p w14:paraId="2B07CB9E" w14:textId="77777777" w:rsidR="00D523DB" w:rsidRPr="00810E4A" w:rsidRDefault="00EF70F8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="00831F5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523DB"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рием </w:t>
      </w:r>
      <w:r w:rsidR="00D523DB">
        <w:rPr>
          <w:rFonts w:ascii="Times New Roman" w:hAnsi="Times New Roman" w:cs="Times New Roman"/>
          <w:color w:val="auto"/>
          <w:sz w:val="24"/>
          <w:szCs w:val="24"/>
        </w:rPr>
        <w:t>запроса и</w:t>
      </w:r>
      <w:r w:rsidR="00D523DB"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 документов и (или) информации</w:t>
      </w:r>
      <w:r w:rsidR="00D523DB">
        <w:rPr>
          <w:rFonts w:ascii="Times New Roman" w:hAnsi="Times New Roman" w:cs="Times New Roman"/>
          <w:color w:val="auto"/>
          <w:sz w:val="24"/>
          <w:szCs w:val="24"/>
        </w:rPr>
        <w:t>, необходимых для предоставления</w:t>
      </w:r>
      <w:r w:rsidR="003157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23DB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="00D523DB" w:rsidRPr="00810E4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51B29C3" w14:textId="77777777" w:rsidR="00D523DB" w:rsidRPr="00810E4A" w:rsidRDefault="00D523DB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="00831F5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810E4A">
        <w:rPr>
          <w:rFonts w:ascii="Times New Roman" w:hAnsi="Times New Roman" w:cs="Times New Roman"/>
          <w:color w:val="auto"/>
          <w:sz w:val="24"/>
          <w:szCs w:val="24"/>
        </w:rPr>
        <w:t>ринятие решения о предоставлени</w:t>
      </w:r>
      <w:r>
        <w:rPr>
          <w:rFonts w:ascii="Times New Roman" w:hAnsi="Times New Roman" w:cs="Times New Roman"/>
          <w:color w:val="auto"/>
          <w:sz w:val="24"/>
          <w:szCs w:val="24"/>
        </w:rPr>
        <w:t>и (об отказе в предоставлении) М</w:t>
      </w:r>
      <w:r w:rsidRPr="00810E4A">
        <w:rPr>
          <w:rFonts w:ascii="Times New Roman" w:hAnsi="Times New Roman" w:cs="Times New Roman"/>
          <w:color w:val="auto"/>
          <w:sz w:val="24"/>
          <w:szCs w:val="24"/>
        </w:rPr>
        <w:t>униципальной услуги;</w:t>
      </w:r>
    </w:p>
    <w:p w14:paraId="5E1E14F9" w14:textId="77777777" w:rsidR="00D523DB" w:rsidRPr="00810E4A" w:rsidRDefault="00831F5F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3) п</w:t>
      </w:r>
      <w:r w:rsidR="00D523DB">
        <w:rPr>
          <w:rFonts w:ascii="Times New Roman" w:hAnsi="Times New Roman" w:cs="Times New Roman"/>
          <w:color w:val="auto"/>
          <w:sz w:val="24"/>
          <w:szCs w:val="24"/>
        </w:rPr>
        <w:t>редоставление результата М</w:t>
      </w:r>
      <w:r w:rsidR="00D523DB" w:rsidRPr="00810E4A">
        <w:rPr>
          <w:rFonts w:ascii="Times New Roman" w:hAnsi="Times New Roman" w:cs="Times New Roman"/>
          <w:color w:val="auto"/>
          <w:sz w:val="24"/>
          <w:szCs w:val="24"/>
        </w:rPr>
        <w:t>униципальной услуги.</w:t>
      </w:r>
    </w:p>
    <w:p w14:paraId="43178D51" w14:textId="77777777" w:rsidR="00D523DB" w:rsidRPr="00810E4A" w:rsidRDefault="00D523DB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В настоящем варианте предоставления Муниципальной услуги не </w:t>
      </w:r>
      <w:r w:rsidR="00831F5F">
        <w:rPr>
          <w:rFonts w:ascii="Times New Roman" w:hAnsi="Times New Roman" w:cs="Times New Roman"/>
          <w:color w:val="auto"/>
          <w:sz w:val="24"/>
          <w:szCs w:val="24"/>
        </w:rPr>
        <w:t>предусмотрены</w:t>
      </w:r>
      <w:r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административные процедуры: </w:t>
      </w:r>
    </w:p>
    <w:p w14:paraId="799535BD" w14:textId="77777777" w:rsidR="00D523DB" w:rsidRDefault="00D523DB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а) межведомственного взаимодействия;</w:t>
      </w:r>
    </w:p>
    <w:p w14:paraId="6C3B8147" w14:textId="77777777" w:rsidR="00D523DB" w:rsidRDefault="00D523DB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б) приостановления предоставления Муниципальной услуги;</w:t>
      </w:r>
    </w:p>
    <w:p w14:paraId="41DB771B" w14:textId="77777777" w:rsidR="00D523DB" w:rsidRDefault="00D523DB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в) получение дополнительных сведений от заявителя;</w:t>
      </w:r>
    </w:p>
    <w:p w14:paraId="1B751975" w14:textId="77777777" w:rsidR="00D523DB" w:rsidRPr="00576FBE" w:rsidRDefault="00831F5F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г) оценки</w:t>
      </w:r>
      <w:r w:rsidR="00D523DB">
        <w:rPr>
          <w:rFonts w:ascii="Times New Roman" w:hAnsi="Times New Roman" w:cs="Times New Roman"/>
          <w:color w:val="auto"/>
          <w:sz w:val="24"/>
          <w:szCs w:val="24"/>
        </w:rPr>
        <w:t xml:space="preserve"> сведений о заявителе и (или) объектах, принадлежащих заявителю, и (или) иных объектах, а также знаний (навыков) заявителя на предмет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услуги), </w:t>
      </w:r>
      <w:r w:rsidR="00D523DB" w:rsidRPr="00576FBE">
        <w:rPr>
          <w:rFonts w:ascii="Times New Roman" w:hAnsi="Times New Roman" w:cs="Times New Roman"/>
          <w:sz w:val="24"/>
          <w:szCs w:val="24"/>
        </w:rPr>
        <w:t>поскольку он</w:t>
      </w:r>
      <w:r w:rsidR="00D523DB">
        <w:rPr>
          <w:rFonts w:ascii="Times New Roman" w:hAnsi="Times New Roman" w:cs="Times New Roman"/>
          <w:sz w:val="24"/>
          <w:szCs w:val="24"/>
        </w:rPr>
        <w:t>и не предусмотрены</w:t>
      </w:r>
      <w:r w:rsidR="00D523DB" w:rsidRPr="00576FB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Республики Коми.</w:t>
      </w:r>
    </w:p>
    <w:p w14:paraId="765E5E64" w14:textId="77777777" w:rsidR="00D523DB" w:rsidRDefault="00D523DB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78DA">
        <w:rPr>
          <w:rFonts w:ascii="Times New Roman" w:hAnsi="Times New Roman" w:cs="Times New Roman"/>
          <w:color w:val="auto"/>
          <w:sz w:val="24"/>
          <w:szCs w:val="24"/>
        </w:rPr>
        <w:t>Предоставление Муниципальной услуги в упреждающем (</w:t>
      </w:r>
      <w:proofErr w:type="spellStart"/>
      <w:r w:rsidRPr="005A78DA">
        <w:rPr>
          <w:rFonts w:ascii="Times New Roman" w:hAnsi="Times New Roman" w:cs="Times New Roman"/>
          <w:color w:val="auto"/>
          <w:sz w:val="24"/>
          <w:szCs w:val="24"/>
        </w:rPr>
        <w:t>проактивном</w:t>
      </w:r>
      <w:proofErr w:type="spellEnd"/>
      <w:r w:rsidRPr="005A78DA">
        <w:rPr>
          <w:rFonts w:ascii="Times New Roman" w:hAnsi="Times New Roman" w:cs="Times New Roman"/>
          <w:color w:val="auto"/>
          <w:sz w:val="24"/>
          <w:szCs w:val="24"/>
        </w:rPr>
        <w:t>) режиме не предусмотрено.</w:t>
      </w:r>
    </w:p>
    <w:p w14:paraId="1D5807B5" w14:textId="77777777" w:rsidR="00D523DB" w:rsidRPr="005A78DA" w:rsidRDefault="00D523DB" w:rsidP="00662F36">
      <w:pPr>
        <w:pStyle w:val="afd"/>
        <w:shd w:val="clear" w:color="auto" w:fill="FFFFFF" w:themeFill="background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52C7B73" w14:textId="77777777" w:rsidR="00D523DB" w:rsidRPr="005A78DA" w:rsidRDefault="00D523DB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A78DA">
        <w:rPr>
          <w:rFonts w:ascii="Times New Roman" w:hAnsi="Times New Roman"/>
          <w:color w:val="auto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14:paraId="2688DCAC" w14:textId="77777777" w:rsidR="00D523DB" w:rsidRPr="008E3F2E" w:rsidRDefault="002B10C4" w:rsidP="00662F36">
      <w:pPr>
        <w:pStyle w:val="ConsPlusNormal"/>
        <w:shd w:val="clear" w:color="auto" w:fill="FFFFFF" w:themeFill="background1"/>
        <w:suppressAutoHyphens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B86698E" w14:textId="7A11716D" w:rsidR="001F33F4" w:rsidRDefault="001F33F4" w:rsidP="00662F36">
      <w:pPr>
        <w:numPr>
          <w:ilvl w:val="1"/>
          <w:numId w:val="15"/>
        </w:numPr>
        <w:shd w:val="clear" w:color="auto" w:fill="FFFFFF" w:themeFill="background1"/>
        <w:tabs>
          <w:tab w:val="left" w:pos="1418"/>
        </w:tabs>
        <w:autoSpaceDE w:val="0"/>
        <w:adjustRightInd w:val="0"/>
        <w:ind w:left="0" w:firstLine="710"/>
        <w:jc w:val="both"/>
        <w:rPr>
          <w:lang w:val="ru-RU"/>
        </w:rPr>
      </w:pPr>
      <w:r w:rsidRPr="001F33F4">
        <w:rPr>
          <w:lang w:val="ru-RU"/>
        </w:rPr>
        <w:t>Прием запроса и документов</w:t>
      </w:r>
      <w:r w:rsidR="00370239">
        <w:rPr>
          <w:lang w:val="ru-RU"/>
        </w:rPr>
        <w:t xml:space="preserve"> </w:t>
      </w:r>
      <w:r w:rsidR="00370239" w:rsidRPr="00370239">
        <w:rPr>
          <w:lang w:val="ru-RU"/>
        </w:rPr>
        <w:t>д</w:t>
      </w:r>
      <w:r w:rsidR="00370239" w:rsidRPr="00370239">
        <w:rPr>
          <w:rFonts w:cs="Times New Roman"/>
          <w:color w:val="auto"/>
          <w:lang w:val="ru-RU" w:eastAsia="ru-RU"/>
        </w:rPr>
        <w:t>ля получения вариант</w:t>
      </w:r>
      <w:r w:rsidR="00370239">
        <w:rPr>
          <w:rFonts w:cs="Times New Roman"/>
          <w:color w:val="auto"/>
          <w:lang w:val="ru-RU" w:eastAsia="ru-RU"/>
        </w:rPr>
        <w:t>а</w:t>
      </w:r>
      <w:r w:rsidR="00370239" w:rsidRPr="00370239">
        <w:rPr>
          <w:rFonts w:cs="Times New Roman"/>
          <w:color w:val="auto"/>
          <w:lang w:val="ru-RU" w:eastAsia="ru-RU"/>
        </w:rPr>
        <w:t xml:space="preserve"> Муниципальной услуги, предусматривающ</w:t>
      </w:r>
      <w:r w:rsidR="00370239">
        <w:rPr>
          <w:rFonts w:cs="Times New Roman"/>
          <w:color w:val="auto"/>
          <w:lang w:val="ru-RU" w:eastAsia="ru-RU"/>
        </w:rPr>
        <w:t>его</w:t>
      </w:r>
      <w:r w:rsidR="00370239" w:rsidRPr="00370239">
        <w:rPr>
          <w:rFonts w:cs="Times New Roman"/>
          <w:color w:val="auto"/>
          <w:lang w:val="ru-RU" w:eastAsia="ru-RU"/>
        </w:rPr>
        <w:t xml:space="preserve"> </w:t>
      </w:r>
      <w:r w:rsidR="00370239" w:rsidRPr="00370239">
        <w:rPr>
          <w:rFonts w:cs="Times New Roman"/>
          <w:color w:val="auto"/>
          <w:lang w:val="ru-RU"/>
        </w:rPr>
        <w:t xml:space="preserve">исправление опечаток и (или) ошибок, допущенных в решении о </w:t>
      </w:r>
      <w:r w:rsidR="005A455D">
        <w:rPr>
          <w:rFonts w:cs="Times New Roman"/>
          <w:color w:val="auto"/>
          <w:lang w:val="ru-RU"/>
        </w:rPr>
        <w:t>предоставлении информации о жилищно-коммунальных услугах, оказываемых населению</w:t>
      </w:r>
      <w:r w:rsidRPr="00370239">
        <w:rPr>
          <w:lang w:val="ru-RU"/>
        </w:rPr>
        <w:t xml:space="preserve"> </w:t>
      </w:r>
      <w:r w:rsidRPr="001F33F4">
        <w:rPr>
          <w:lang w:val="ru-RU"/>
        </w:rPr>
        <w:t>осуществляется в порядке, указанном в пункт</w:t>
      </w:r>
      <w:r>
        <w:rPr>
          <w:lang w:val="ru-RU"/>
        </w:rPr>
        <w:t>е</w:t>
      </w:r>
      <w:r w:rsidRPr="001F33F4">
        <w:rPr>
          <w:lang w:val="ru-RU"/>
        </w:rPr>
        <w:t xml:space="preserve"> 3.</w:t>
      </w:r>
      <w:r w:rsidR="00EF03E3">
        <w:rPr>
          <w:lang w:val="ru-RU"/>
        </w:rPr>
        <w:t>7</w:t>
      </w:r>
      <w:r w:rsidRPr="001F33F4">
        <w:rPr>
          <w:lang w:val="ru-RU"/>
        </w:rPr>
        <w:t xml:space="preserve"> Административного регламента за исключением положений о перечне предоставляемых документов. При обращении за </w:t>
      </w:r>
      <w:r w:rsidRPr="00F3218E">
        <w:rPr>
          <w:lang w:val="ru-RU"/>
        </w:rPr>
        <w:t>исправление</w:t>
      </w:r>
      <w:r>
        <w:rPr>
          <w:lang w:val="ru-RU"/>
        </w:rPr>
        <w:t>м</w:t>
      </w:r>
      <w:r w:rsidRPr="00F3218E">
        <w:rPr>
          <w:lang w:val="ru-RU"/>
        </w:rPr>
        <w:t xml:space="preserve"> опечаток и (или) ошибок</w:t>
      </w:r>
      <w:r>
        <w:rPr>
          <w:lang w:val="ru-RU"/>
        </w:rPr>
        <w:t xml:space="preserve"> предоставляются до</w:t>
      </w:r>
      <w:r w:rsidR="00B86CA3">
        <w:rPr>
          <w:lang w:val="ru-RU"/>
        </w:rPr>
        <w:t>кументы, указанные в пункте 2.10</w:t>
      </w:r>
      <w:r>
        <w:rPr>
          <w:lang w:val="ru-RU"/>
        </w:rPr>
        <w:t xml:space="preserve"> Административного регламента.</w:t>
      </w:r>
    </w:p>
    <w:p w14:paraId="1E8C59D5" w14:textId="77777777" w:rsidR="00D523DB" w:rsidRPr="00522841" w:rsidRDefault="00D523DB" w:rsidP="00662F36">
      <w:pPr>
        <w:pStyle w:val="ConsPlusNormal"/>
        <w:shd w:val="clear" w:color="auto" w:fill="FFFFFF" w:themeFill="background1"/>
        <w:suppressAutoHyphens w:val="0"/>
        <w:autoSpaceDN w:val="0"/>
        <w:jc w:val="both"/>
      </w:pPr>
    </w:p>
    <w:p w14:paraId="095F13ED" w14:textId="77777777" w:rsidR="00D523DB" w:rsidRDefault="00D523DB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E27A2">
        <w:rPr>
          <w:rFonts w:ascii="Times New Roman" w:hAnsi="Times New Roman"/>
          <w:color w:val="auto"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1F8C32E2" w14:textId="77777777" w:rsidR="00D523DB" w:rsidRDefault="00060EC1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</w:t>
      </w:r>
      <w:r w:rsidR="00D523DB" w:rsidRPr="009E27A2">
        <w:rPr>
          <w:rFonts w:ascii="Times New Roman" w:hAnsi="Times New Roman"/>
          <w:color w:val="auto"/>
          <w:sz w:val="24"/>
          <w:szCs w:val="24"/>
        </w:rPr>
        <w:t>униципальной услуги</w:t>
      </w:r>
    </w:p>
    <w:p w14:paraId="6088BC06" w14:textId="77777777" w:rsidR="00D523DB" w:rsidRPr="009E27A2" w:rsidRDefault="00D523DB" w:rsidP="00662F36">
      <w:pPr>
        <w:shd w:val="clear" w:color="auto" w:fill="FFFFFF" w:themeFill="background1"/>
        <w:ind w:firstLine="709"/>
        <w:rPr>
          <w:lang w:val="ru-RU" w:eastAsia="ru-RU"/>
        </w:rPr>
      </w:pPr>
    </w:p>
    <w:p w14:paraId="78A22DA9" w14:textId="77777777" w:rsidR="00D523DB" w:rsidRPr="00E70149" w:rsidRDefault="00D523DB" w:rsidP="00662F36">
      <w:pPr>
        <w:pStyle w:val="afd"/>
        <w:numPr>
          <w:ilvl w:val="1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из УГХ специалисту Отдела заявления о предоставлении</w:t>
      </w:r>
      <w:r w:rsidR="00370239">
        <w:rPr>
          <w:rFonts w:ascii="Times New Roman" w:hAnsi="Times New Roman" w:cs="Times New Roman"/>
          <w:sz w:val="24"/>
          <w:szCs w:val="24"/>
        </w:rPr>
        <w:t xml:space="preserve"> варианта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14:paraId="00BE936D" w14:textId="45556DAC" w:rsidR="00D523DB" w:rsidRDefault="00D523DB" w:rsidP="00662F36">
      <w:pPr>
        <w:pStyle w:val="afd"/>
        <w:numPr>
          <w:ilvl w:val="2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принятия решения о предоставлении (</w:t>
      </w:r>
      <w:r w:rsidR="00CE4458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предоставлении) Муниципальной услуги </w:t>
      </w:r>
      <w:r w:rsidR="00370239" w:rsidRPr="00370239">
        <w:rPr>
          <w:rFonts w:ascii="Times New Roman" w:hAnsi="Times New Roman" w:cs="Times New Roman"/>
          <w:sz w:val="24"/>
          <w:szCs w:val="24"/>
        </w:rPr>
        <w:t>наличие опечаток и (или) ошибок, допущенных в документах, являющихся</w:t>
      </w:r>
      <w:r w:rsidR="00831F5F">
        <w:rPr>
          <w:rFonts w:ascii="Times New Roman" w:hAnsi="Times New Roman" w:cs="Times New Roman"/>
          <w:sz w:val="24"/>
          <w:szCs w:val="24"/>
        </w:rPr>
        <w:t xml:space="preserve"> результатом предоставления</w:t>
      </w:r>
      <w:r w:rsidR="00CE4458">
        <w:rPr>
          <w:rFonts w:ascii="Times New Roman" w:hAnsi="Times New Roman" w:cs="Times New Roman"/>
          <w:sz w:val="24"/>
          <w:szCs w:val="24"/>
        </w:rPr>
        <w:t xml:space="preserve"> варианта 1</w:t>
      </w:r>
      <w:r w:rsidR="00831F5F">
        <w:rPr>
          <w:rFonts w:ascii="Times New Roman" w:hAnsi="Times New Roman" w:cs="Times New Roman"/>
          <w:sz w:val="24"/>
          <w:szCs w:val="24"/>
        </w:rPr>
        <w:t xml:space="preserve"> М</w:t>
      </w:r>
      <w:r w:rsidR="00370239" w:rsidRPr="00370239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3702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2A66C9" w14:textId="77777777" w:rsidR="00D523DB" w:rsidRDefault="00D523DB" w:rsidP="00662F36">
      <w:pPr>
        <w:pStyle w:val="afd"/>
        <w:numPr>
          <w:ilvl w:val="2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A2">
        <w:rPr>
          <w:rFonts w:ascii="Times New Roman" w:hAnsi="Times New Roman" w:cs="Times New Roman"/>
          <w:sz w:val="24"/>
          <w:szCs w:val="24"/>
        </w:rPr>
        <w:t>Принятие решения о предоставлении</w:t>
      </w:r>
      <w:r w:rsidR="00EE2808">
        <w:rPr>
          <w:rFonts w:ascii="Times New Roman" w:hAnsi="Times New Roman" w:cs="Times New Roman"/>
          <w:sz w:val="24"/>
          <w:szCs w:val="24"/>
        </w:rPr>
        <w:t xml:space="preserve"> </w:t>
      </w:r>
      <w:r w:rsidRPr="009E27A2">
        <w:rPr>
          <w:rFonts w:ascii="Times New Roman" w:hAnsi="Times New Roman" w:cs="Times New Roman"/>
          <w:sz w:val="24"/>
          <w:szCs w:val="24"/>
        </w:rPr>
        <w:t xml:space="preserve">Муниципальной услуги осуществляется в срок, не превышающий </w:t>
      </w:r>
      <w:r w:rsidR="00804E2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84927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</w:t>
      </w:r>
      <w:r w:rsidRPr="009E27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7A2">
        <w:rPr>
          <w:rFonts w:ascii="Times New Roman" w:hAnsi="Times New Roman" w:cs="Times New Roman"/>
          <w:sz w:val="24"/>
          <w:szCs w:val="24"/>
        </w:rPr>
        <w:t xml:space="preserve">со дня получения </w:t>
      </w:r>
      <w:r>
        <w:rPr>
          <w:rFonts w:ascii="Times New Roman" w:hAnsi="Times New Roman" w:cs="Times New Roman"/>
          <w:sz w:val="24"/>
          <w:szCs w:val="24"/>
        </w:rPr>
        <w:t>УГХ</w:t>
      </w:r>
      <w:r w:rsidRPr="009E27A2">
        <w:rPr>
          <w:rFonts w:ascii="Times New Roman" w:hAnsi="Times New Roman" w:cs="Times New Roman"/>
          <w:sz w:val="24"/>
          <w:szCs w:val="24"/>
        </w:rPr>
        <w:t xml:space="preserve"> всех сведений, необходимых для принятия такого решения. </w:t>
      </w:r>
    </w:p>
    <w:p w14:paraId="37B5EA9D" w14:textId="77777777" w:rsidR="00804E22" w:rsidRPr="00522841" w:rsidRDefault="00804E22" w:rsidP="00662F36">
      <w:pPr>
        <w:shd w:val="clear" w:color="auto" w:fill="FFFFFF" w:themeFill="background1"/>
        <w:tabs>
          <w:tab w:val="left" w:pos="851"/>
          <w:tab w:val="left" w:pos="993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522841">
        <w:rPr>
          <w:lang w:val="ru-RU"/>
        </w:rPr>
        <w:t>При исправлении опечаток и (или) ошибок, допущенных в документах, выда</w:t>
      </w:r>
      <w:r>
        <w:rPr>
          <w:lang w:val="ru-RU"/>
        </w:rPr>
        <w:t>нных в результате предоставления</w:t>
      </w:r>
      <w:r w:rsidR="00EE2808">
        <w:rPr>
          <w:lang w:val="ru-RU"/>
        </w:rPr>
        <w:t xml:space="preserve"> варианта 1 М</w:t>
      </w:r>
      <w:r w:rsidR="00EE2808" w:rsidRPr="00522841">
        <w:rPr>
          <w:lang w:val="ru-RU"/>
        </w:rPr>
        <w:t>униципальной услуги</w:t>
      </w:r>
      <w:r w:rsidRPr="00522841">
        <w:rPr>
          <w:lang w:val="ru-RU"/>
        </w:rPr>
        <w:t>, не допускается:</w:t>
      </w:r>
    </w:p>
    <w:p w14:paraId="58F653DA" w14:textId="77777777" w:rsidR="00804E22" w:rsidRPr="00522841" w:rsidRDefault="00804E22" w:rsidP="00662F36">
      <w:pPr>
        <w:shd w:val="clear" w:color="auto" w:fill="FFFFFF" w:themeFill="background1"/>
        <w:tabs>
          <w:tab w:val="left" w:pos="108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522841">
        <w:rPr>
          <w:lang w:val="ru-RU"/>
        </w:rPr>
        <w:t>1)</w:t>
      </w:r>
      <w:r w:rsidRPr="00522841">
        <w:rPr>
          <w:lang w:val="ru-RU"/>
        </w:rPr>
        <w:tab/>
        <w:t xml:space="preserve">изменение содержания документов, являющихся результатом предоставления </w:t>
      </w:r>
      <w:r>
        <w:rPr>
          <w:lang w:val="ru-RU"/>
        </w:rPr>
        <w:t>варианта 1 М</w:t>
      </w:r>
      <w:r w:rsidRPr="00522841">
        <w:rPr>
          <w:lang w:val="ru-RU"/>
        </w:rPr>
        <w:t>униципальной услуги;</w:t>
      </w:r>
    </w:p>
    <w:p w14:paraId="7CFBA703" w14:textId="77777777" w:rsidR="00804E22" w:rsidRPr="00522841" w:rsidRDefault="00804E22" w:rsidP="00662F36">
      <w:pPr>
        <w:shd w:val="clear" w:color="auto" w:fill="FFFFFF" w:themeFill="background1"/>
        <w:tabs>
          <w:tab w:val="left" w:pos="108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522841">
        <w:rPr>
          <w:lang w:val="ru-RU"/>
        </w:rPr>
        <w:t>2)</w:t>
      </w:r>
      <w:r w:rsidRPr="00522841">
        <w:rPr>
          <w:lang w:val="ru-RU"/>
        </w:rPr>
        <w:tab/>
        <w:t>внесение новой информации, сведений из вновь полученных документов, которые не были представлены при подаче заявления о предоставлении</w:t>
      </w:r>
      <w:r>
        <w:rPr>
          <w:lang w:val="ru-RU"/>
        </w:rPr>
        <w:t xml:space="preserve"> варианта 1 М</w:t>
      </w:r>
      <w:r w:rsidRPr="00522841">
        <w:rPr>
          <w:lang w:val="ru-RU"/>
        </w:rPr>
        <w:t>униципальной услуги.</w:t>
      </w:r>
    </w:p>
    <w:p w14:paraId="5D430F9B" w14:textId="77777777" w:rsidR="00D523DB" w:rsidRPr="00E70149" w:rsidRDefault="00EF03E3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>3.15</w:t>
      </w:r>
      <w:r w:rsidR="00B16556">
        <w:rPr>
          <w:rFonts w:eastAsia="Calibri"/>
          <w:lang w:val="ru-RU"/>
        </w:rPr>
        <w:t xml:space="preserve">.3. </w:t>
      </w:r>
      <w:r w:rsidR="00D523DB" w:rsidRPr="00E70149">
        <w:rPr>
          <w:rFonts w:eastAsia="Calibri"/>
          <w:lang w:val="ru-RU"/>
        </w:rPr>
        <w:t xml:space="preserve">Специалист </w:t>
      </w:r>
      <w:r w:rsidR="00D523DB">
        <w:rPr>
          <w:rFonts w:eastAsia="Calibri"/>
          <w:lang w:val="ru-RU"/>
        </w:rPr>
        <w:t>Отдела</w:t>
      </w:r>
      <w:r w:rsidR="00D523DB" w:rsidRPr="00E70149">
        <w:rPr>
          <w:rFonts w:eastAsia="Calibri"/>
          <w:lang w:val="ru-RU"/>
        </w:rPr>
        <w:t xml:space="preserve"> в течение </w:t>
      </w:r>
      <w:r w:rsidR="00804E22">
        <w:rPr>
          <w:rFonts w:eastAsia="Calibri"/>
          <w:lang w:val="ru-RU"/>
        </w:rPr>
        <w:t>2</w:t>
      </w:r>
      <w:r w:rsidR="00D523DB" w:rsidRPr="00E70149">
        <w:rPr>
          <w:rFonts w:eastAsia="Calibri"/>
          <w:lang w:val="ru-RU"/>
        </w:rPr>
        <w:t xml:space="preserve"> рабочих дней</w:t>
      </w:r>
      <w:r w:rsidR="00D523DB">
        <w:rPr>
          <w:rFonts w:eastAsia="Calibri"/>
          <w:lang w:val="ru-RU"/>
        </w:rPr>
        <w:t xml:space="preserve"> с момента получения</w:t>
      </w:r>
      <w:r w:rsidR="00B86CA3">
        <w:rPr>
          <w:rFonts w:eastAsia="Calibri"/>
          <w:lang w:val="ru-RU"/>
        </w:rPr>
        <w:t xml:space="preserve"> документов, указанных в п. 2.10</w:t>
      </w:r>
      <w:r w:rsidR="00D523DB">
        <w:rPr>
          <w:rFonts w:eastAsia="Calibri"/>
          <w:lang w:val="ru-RU"/>
        </w:rPr>
        <w:t xml:space="preserve"> Административного регламента, проводит их проверку </w:t>
      </w:r>
      <w:r w:rsidR="00D523DB" w:rsidRPr="00E70149">
        <w:rPr>
          <w:rFonts w:eastAsia="Calibri"/>
          <w:lang w:val="ru-RU"/>
        </w:rPr>
        <w:t xml:space="preserve"> </w:t>
      </w:r>
      <w:r w:rsidR="00D523DB">
        <w:rPr>
          <w:rFonts w:eastAsia="Calibri"/>
          <w:lang w:val="ru-RU"/>
        </w:rPr>
        <w:t xml:space="preserve">и </w:t>
      </w:r>
      <w:r w:rsidR="00D523DB" w:rsidRPr="00E70149">
        <w:rPr>
          <w:rFonts w:eastAsia="Calibri"/>
          <w:lang w:val="ru-RU"/>
        </w:rPr>
        <w:t xml:space="preserve"> готовит один из следующих документов:</w:t>
      </w:r>
    </w:p>
    <w:p w14:paraId="70BA8E57" w14:textId="77777777" w:rsidR="007804C2" w:rsidRPr="00522841" w:rsidRDefault="007804C2" w:rsidP="00662F36">
      <w:pPr>
        <w:shd w:val="clear" w:color="auto" w:fill="FFFFFF" w:themeFill="background1"/>
        <w:tabs>
          <w:tab w:val="left" w:pos="108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522841">
        <w:rPr>
          <w:lang w:val="ru-RU"/>
        </w:rPr>
        <w:t>1)</w:t>
      </w:r>
      <w:r w:rsidRPr="00522841">
        <w:rPr>
          <w:lang w:val="ru-RU"/>
        </w:rPr>
        <w:tab/>
        <w:t>исправленные документы, являющиеся результатом предоставления</w:t>
      </w:r>
      <w:r w:rsidRPr="007804C2">
        <w:rPr>
          <w:lang w:val="ru-RU"/>
        </w:rPr>
        <w:t xml:space="preserve"> </w:t>
      </w:r>
      <w:r>
        <w:rPr>
          <w:lang w:val="ru-RU"/>
        </w:rPr>
        <w:t>варианта 1 М</w:t>
      </w:r>
      <w:r w:rsidRPr="00522841">
        <w:rPr>
          <w:lang w:val="ru-RU"/>
        </w:rPr>
        <w:t>униципальной услуги;</w:t>
      </w:r>
    </w:p>
    <w:p w14:paraId="3FF38210" w14:textId="795D2D1B" w:rsidR="007804C2" w:rsidRPr="00522841" w:rsidRDefault="007804C2" w:rsidP="00662F36">
      <w:pPr>
        <w:shd w:val="clear" w:color="auto" w:fill="FFFFFF" w:themeFill="background1"/>
        <w:tabs>
          <w:tab w:val="left" w:pos="108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522841">
        <w:rPr>
          <w:lang w:val="ru-RU"/>
        </w:rPr>
        <w:t>2)</w:t>
      </w:r>
      <w:r w:rsidRPr="00522841">
        <w:rPr>
          <w:lang w:val="ru-RU"/>
        </w:rPr>
        <w:tab/>
        <w:t>мотивированный отказ в исправлении опечаток и (или) ошибок, допущенных в документах, выданн</w:t>
      </w:r>
      <w:r>
        <w:rPr>
          <w:lang w:val="ru-RU"/>
        </w:rPr>
        <w:t>ых в результате предоставления</w:t>
      </w:r>
      <w:r w:rsidR="00CE4458">
        <w:rPr>
          <w:lang w:val="ru-RU"/>
        </w:rPr>
        <w:t xml:space="preserve"> варианта 1</w:t>
      </w:r>
      <w:r>
        <w:rPr>
          <w:lang w:val="ru-RU"/>
        </w:rPr>
        <w:t xml:space="preserve"> М</w:t>
      </w:r>
      <w:r w:rsidRPr="00522841">
        <w:rPr>
          <w:lang w:val="ru-RU"/>
        </w:rPr>
        <w:t>униципальной услуги.</w:t>
      </w:r>
    </w:p>
    <w:p w14:paraId="7BD16D5C" w14:textId="68A75400" w:rsidR="00D523DB" w:rsidRPr="00DB3879" w:rsidRDefault="00EE2808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proofErr w:type="gramStart"/>
      <w:r>
        <w:rPr>
          <w:rFonts w:eastAsia="Calibri"/>
          <w:lang w:val="ru-RU"/>
        </w:rPr>
        <w:t>Проект решения</w:t>
      </w:r>
      <w:r w:rsidR="00D523DB">
        <w:rPr>
          <w:rFonts w:eastAsia="Calibri"/>
          <w:lang w:val="ru-RU"/>
        </w:rPr>
        <w:t xml:space="preserve"> </w:t>
      </w:r>
      <w:r w:rsidRPr="00522841">
        <w:rPr>
          <w:lang w:val="ru-RU"/>
        </w:rPr>
        <w:t>об исправлении опечаток и (или) ошибок</w:t>
      </w:r>
      <w:r w:rsidR="00D523DB" w:rsidRPr="00DB3879">
        <w:rPr>
          <w:rFonts w:eastAsia="Calibri"/>
          <w:lang w:val="ru-RU"/>
        </w:rPr>
        <w:t xml:space="preserve"> либо решения </w:t>
      </w:r>
      <w:r w:rsidR="00705FD6" w:rsidRPr="00522841">
        <w:rPr>
          <w:lang w:val="ru-RU"/>
        </w:rPr>
        <w:t xml:space="preserve">об </w:t>
      </w:r>
      <w:r w:rsidR="00705FD6">
        <w:rPr>
          <w:lang w:val="ru-RU"/>
        </w:rPr>
        <w:t>отказе в исправлении</w:t>
      </w:r>
      <w:r w:rsidR="00705FD6" w:rsidRPr="00522841">
        <w:rPr>
          <w:lang w:val="ru-RU"/>
        </w:rPr>
        <w:t xml:space="preserve"> опечаток и (или) ошибок</w:t>
      </w:r>
      <w:r w:rsidR="00D523DB" w:rsidRPr="00DB3879">
        <w:rPr>
          <w:rFonts w:eastAsia="Calibri"/>
          <w:lang w:val="ru-RU"/>
        </w:rPr>
        <w:t xml:space="preserve"> </w:t>
      </w:r>
      <w:r w:rsidR="00D523DB">
        <w:rPr>
          <w:rFonts w:eastAsia="Calibri"/>
          <w:lang w:val="ru-RU"/>
        </w:rPr>
        <w:t xml:space="preserve">подписывает </w:t>
      </w:r>
      <w:proofErr w:type="spellStart"/>
      <w:r w:rsidR="00D523DB">
        <w:rPr>
          <w:rFonts w:eastAsia="Calibri"/>
          <w:lang w:val="ru-RU"/>
        </w:rPr>
        <w:t>р</w:t>
      </w:r>
      <w:r w:rsidR="00756013">
        <w:rPr>
          <w:rFonts w:eastAsia="Calibri"/>
          <w:lang w:val="ru-RU"/>
        </w:rPr>
        <w:t>начальник</w:t>
      </w:r>
      <w:proofErr w:type="spellEnd"/>
      <w:r w:rsidR="00D523DB" w:rsidRPr="00DB3879">
        <w:rPr>
          <w:rFonts w:eastAsia="Calibri"/>
          <w:lang w:val="ru-RU"/>
        </w:rPr>
        <w:t xml:space="preserve"> УГХ</w:t>
      </w:r>
      <w:r w:rsidR="00D523DB">
        <w:rPr>
          <w:rFonts w:eastAsia="Calibri"/>
          <w:lang w:val="ru-RU"/>
        </w:rPr>
        <w:t xml:space="preserve"> и регистрирует специалист УГХ, ответственный за регистрацию документации</w:t>
      </w:r>
      <w:r w:rsidR="004736A5">
        <w:rPr>
          <w:rFonts w:eastAsia="Calibri"/>
          <w:lang w:val="ru-RU"/>
        </w:rPr>
        <w:t>,</w:t>
      </w:r>
      <w:r w:rsidR="00D523DB" w:rsidRPr="00DB3879">
        <w:rPr>
          <w:rFonts w:eastAsia="Calibri"/>
          <w:lang w:val="ru-RU"/>
        </w:rPr>
        <w:t xml:space="preserve"> в течение </w:t>
      </w:r>
      <w:r w:rsidR="00D523DB">
        <w:rPr>
          <w:rFonts w:eastAsia="Calibri"/>
          <w:lang w:val="ru-RU"/>
        </w:rPr>
        <w:t>2</w:t>
      </w:r>
      <w:r w:rsidR="00D523DB" w:rsidRPr="00DB3879">
        <w:rPr>
          <w:rFonts w:eastAsia="Calibri"/>
          <w:lang w:val="ru-RU"/>
        </w:rPr>
        <w:t xml:space="preserve"> рабоч</w:t>
      </w:r>
      <w:r w:rsidR="00D523DB">
        <w:rPr>
          <w:rFonts w:eastAsia="Calibri"/>
          <w:lang w:val="ru-RU"/>
        </w:rPr>
        <w:t>их дней с момента подготовки проекта решения</w:t>
      </w:r>
      <w:r w:rsidR="00CE4458" w:rsidRPr="00CE4458">
        <w:rPr>
          <w:lang w:val="ru-RU"/>
        </w:rPr>
        <w:t xml:space="preserve"> </w:t>
      </w:r>
      <w:r w:rsidR="00CE4458" w:rsidRPr="00522841">
        <w:rPr>
          <w:lang w:val="ru-RU"/>
        </w:rPr>
        <w:t>об исправлении опечаток и (или) ошибок</w:t>
      </w:r>
      <w:r w:rsidR="00CE4458" w:rsidRPr="00DB3879">
        <w:rPr>
          <w:rFonts w:eastAsia="Calibri"/>
          <w:lang w:val="ru-RU"/>
        </w:rPr>
        <w:t xml:space="preserve"> либо решения </w:t>
      </w:r>
      <w:r w:rsidR="00CE4458" w:rsidRPr="00522841">
        <w:rPr>
          <w:lang w:val="ru-RU"/>
        </w:rPr>
        <w:t xml:space="preserve">об </w:t>
      </w:r>
      <w:r w:rsidR="00CE4458">
        <w:rPr>
          <w:lang w:val="ru-RU"/>
        </w:rPr>
        <w:t>отказе в исправлении</w:t>
      </w:r>
      <w:r w:rsidR="00CE4458" w:rsidRPr="00522841">
        <w:rPr>
          <w:lang w:val="ru-RU"/>
        </w:rPr>
        <w:t xml:space="preserve"> опечаток и (или) ошибок</w:t>
      </w:r>
      <w:r w:rsidR="00D523DB" w:rsidRPr="00DB3879">
        <w:rPr>
          <w:rFonts w:eastAsia="Calibri"/>
          <w:lang w:val="ru-RU"/>
        </w:rPr>
        <w:t xml:space="preserve">. </w:t>
      </w:r>
      <w:proofErr w:type="gramEnd"/>
    </w:p>
    <w:p w14:paraId="2C5D628D" w14:textId="3A417272" w:rsidR="00D523DB" w:rsidRPr="00DB3879" w:rsidRDefault="00D523DB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 w:rsidRPr="00DB3879">
        <w:rPr>
          <w:rFonts w:eastAsia="Calibri"/>
          <w:lang w:val="ru-RU"/>
        </w:rPr>
        <w:t xml:space="preserve">Специалист </w:t>
      </w:r>
      <w:r>
        <w:rPr>
          <w:rFonts w:eastAsia="Calibri"/>
          <w:lang w:val="ru-RU"/>
        </w:rPr>
        <w:t>Отдела</w:t>
      </w:r>
      <w:r w:rsidRPr="00DB3879">
        <w:rPr>
          <w:rFonts w:eastAsia="Calibri"/>
          <w:lang w:val="ru-RU"/>
        </w:rPr>
        <w:t xml:space="preserve"> направляет подписанное </w:t>
      </w:r>
      <w:r w:rsidR="00756013">
        <w:rPr>
          <w:rFonts w:eastAsia="Calibri"/>
          <w:lang w:val="ru-RU"/>
        </w:rPr>
        <w:t>начальником</w:t>
      </w:r>
      <w:r w:rsidRPr="00DB3879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УГХ</w:t>
      </w:r>
      <w:r w:rsidRPr="00DB3879">
        <w:rPr>
          <w:rFonts w:eastAsia="Calibri"/>
          <w:lang w:val="ru-RU"/>
        </w:rPr>
        <w:t xml:space="preserve"> решение специалисту </w:t>
      </w:r>
      <w:r>
        <w:rPr>
          <w:rFonts w:eastAsia="Calibri"/>
          <w:lang w:val="ru-RU"/>
        </w:rPr>
        <w:t>Отдела</w:t>
      </w:r>
      <w:r w:rsidRPr="00DB3879">
        <w:rPr>
          <w:rFonts w:eastAsia="Calibri"/>
          <w:lang w:val="ru-RU"/>
        </w:rPr>
        <w:t>, ответственному за выдачу результата предоставления услуги, для выдачи его заявителю.</w:t>
      </w:r>
    </w:p>
    <w:p w14:paraId="159A8614" w14:textId="77777777" w:rsidR="00D523DB" w:rsidRPr="00DB3879" w:rsidRDefault="00D523DB" w:rsidP="00662F36">
      <w:pPr>
        <w:numPr>
          <w:ilvl w:val="2"/>
          <w:numId w:val="16"/>
        </w:numPr>
        <w:shd w:val="clear" w:color="auto" w:fill="FFFFFF" w:themeFill="background1"/>
        <w:tabs>
          <w:tab w:val="left" w:pos="1560"/>
        </w:tabs>
        <w:autoSpaceDE w:val="0"/>
        <w:adjustRightInd w:val="0"/>
        <w:ind w:left="0" w:firstLine="709"/>
        <w:jc w:val="both"/>
        <w:textAlignment w:val="auto"/>
        <w:rPr>
          <w:bCs/>
          <w:iCs/>
          <w:lang w:val="ru-RU"/>
        </w:rPr>
      </w:pPr>
      <w:r w:rsidRPr="00DB3879">
        <w:rPr>
          <w:bCs/>
          <w:iCs/>
          <w:lang w:val="ru-RU"/>
        </w:rPr>
        <w:t xml:space="preserve">Результатом административной процедуры является принятие </w:t>
      </w:r>
      <w:r w:rsidR="00705FD6">
        <w:rPr>
          <w:rFonts w:eastAsia="Calibri"/>
          <w:lang w:val="ru-RU"/>
        </w:rPr>
        <w:t xml:space="preserve">решения </w:t>
      </w:r>
      <w:r w:rsidR="00705FD6" w:rsidRPr="00522841">
        <w:rPr>
          <w:lang w:val="ru-RU"/>
        </w:rPr>
        <w:t>об исправлении опечаток и (или) ошибок</w:t>
      </w:r>
      <w:r w:rsidR="00705FD6" w:rsidRPr="00DB3879">
        <w:rPr>
          <w:rFonts w:eastAsia="Calibri"/>
          <w:lang w:val="ru-RU"/>
        </w:rPr>
        <w:t xml:space="preserve"> либо решения </w:t>
      </w:r>
      <w:r w:rsidR="00705FD6" w:rsidRPr="00522841">
        <w:rPr>
          <w:lang w:val="ru-RU"/>
        </w:rPr>
        <w:t xml:space="preserve">об </w:t>
      </w:r>
      <w:r w:rsidR="00705FD6">
        <w:rPr>
          <w:lang w:val="ru-RU"/>
        </w:rPr>
        <w:t>отказе в исправлении</w:t>
      </w:r>
      <w:r w:rsidR="00705FD6" w:rsidRPr="00522841">
        <w:rPr>
          <w:lang w:val="ru-RU"/>
        </w:rPr>
        <w:t xml:space="preserve"> опечаток и (или) ошибок</w:t>
      </w:r>
      <w:r w:rsidRPr="00DB3879">
        <w:rPr>
          <w:bCs/>
          <w:iCs/>
          <w:lang w:val="ru-RU"/>
        </w:rPr>
        <w:t xml:space="preserve"> и передача специалисту </w:t>
      </w:r>
      <w:r>
        <w:rPr>
          <w:bCs/>
          <w:iCs/>
          <w:lang w:val="ru-RU"/>
        </w:rPr>
        <w:t>Отдела</w:t>
      </w:r>
      <w:r w:rsidRPr="00DB3879">
        <w:rPr>
          <w:bCs/>
          <w:iCs/>
          <w:lang w:val="ru-RU"/>
        </w:rPr>
        <w:t xml:space="preserve">, ответственному за выдачу результата предоставления услуги, для выдачи его заявителю. </w:t>
      </w:r>
    </w:p>
    <w:p w14:paraId="64167259" w14:textId="57859A36" w:rsidR="00D523DB" w:rsidRPr="00DB3879" w:rsidRDefault="00D523DB" w:rsidP="00662F36">
      <w:pPr>
        <w:numPr>
          <w:ilvl w:val="2"/>
          <w:numId w:val="16"/>
        </w:numPr>
        <w:shd w:val="clear" w:color="auto" w:fill="FFFFFF" w:themeFill="background1"/>
        <w:autoSpaceDE w:val="0"/>
        <w:adjustRightInd w:val="0"/>
        <w:ind w:left="0" w:firstLine="709"/>
        <w:jc w:val="both"/>
        <w:textAlignment w:val="auto"/>
        <w:rPr>
          <w:lang w:val="ru-RU"/>
        </w:rPr>
      </w:pPr>
      <w:r w:rsidRPr="00DB3879">
        <w:rPr>
          <w:lang w:val="ru-RU"/>
        </w:rPr>
        <w:t>Результат админис</w:t>
      </w:r>
      <w:r w:rsidR="00705FD6">
        <w:rPr>
          <w:lang w:val="ru-RU"/>
        </w:rPr>
        <w:t>тративной процедуры фиксируется</w:t>
      </w:r>
      <w:r w:rsidR="00705FD6">
        <w:rPr>
          <w:lang w:val="ru-RU"/>
        </w:rPr>
        <w:tab/>
        <w:t xml:space="preserve">специалистом </w:t>
      </w:r>
      <w:r>
        <w:rPr>
          <w:lang w:val="ru-RU"/>
        </w:rPr>
        <w:t>УГХ</w:t>
      </w:r>
      <w:r w:rsidRPr="00DB3879">
        <w:rPr>
          <w:lang w:val="ru-RU"/>
        </w:rPr>
        <w:t xml:space="preserve">, ответственным </w:t>
      </w:r>
      <w:r>
        <w:rPr>
          <w:lang w:val="ru-RU"/>
        </w:rPr>
        <w:t xml:space="preserve">за </w:t>
      </w:r>
      <w:r w:rsidR="00D25690">
        <w:rPr>
          <w:lang w:val="ru-RU"/>
        </w:rPr>
        <w:t>регистрацию</w:t>
      </w:r>
      <w:r>
        <w:rPr>
          <w:lang w:val="ru-RU"/>
        </w:rPr>
        <w:t xml:space="preserve"> документов, в журнале</w:t>
      </w:r>
      <w:r w:rsidR="00D25690">
        <w:rPr>
          <w:lang w:val="ru-RU"/>
        </w:rPr>
        <w:t xml:space="preserve"> регистрации</w:t>
      </w:r>
      <w:r>
        <w:rPr>
          <w:lang w:val="ru-RU"/>
        </w:rPr>
        <w:t xml:space="preserve"> исх</w:t>
      </w:r>
      <w:r w:rsidRPr="00DB3879">
        <w:rPr>
          <w:lang w:val="ru-RU"/>
        </w:rPr>
        <w:t>одящей корреспонденции УГ</w:t>
      </w:r>
      <w:r>
        <w:rPr>
          <w:lang w:val="ru-RU"/>
        </w:rPr>
        <w:t>Х</w:t>
      </w:r>
      <w:r w:rsidR="00705FD6">
        <w:rPr>
          <w:lang w:val="ru-RU"/>
        </w:rPr>
        <w:t>.</w:t>
      </w:r>
    </w:p>
    <w:p w14:paraId="4C2DAC4E" w14:textId="77777777" w:rsidR="00D523DB" w:rsidRDefault="00D523DB" w:rsidP="00662F36">
      <w:pPr>
        <w:pStyle w:val="ConsPlusNormal"/>
        <w:shd w:val="clear" w:color="auto" w:fill="FFFFFF" w:themeFill="background1"/>
        <w:suppressAutoHyphens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F37FC5D" w14:textId="77777777" w:rsidR="00D523DB" w:rsidRPr="0053675E" w:rsidRDefault="00D523DB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3675E">
        <w:rPr>
          <w:rFonts w:ascii="Times New Roman" w:hAnsi="Times New Roman"/>
          <w:color w:val="auto"/>
          <w:sz w:val="24"/>
          <w:szCs w:val="24"/>
        </w:rPr>
        <w:t>П</w:t>
      </w:r>
      <w:r w:rsidR="004B62A2">
        <w:rPr>
          <w:rFonts w:ascii="Times New Roman" w:hAnsi="Times New Roman"/>
          <w:color w:val="auto"/>
          <w:sz w:val="24"/>
          <w:szCs w:val="24"/>
        </w:rPr>
        <w:t>редоставление результата М</w:t>
      </w:r>
      <w:r w:rsidRPr="0053675E">
        <w:rPr>
          <w:rFonts w:ascii="Times New Roman" w:hAnsi="Times New Roman"/>
          <w:color w:val="auto"/>
          <w:sz w:val="24"/>
          <w:szCs w:val="24"/>
        </w:rPr>
        <w:t>униципальной услуги</w:t>
      </w:r>
    </w:p>
    <w:p w14:paraId="71D92EF5" w14:textId="77777777" w:rsidR="00D523DB" w:rsidRPr="00D25690" w:rsidRDefault="00D523DB" w:rsidP="00662F36">
      <w:pPr>
        <w:shd w:val="clear" w:color="auto" w:fill="FFFFFF" w:themeFill="background1"/>
        <w:ind w:firstLine="709"/>
        <w:rPr>
          <w:rFonts w:cs="Times New Roman"/>
          <w:lang w:val="ru-RU"/>
        </w:rPr>
      </w:pPr>
    </w:p>
    <w:p w14:paraId="33EB6F88" w14:textId="77777777" w:rsidR="004B62A2" w:rsidRDefault="00EF03E3" w:rsidP="00662F36">
      <w:pPr>
        <w:shd w:val="clear" w:color="auto" w:fill="FFFFFF" w:themeFill="background1"/>
        <w:tabs>
          <w:tab w:val="left" w:pos="108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>3.16</w:t>
      </w:r>
      <w:r w:rsidR="00D25690">
        <w:rPr>
          <w:lang w:val="ru-RU"/>
        </w:rPr>
        <w:t xml:space="preserve">. </w:t>
      </w:r>
      <w:r w:rsidR="004B62A2">
        <w:rPr>
          <w:lang w:val="ru-RU"/>
        </w:rPr>
        <w:t>Предоставление результата</w:t>
      </w:r>
      <w:r w:rsidR="004B62A2" w:rsidRPr="00370239">
        <w:rPr>
          <w:rFonts w:cs="Times New Roman"/>
          <w:color w:val="auto"/>
          <w:lang w:val="ru-RU" w:eastAsia="ru-RU"/>
        </w:rPr>
        <w:t xml:space="preserve"> вариант</w:t>
      </w:r>
      <w:r w:rsidR="004B62A2">
        <w:rPr>
          <w:rFonts w:cs="Times New Roman"/>
          <w:color w:val="auto"/>
          <w:lang w:val="ru-RU" w:eastAsia="ru-RU"/>
        </w:rPr>
        <w:t>а</w:t>
      </w:r>
      <w:r w:rsidR="004B62A2" w:rsidRPr="00370239">
        <w:rPr>
          <w:rFonts w:cs="Times New Roman"/>
          <w:color w:val="auto"/>
          <w:lang w:val="ru-RU" w:eastAsia="ru-RU"/>
        </w:rPr>
        <w:t xml:space="preserve"> Муниципальной услуги, предусматривающ</w:t>
      </w:r>
      <w:r w:rsidR="004B62A2">
        <w:rPr>
          <w:rFonts w:cs="Times New Roman"/>
          <w:color w:val="auto"/>
          <w:lang w:val="ru-RU" w:eastAsia="ru-RU"/>
        </w:rPr>
        <w:t>его</w:t>
      </w:r>
      <w:r w:rsidR="004B62A2" w:rsidRPr="00370239">
        <w:rPr>
          <w:rFonts w:cs="Times New Roman"/>
          <w:color w:val="auto"/>
          <w:lang w:val="ru-RU" w:eastAsia="ru-RU"/>
        </w:rPr>
        <w:t xml:space="preserve"> </w:t>
      </w:r>
      <w:r w:rsidR="00D25690" w:rsidRPr="00522841">
        <w:rPr>
          <w:lang w:val="ru-RU"/>
        </w:rPr>
        <w:t>исправлении опечаток и (или) ошибок</w:t>
      </w:r>
      <w:r w:rsidR="004736A5">
        <w:rPr>
          <w:lang w:val="ru-RU"/>
        </w:rPr>
        <w:t>,</w:t>
      </w:r>
      <w:r w:rsidR="004B62A2" w:rsidRPr="00370239">
        <w:rPr>
          <w:lang w:val="ru-RU"/>
        </w:rPr>
        <w:t xml:space="preserve"> </w:t>
      </w:r>
      <w:r w:rsidR="004B62A2" w:rsidRPr="001F33F4">
        <w:rPr>
          <w:lang w:val="ru-RU"/>
        </w:rPr>
        <w:t>осуществляется в порядке, указанном в пункт</w:t>
      </w:r>
      <w:r w:rsidR="004B62A2">
        <w:rPr>
          <w:lang w:val="ru-RU"/>
        </w:rPr>
        <w:t>ах</w:t>
      </w:r>
      <w:r w:rsidR="004B62A2" w:rsidRPr="001F33F4">
        <w:rPr>
          <w:lang w:val="ru-RU"/>
        </w:rPr>
        <w:t xml:space="preserve"> 3.</w:t>
      </w:r>
      <w:r>
        <w:rPr>
          <w:lang w:val="ru-RU"/>
        </w:rPr>
        <w:t>9, 3.10</w:t>
      </w:r>
      <w:r w:rsidR="004B62A2" w:rsidRPr="001F33F4">
        <w:rPr>
          <w:lang w:val="ru-RU"/>
        </w:rPr>
        <w:t xml:space="preserve"> Административного регламента</w:t>
      </w:r>
      <w:r w:rsidR="004736A5">
        <w:rPr>
          <w:lang w:val="ru-RU"/>
        </w:rPr>
        <w:t>,</w:t>
      </w:r>
      <w:r w:rsidR="004B62A2" w:rsidRPr="001F33F4">
        <w:rPr>
          <w:lang w:val="ru-RU"/>
        </w:rPr>
        <w:t xml:space="preserve"> за исключением положений о</w:t>
      </w:r>
      <w:r w:rsidR="004B62A2">
        <w:rPr>
          <w:lang w:val="ru-RU"/>
        </w:rPr>
        <w:t>б участии в предоставлении варианта Муниц</w:t>
      </w:r>
      <w:r w:rsidR="00A92AAC">
        <w:rPr>
          <w:lang w:val="ru-RU"/>
        </w:rPr>
        <w:t>и</w:t>
      </w:r>
      <w:r w:rsidR="004B62A2">
        <w:rPr>
          <w:lang w:val="ru-RU"/>
        </w:rPr>
        <w:t>пальной услуги в МФЦ</w:t>
      </w:r>
      <w:r w:rsidR="004B62A2" w:rsidRPr="001F33F4">
        <w:rPr>
          <w:lang w:val="ru-RU"/>
        </w:rPr>
        <w:t xml:space="preserve">. </w:t>
      </w:r>
    </w:p>
    <w:p w14:paraId="6A227810" w14:textId="77777777" w:rsidR="00F42F5E" w:rsidRDefault="00F42F5E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764FED7" w14:textId="77777777" w:rsidR="00E30A1F" w:rsidRDefault="00E30A1F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варианта 3</w:t>
      </w:r>
    </w:p>
    <w:p w14:paraId="08914FB5" w14:textId="77777777" w:rsidR="00E30A1F" w:rsidRDefault="00E30A1F" w:rsidP="00662F36">
      <w:pPr>
        <w:pStyle w:val="ConsPlusNormal"/>
        <w:shd w:val="clear" w:color="auto" w:fill="FFFFFF" w:themeFill="background1"/>
        <w:suppressAutoHyphens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9AB7ED0" w14:textId="77777777" w:rsidR="00E30A1F" w:rsidRDefault="00EF03E3" w:rsidP="00662F36">
      <w:pPr>
        <w:pStyle w:val="afd"/>
        <w:shd w:val="clear" w:color="auto" w:fill="FFFFFF" w:themeFill="background1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3.17.</w:t>
      </w:r>
      <w:r w:rsidR="004736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0A1F"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Максимальный срок предоставления варианта Муниципальной услуги в </w:t>
      </w:r>
      <w:r w:rsidR="00E30A1F">
        <w:rPr>
          <w:rFonts w:ascii="Times New Roman" w:hAnsi="Times New Roman" w:cs="Times New Roman"/>
          <w:color w:val="auto"/>
          <w:sz w:val="24"/>
          <w:szCs w:val="24"/>
        </w:rPr>
        <w:t>УГХ</w:t>
      </w:r>
      <w:r w:rsidR="00E30A1F" w:rsidRPr="00472AF5">
        <w:rPr>
          <w:rFonts w:ascii="Times New Roman" w:hAnsi="Times New Roman" w:cs="Times New Roman"/>
          <w:color w:val="auto"/>
          <w:sz w:val="24"/>
          <w:szCs w:val="24"/>
        </w:rPr>
        <w:t>, который исчисляется со дня регистрации запроса и документов и (или) информации, необходимых для предоставления Муниципальной услуги</w:t>
      </w:r>
      <w:r w:rsidR="00DF54A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30A1F"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 составляет </w:t>
      </w:r>
      <w:r w:rsidR="00E30A1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E30A1F"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дней.</w:t>
      </w:r>
    </w:p>
    <w:p w14:paraId="532CC3E8" w14:textId="77777777" w:rsidR="00E30A1F" w:rsidRPr="00472AF5" w:rsidRDefault="00E30A1F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Результатом предоставления варианта Муниципальной </w:t>
      </w:r>
      <w:r w:rsidR="004736A5">
        <w:rPr>
          <w:rFonts w:ascii="Times New Roman" w:hAnsi="Times New Roman" w:cs="Times New Roman"/>
          <w:color w:val="auto"/>
          <w:sz w:val="24"/>
          <w:szCs w:val="24"/>
        </w:rPr>
        <w:t>услуги являе</w:t>
      </w:r>
      <w:r w:rsidRPr="00472AF5">
        <w:rPr>
          <w:rFonts w:ascii="Times New Roman" w:hAnsi="Times New Roman" w:cs="Times New Roman"/>
          <w:color w:val="auto"/>
          <w:sz w:val="24"/>
          <w:szCs w:val="24"/>
        </w:rPr>
        <w:t>тся</w:t>
      </w:r>
      <w:r w:rsidR="004736A5">
        <w:rPr>
          <w:rFonts w:ascii="Times New Roman" w:hAnsi="Times New Roman" w:cs="Times New Roman"/>
          <w:color w:val="auto"/>
          <w:sz w:val="24"/>
          <w:szCs w:val="24"/>
        </w:rPr>
        <w:t xml:space="preserve"> одно из перечисленного</w:t>
      </w:r>
      <w:r w:rsidRPr="00472AF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77648D05" w14:textId="77777777" w:rsidR="00E30A1F" w:rsidRPr="00522841" w:rsidRDefault="00E30A1F" w:rsidP="00662F36">
      <w:pPr>
        <w:shd w:val="clear" w:color="auto" w:fill="FFFFFF" w:themeFill="background1"/>
        <w:tabs>
          <w:tab w:val="left" w:pos="108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522841">
        <w:rPr>
          <w:lang w:val="ru-RU"/>
        </w:rPr>
        <w:t>1)</w:t>
      </w:r>
      <w:r w:rsidRPr="00522841">
        <w:rPr>
          <w:lang w:val="ru-RU"/>
        </w:rPr>
        <w:tab/>
      </w:r>
      <w:r w:rsidR="00DE3B46">
        <w:rPr>
          <w:lang w:val="ru-RU"/>
        </w:rPr>
        <w:t xml:space="preserve">принятие решения о выдаче </w:t>
      </w:r>
      <w:r w:rsidR="00317FC2" w:rsidRPr="00522841">
        <w:rPr>
          <w:lang w:val="ru-RU"/>
        </w:rPr>
        <w:t>дубликата</w:t>
      </w:r>
      <w:r w:rsidRPr="00522841">
        <w:rPr>
          <w:lang w:val="ru-RU"/>
        </w:rPr>
        <w:t>;</w:t>
      </w:r>
    </w:p>
    <w:p w14:paraId="6782EEAD" w14:textId="77777777" w:rsidR="00E30A1F" w:rsidRDefault="00E30A1F" w:rsidP="00662F36">
      <w:pPr>
        <w:shd w:val="clear" w:color="auto" w:fill="FFFFFF" w:themeFill="background1"/>
        <w:tabs>
          <w:tab w:val="left" w:pos="108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522841">
        <w:rPr>
          <w:lang w:val="ru-RU"/>
        </w:rPr>
        <w:t>2)</w:t>
      </w:r>
      <w:r w:rsidRPr="00522841">
        <w:rPr>
          <w:lang w:val="ru-RU"/>
        </w:rPr>
        <w:tab/>
      </w:r>
      <w:r w:rsidR="00317FC2">
        <w:rPr>
          <w:lang w:val="ru-RU"/>
        </w:rPr>
        <w:t>принятие решения о</w:t>
      </w:r>
      <w:r w:rsidR="00317FC2" w:rsidRPr="00522841">
        <w:rPr>
          <w:lang w:val="ru-RU"/>
        </w:rPr>
        <w:t>б отказе в выдаче дубликата</w:t>
      </w:r>
      <w:r w:rsidRPr="00522841">
        <w:rPr>
          <w:lang w:val="ru-RU"/>
        </w:rPr>
        <w:t>.</w:t>
      </w:r>
    </w:p>
    <w:p w14:paraId="250B586A" w14:textId="77777777" w:rsidR="00E30A1F" w:rsidRPr="00472AF5" w:rsidRDefault="00E30A1F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FBE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Муниципальной </w:t>
      </w:r>
      <w:r w:rsidR="004736A5">
        <w:rPr>
          <w:rFonts w:ascii="Times New Roman" w:hAnsi="Times New Roman" w:cs="Times New Roman"/>
          <w:sz w:val="24"/>
          <w:szCs w:val="24"/>
        </w:rPr>
        <w:t>у</w:t>
      </w:r>
      <w:r w:rsidRPr="00576FBE">
        <w:rPr>
          <w:rFonts w:ascii="Times New Roman" w:hAnsi="Times New Roman" w:cs="Times New Roman"/>
          <w:sz w:val="24"/>
          <w:szCs w:val="24"/>
        </w:rPr>
        <w:t xml:space="preserve">слуги: </w:t>
      </w:r>
    </w:p>
    <w:p w14:paraId="3F4B8DC2" w14:textId="77777777" w:rsidR="00E30A1F" w:rsidRDefault="00E30A1F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1) лично в УГХ;</w:t>
      </w:r>
    </w:p>
    <w:p w14:paraId="508A2E9B" w14:textId="77777777" w:rsidR="00E30A1F" w:rsidRDefault="00E30A1F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810E4A">
        <w:rPr>
          <w:rFonts w:cs="Times New Roman"/>
          <w:color w:val="auto"/>
          <w:kern w:val="0"/>
          <w:lang w:val="ru-RU" w:eastAsia="ru-RU"/>
        </w:rPr>
        <w:t xml:space="preserve">2) через организацию почтовой связи или иную организацию, осуществляющую доставку корреспонденции (посредством заказного почтового отправления, </w:t>
      </w:r>
      <w:r w:rsidR="00514880">
        <w:rPr>
          <w:rFonts w:cs="Times New Roman"/>
          <w:color w:val="auto"/>
          <w:kern w:val="0"/>
          <w:lang w:val="ru-RU" w:eastAsia="ru-RU"/>
        </w:rPr>
        <w:t xml:space="preserve">электронной </w:t>
      </w:r>
      <w:r w:rsidR="00514880" w:rsidRPr="00810E4A">
        <w:rPr>
          <w:rFonts w:cs="Times New Roman"/>
          <w:color w:val="auto"/>
          <w:kern w:val="0"/>
          <w:lang w:val="ru-RU" w:eastAsia="ru-RU"/>
        </w:rPr>
        <w:t>почты</w:t>
      </w:r>
      <w:r w:rsidRPr="00810E4A">
        <w:rPr>
          <w:rFonts w:cs="Times New Roman"/>
          <w:color w:val="auto"/>
          <w:kern w:val="0"/>
          <w:lang w:val="ru-RU" w:eastAsia="ru-RU"/>
        </w:rPr>
        <w:t>).</w:t>
      </w:r>
    </w:p>
    <w:p w14:paraId="602AD60F" w14:textId="77777777" w:rsidR="00DF53E5" w:rsidRDefault="00DB2FB3" w:rsidP="00662F36">
      <w:pPr>
        <w:widowControl/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/>
        </w:rPr>
      </w:pPr>
      <w:r>
        <w:rPr>
          <w:rFonts w:cs="Times New Roman"/>
          <w:color w:val="auto"/>
          <w:kern w:val="0"/>
          <w:lang w:val="ru-RU"/>
        </w:rPr>
        <w:t xml:space="preserve">3.18. </w:t>
      </w:r>
      <w:r w:rsidR="00DF53E5" w:rsidRPr="008F03F9">
        <w:rPr>
          <w:rFonts w:cs="Times New Roman"/>
          <w:color w:val="auto"/>
          <w:kern w:val="0"/>
          <w:lang w:val="ru-RU"/>
        </w:rPr>
        <w:t>Основаниями для</w:t>
      </w:r>
      <w:r w:rsidR="00DF53E5">
        <w:rPr>
          <w:rFonts w:cs="Times New Roman"/>
          <w:color w:val="auto"/>
          <w:kern w:val="0"/>
          <w:lang w:val="ru-RU"/>
        </w:rPr>
        <w:t xml:space="preserve"> отказа в предоставлении варианта М</w:t>
      </w:r>
      <w:r w:rsidR="00DF53E5" w:rsidRPr="008F03F9">
        <w:rPr>
          <w:rFonts w:cs="Times New Roman"/>
          <w:color w:val="auto"/>
          <w:kern w:val="0"/>
          <w:lang w:val="ru-RU"/>
        </w:rPr>
        <w:t>униципальной услуги я</w:t>
      </w:r>
      <w:r w:rsidR="00DF53E5">
        <w:rPr>
          <w:rFonts w:cs="Times New Roman"/>
          <w:color w:val="auto"/>
          <w:kern w:val="0"/>
          <w:lang w:val="ru-RU"/>
        </w:rPr>
        <w:t>вляю</w:t>
      </w:r>
      <w:r w:rsidR="00DF53E5" w:rsidRPr="008F03F9">
        <w:rPr>
          <w:rFonts w:cs="Times New Roman"/>
          <w:color w:val="auto"/>
          <w:kern w:val="0"/>
          <w:lang w:val="ru-RU"/>
        </w:rPr>
        <w:t>тся</w:t>
      </w:r>
      <w:r w:rsidR="00DF53E5">
        <w:rPr>
          <w:rFonts w:cs="Times New Roman"/>
          <w:color w:val="auto"/>
          <w:kern w:val="0"/>
          <w:lang w:val="ru-RU"/>
        </w:rPr>
        <w:t>:</w:t>
      </w:r>
    </w:p>
    <w:p w14:paraId="6662F0E9" w14:textId="5F4A9315" w:rsidR="00DF53E5" w:rsidRPr="003A2549" w:rsidRDefault="00DF53E5" w:rsidP="00662F36">
      <w:pPr>
        <w:shd w:val="clear" w:color="auto" w:fill="FFFFFF" w:themeFill="background1"/>
        <w:tabs>
          <w:tab w:val="left" w:pos="993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>
        <w:rPr>
          <w:lang w:val="ru-RU"/>
        </w:rPr>
        <w:t xml:space="preserve">а) </w:t>
      </w:r>
      <w:r w:rsidR="00D6239F">
        <w:rPr>
          <w:rFonts w:cs="Times New Roman"/>
          <w:kern w:val="0"/>
          <w:lang w:val="ru-RU" w:eastAsia="ru-RU"/>
        </w:rPr>
        <w:t>отсутствие в заявлении о выдаче дубликата документа информации, позволяющей идентифицировать ранее выданный документ</w:t>
      </w:r>
      <w:r w:rsidR="00D6239F">
        <w:rPr>
          <w:lang w:val="ru-RU"/>
        </w:rPr>
        <w:t>;</w:t>
      </w:r>
    </w:p>
    <w:p w14:paraId="7CC11752" w14:textId="77777777" w:rsidR="00DF53E5" w:rsidRPr="003A2549" w:rsidRDefault="00DF53E5" w:rsidP="00662F36">
      <w:pPr>
        <w:widowControl/>
        <w:shd w:val="clear" w:color="auto" w:fill="FFFFFF" w:themeFill="background1"/>
        <w:tabs>
          <w:tab w:val="left" w:pos="993"/>
        </w:tabs>
        <w:autoSpaceDN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>б)</w:t>
      </w:r>
      <w:r w:rsidRPr="003A2549">
        <w:rPr>
          <w:rFonts w:eastAsia="Calibri"/>
          <w:lang w:val="ru-RU"/>
        </w:rPr>
        <w:tab/>
        <w:t>предоставление неполного пакета до</w:t>
      </w:r>
      <w:r>
        <w:rPr>
          <w:rFonts w:eastAsia="Calibri"/>
          <w:lang w:val="ru-RU"/>
        </w:rPr>
        <w:t>кументов, указанных в пункте 2.10 А</w:t>
      </w:r>
      <w:r w:rsidRPr="003A2549">
        <w:rPr>
          <w:rFonts w:eastAsia="Calibri"/>
          <w:lang w:val="ru-RU"/>
        </w:rPr>
        <w:t>дминистративного регламента.</w:t>
      </w:r>
    </w:p>
    <w:p w14:paraId="16A8AE96" w14:textId="77777777" w:rsidR="00E30A1F" w:rsidRPr="00810E4A" w:rsidRDefault="00E30A1F" w:rsidP="00662F36">
      <w:pPr>
        <w:pStyle w:val="afd"/>
        <w:numPr>
          <w:ilvl w:val="1"/>
          <w:numId w:val="17"/>
        </w:numPr>
        <w:shd w:val="clear" w:color="auto" w:fill="FFFFFF" w:themeFill="background1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0E4A">
        <w:rPr>
          <w:rFonts w:ascii="Times New Roman" w:hAnsi="Times New Roman" w:cs="Times New Roman"/>
          <w:color w:val="auto"/>
          <w:sz w:val="24"/>
          <w:szCs w:val="24"/>
        </w:rPr>
        <w:t>Административные процедуры, осуществляемые при предоставлении Муниципальной услуги в соответствии с настоящим вариантом</w:t>
      </w:r>
      <w:r w:rsidRPr="00810E4A">
        <w:rPr>
          <w:rFonts w:ascii="Times New Roman" w:hAnsi="Times New Roman" w:cs="Times New Roman"/>
          <w:i/>
          <w:color w:val="auto"/>
          <w:sz w:val="24"/>
          <w:szCs w:val="24"/>
        </w:rPr>
        <w:t xml:space="preserve">: </w:t>
      </w:r>
    </w:p>
    <w:p w14:paraId="603E6577" w14:textId="77777777" w:rsidR="00E30A1F" w:rsidRPr="00810E4A" w:rsidRDefault="00DF54A3" w:rsidP="00662F36">
      <w:pPr>
        <w:pStyle w:val="afd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E30A1F"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рием </w:t>
      </w:r>
      <w:r w:rsidR="00E30A1F">
        <w:rPr>
          <w:rFonts w:ascii="Times New Roman" w:hAnsi="Times New Roman" w:cs="Times New Roman"/>
          <w:color w:val="auto"/>
          <w:sz w:val="24"/>
          <w:szCs w:val="24"/>
        </w:rPr>
        <w:t>запроса и</w:t>
      </w:r>
      <w:r w:rsidR="00E30A1F"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 документов и (или) информации</w:t>
      </w:r>
      <w:r w:rsidR="00E30A1F">
        <w:rPr>
          <w:rFonts w:ascii="Times New Roman" w:hAnsi="Times New Roman" w:cs="Times New Roman"/>
          <w:color w:val="auto"/>
          <w:sz w:val="24"/>
          <w:szCs w:val="24"/>
        </w:rPr>
        <w:t>, необходимых для предоставления Муниципальной услуги</w:t>
      </w:r>
      <w:r w:rsidR="00E30A1F" w:rsidRPr="00810E4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4C7702E" w14:textId="77777777" w:rsidR="00E30A1F" w:rsidRPr="00810E4A" w:rsidRDefault="00E30A1F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="00DF54A3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810E4A">
        <w:rPr>
          <w:rFonts w:ascii="Times New Roman" w:hAnsi="Times New Roman" w:cs="Times New Roman"/>
          <w:color w:val="auto"/>
          <w:sz w:val="24"/>
          <w:szCs w:val="24"/>
        </w:rPr>
        <w:t>ринятие решения о предоставлени</w:t>
      </w:r>
      <w:r>
        <w:rPr>
          <w:rFonts w:ascii="Times New Roman" w:hAnsi="Times New Roman" w:cs="Times New Roman"/>
          <w:color w:val="auto"/>
          <w:sz w:val="24"/>
          <w:szCs w:val="24"/>
        </w:rPr>
        <w:t>и (об отказе в предоставлении) М</w:t>
      </w:r>
      <w:r w:rsidRPr="00810E4A">
        <w:rPr>
          <w:rFonts w:ascii="Times New Roman" w:hAnsi="Times New Roman" w:cs="Times New Roman"/>
          <w:color w:val="auto"/>
          <w:sz w:val="24"/>
          <w:szCs w:val="24"/>
        </w:rPr>
        <w:t>униципальной услуги;</w:t>
      </w:r>
    </w:p>
    <w:p w14:paraId="02276869" w14:textId="77777777" w:rsidR="00E30A1F" w:rsidRPr="00810E4A" w:rsidRDefault="00DF54A3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3) п</w:t>
      </w:r>
      <w:r w:rsidR="00E30A1F">
        <w:rPr>
          <w:rFonts w:ascii="Times New Roman" w:hAnsi="Times New Roman" w:cs="Times New Roman"/>
          <w:color w:val="auto"/>
          <w:sz w:val="24"/>
          <w:szCs w:val="24"/>
        </w:rPr>
        <w:t>редоставление результата М</w:t>
      </w:r>
      <w:r w:rsidR="00E30A1F" w:rsidRPr="00810E4A">
        <w:rPr>
          <w:rFonts w:ascii="Times New Roman" w:hAnsi="Times New Roman" w:cs="Times New Roman"/>
          <w:color w:val="auto"/>
          <w:sz w:val="24"/>
          <w:szCs w:val="24"/>
        </w:rPr>
        <w:t>униципальной услуги.</w:t>
      </w:r>
    </w:p>
    <w:p w14:paraId="3CDD3380" w14:textId="77777777" w:rsidR="00E30A1F" w:rsidRPr="00810E4A" w:rsidRDefault="00E30A1F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0E4A">
        <w:rPr>
          <w:rFonts w:ascii="Times New Roman" w:hAnsi="Times New Roman" w:cs="Times New Roman"/>
          <w:color w:val="auto"/>
          <w:sz w:val="24"/>
          <w:szCs w:val="24"/>
        </w:rPr>
        <w:t xml:space="preserve">В настоящем варианте предоставления Муниципальной услуги не приведены административные процедуры: </w:t>
      </w:r>
    </w:p>
    <w:p w14:paraId="0D0D878D" w14:textId="77777777" w:rsidR="00E30A1F" w:rsidRDefault="00E30A1F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а) межведомственного взаимодействия;</w:t>
      </w:r>
    </w:p>
    <w:p w14:paraId="5B15F2BB" w14:textId="77777777" w:rsidR="00E30A1F" w:rsidRDefault="00E30A1F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б) приостановления предоставления Муниципальной услуги;</w:t>
      </w:r>
    </w:p>
    <w:p w14:paraId="740DC6D9" w14:textId="77777777" w:rsidR="00E30A1F" w:rsidRDefault="00E30A1F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в) получение дополнительных сведений от заявителя;</w:t>
      </w:r>
    </w:p>
    <w:p w14:paraId="4F9267A5" w14:textId="77777777" w:rsidR="00E30A1F" w:rsidRPr="00576FBE" w:rsidRDefault="00DF54A3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г) оценки</w:t>
      </w:r>
      <w:r w:rsidR="00E30A1F">
        <w:rPr>
          <w:rFonts w:ascii="Times New Roman" w:hAnsi="Times New Roman" w:cs="Times New Roman"/>
          <w:color w:val="auto"/>
          <w:sz w:val="24"/>
          <w:szCs w:val="24"/>
        </w:rPr>
        <w:t xml:space="preserve"> сведений о заявителе и (или) объектах, принадлежащих заявителю, и (или) иных объектах, а также знаний (навыков) заявителя на предмет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услуги), </w:t>
      </w:r>
      <w:r w:rsidR="00E30A1F" w:rsidRPr="00576FBE">
        <w:rPr>
          <w:rFonts w:ascii="Times New Roman" w:hAnsi="Times New Roman" w:cs="Times New Roman"/>
          <w:sz w:val="24"/>
          <w:szCs w:val="24"/>
        </w:rPr>
        <w:t>поскольку он</w:t>
      </w:r>
      <w:r w:rsidR="00E30A1F">
        <w:rPr>
          <w:rFonts w:ascii="Times New Roman" w:hAnsi="Times New Roman" w:cs="Times New Roman"/>
          <w:sz w:val="24"/>
          <w:szCs w:val="24"/>
        </w:rPr>
        <w:t>и не предусмотрены</w:t>
      </w:r>
      <w:r w:rsidR="00E30A1F" w:rsidRPr="00576FB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Республики Коми.</w:t>
      </w:r>
    </w:p>
    <w:p w14:paraId="3E9F05AD" w14:textId="77777777" w:rsidR="00E30A1F" w:rsidRDefault="00E30A1F" w:rsidP="00662F36">
      <w:pPr>
        <w:pStyle w:val="afd"/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78DA">
        <w:rPr>
          <w:rFonts w:ascii="Times New Roman" w:hAnsi="Times New Roman" w:cs="Times New Roman"/>
          <w:color w:val="auto"/>
          <w:sz w:val="24"/>
          <w:szCs w:val="24"/>
        </w:rPr>
        <w:t>Предоставление Муниципальной услуги в упреждающем (</w:t>
      </w:r>
      <w:proofErr w:type="spellStart"/>
      <w:r w:rsidRPr="005A78DA">
        <w:rPr>
          <w:rFonts w:ascii="Times New Roman" w:hAnsi="Times New Roman" w:cs="Times New Roman"/>
          <w:color w:val="auto"/>
          <w:sz w:val="24"/>
          <w:szCs w:val="24"/>
        </w:rPr>
        <w:t>проактивном</w:t>
      </w:r>
      <w:proofErr w:type="spellEnd"/>
      <w:r w:rsidRPr="005A78DA">
        <w:rPr>
          <w:rFonts w:ascii="Times New Roman" w:hAnsi="Times New Roman" w:cs="Times New Roman"/>
          <w:color w:val="auto"/>
          <w:sz w:val="24"/>
          <w:szCs w:val="24"/>
        </w:rPr>
        <w:t>) режиме не предусмотрено.</w:t>
      </w:r>
    </w:p>
    <w:p w14:paraId="75A9846D" w14:textId="77777777" w:rsidR="00E30A1F" w:rsidRPr="005A78DA" w:rsidRDefault="00E30A1F" w:rsidP="00662F36">
      <w:pPr>
        <w:pStyle w:val="afd"/>
        <w:shd w:val="clear" w:color="auto" w:fill="FFFFFF" w:themeFill="background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4A4DDA" w14:textId="77777777" w:rsidR="00E30A1F" w:rsidRPr="005A78DA" w:rsidRDefault="00E30A1F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A78DA">
        <w:rPr>
          <w:rFonts w:ascii="Times New Roman" w:hAnsi="Times New Roman"/>
          <w:color w:val="auto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14:paraId="5499483C" w14:textId="77777777" w:rsidR="00E30A1F" w:rsidRPr="008E3F2E" w:rsidRDefault="00E30A1F" w:rsidP="00662F36">
      <w:pPr>
        <w:pStyle w:val="ConsPlusNormal"/>
        <w:shd w:val="clear" w:color="auto" w:fill="FFFFFF" w:themeFill="background1"/>
        <w:suppressAutoHyphens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7750DCD" w14:textId="0531A6A9" w:rsidR="00E30A1F" w:rsidRDefault="00E30A1F" w:rsidP="00662F36">
      <w:pPr>
        <w:numPr>
          <w:ilvl w:val="1"/>
          <w:numId w:val="17"/>
        </w:numPr>
        <w:shd w:val="clear" w:color="auto" w:fill="FFFFFF" w:themeFill="background1"/>
        <w:tabs>
          <w:tab w:val="left" w:pos="1418"/>
        </w:tabs>
        <w:autoSpaceDE w:val="0"/>
        <w:adjustRightInd w:val="0"/>
        <w:ind w:left="0" w:firstLine="720"/>
        <w:jc w:val="both"/>
        <w:rPr>
          <w:lang w:val="ru-RU"/>
        </w:rPr>
      </w:pPr>
      <w:r w:rsidRPr="001F33F4">
        <w:rPr>
          <w:lang w:val="ru-RU"/>
        </w:rPr>
        <w:t>Прием запроса и документов</w:t>
      </w:r>
      <w:r>
        <w:rPr>
          <w:lang w:val="ru-RU"/>
        </w:rPr>
        <w:t xml:space="preserve"> </w:t>
      </w:r>
      <w:r w:rsidRPr="00370239">
        <w:rPr>
          <w:lang w:val="ru-RU"/>
        </w:rPr>
        <w:t>д</w:t>
      </w:r>
      <w:r w:rsidRPr="00370239">
        <w:rPr>
          <w:rFonts w:cs="Times New Roman"/>
          <w:color w:val="auto"/>
          <w:lang w:val="ru-RU" w:eastAsia="ru-RU"/>
        </w:rPr>
        <w:t>ля получения вариант</w:t>
      </w:r>
      <w:r>
        <w:rPr>
          <w:rFonts w:cs="Times New Roman"/>
          <w:color w:val="auto"/>
          <w:lang w:val="ru-RU" w:eastAsia="ru-RU"/>
        </w:rPr>
        <w:t>а</w:t>
      </w:r>
      <w:r w:rsidRPr="00370239">
        <w:rPr>
          <w:rFonts w:cs="Times New Roman"/>
          <w:color w:val="auto"/>
          <w:lang w:val="ru-RU" w:eastAsia="ru-RU"/>
        </w:rPr>
        <w:t xml:space="preserve"> Муниципальной услуги, предусматривающ</w:t>
      </w:r>
      <w:r>
        <w:rPr>
          <w:rFonts w:cs="Times New Roman"/>
          <w:color w:val="auto"/>
          <w:lang w:val="ru-RU" w:eastAsia="ru-RU"/>
        </w:rPr>
        <w:t>его</w:t>
      </w:r>
      <w:r w:rsidRPr="00370239">
        <w:rPr>
          <w:rFonts w:cs="Times New Roman"/>
          <w:color w:val="auto"/>
          <w:lang w:val="ru-RU" w:eastAsia="ru-RU"/>
        </w:rPr>
        <w:t xml:space="preserve"> </w:t>
      </w:r>
      <w:r w:rsidR="00317FC2">
        <w:rPr>
          <w:rFonts w:cs="Times New Roman"/>
          <w:color w:val="auto"/>
          <w:lang w:val="ru-RU"/>
        </w:rPr>
        <w:t>выдачу дубликата</w:t>
      </w:r>
      <w:r w:rsidR="004736A5">
        <w:rPr>
          <w:rFonts w:cs="Times New Roman"/>
          <w:color w:val="auto"/>
          <w:lang w:val="ru-RU"/>
        </w:rPr>
        <w:t>,</w:t>
      </w:r>
      <w:r w:rsidRPr="00370239">
        <w:rPr>
          <w:lang w:val="ru-RU"/>
        </w:rPr>
        <w:t xml:space="preserve"> </w:t>
      </w:r>
      <w:r w:rsidRPr="001F33F4">
        <w:rPr>
          <w:lang w:val="ru-RU"/>
        </w:rPr>
        <w:t>осуществляется в порядке, указанном в пункт</w:t>
      </w:r>
      <w:r>
        <w:rPr>
          <w:lang w:val="ru-RU"/>
        </w:rPr>
        <w:t>е</w:t>
      </w:r>
      <w:r w:rsidRPr="001F33F4">
        <w:rPr>
          <w:lang w:val="ru-RU"/>
        </w:rPr>
        <w:t xml:space="preserve"> 3.</w:t>
      </w:r>
      <w:r w:rsidR="00EF03E3">
        <w:rPr>
          <w:lang w:val="ru-RU"/>
        </w:rPr>
        <w:t>7</w:t>
      </w:r>
      <w:r w:rsidRPr="001F33F4">
        <w:rPr>
          <w:lang w:val="ru-RU"/>
        </w:rPr>
        <w:t xml:space="preserve"> Административного регламента за исключением положений о перечне предоставляемых документов. При обращении за </w:t>
      </w:r>
      <w:r w:rsidR="00317FC2">
        <w:rPr>
          <w:lang w:val="ru-RU"/>
        </w:rPr>
        <w:t>выдачей дубликата</w:t>
      </w:r>
      <w:r>
        <w:rPr>
          <w:lang w:val="ru-RU"/>
        </w:rPr>
        <w:t xml:space="preserve"> предоставляются до</w:t>
      </w:r>
      <w:r w:rsidR="00B86CA3">
        <w:rPr>
          <w:lang w:val="ru-RU"/>
        </w:rPr>
        <w:t>кументы, указанные в пункте 2.10</w:t>
      </w:r>
      <w:r>
        <w:rPr>
          <w:lang w:val="ru-RU"/>
        </w:rPr>
        <w:t xml:space="preserve"> Административного регламента.</w:t>
      </w:r>
    </w:p>
    <w:p w14:paraId="009F4074" w14:textId="77777777" w:rsidR="00E30A1F" w:rsidRPr="00522841" w:rsidRDefault="00E30A1F" w:rsidP="00662F36">
      <w:pPr>
        <w:shd w:val="clear" w:color="auto" w:fill="FFFFFF" w:themeFill="background1"/>
        <w:suppressAutoHyphens w:val="0"/>
        <w:autoSpaceDE w:val="0"/>
        <w:ind w:firstLine="720"/>
        <w:jc w:val="both"/>
        <w:textAlignment w:val="auto"/>
        <w:rPr>
          <w:lang w:val="ru-RU"/>
        </w:rPr>
      </w:pPr>
    </w:p>
    <w:p w14:paraId="7878407C" w14:textId="77777777" w:rsidR="00E30A1F" w:rsidRDefault="00E30A1F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E27A2">
        <w:rPr>
          <w:rFonts w:ascii="Times New Roman" w:hAnsi="Times New Roman"/>
          <w:color w:val="auto"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384EC48B" w14:textId="77777777" w:rsidR="00E30A1F" w:rsidRDefault="00EB38ED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</w:t>
      </w:r>
      <w:r w:rsidR="00E30A1F" w:rsidRPr="009E27A2">
        <w:rPr>
          <w:rFonts w:ascii="Times New Roman" w:hAnsi="Times New Roman"/>
          <w:color w:val="auto"/>
          <w:sz w:val="24"/>
          <w:szCs w:val="24"/>
        </w:rPr>
        <w:t>униципальной услуги</w:t>
      </w:r>
    </w:p>
    <w:p w14:paraId="40D6D24D" w14:textId="77777777" w:rsidR="00E30A1F" w:rsidRPr="009E27A2" w:rsidRDefault="00E30A1F" w:rsidP="00662F36">
      <w:pPr>
        <w:shd w:val="clear" w:color="auto" w:fill="FFFFFF" w:themeFill="background1"/>
        <w:ind w:firstLine="709"/>
        <w:rPr>
          <w:lang w:val="ru-RU" w:eastAsia="ru-RU"/>
        </w:rPr>
      </w:pPr>
    </w:p>
    <w:p w14:paraId="0C4EAA98" w14:textId="77777777" w:rsidR="00E30A1F" w:rsidRPr="00E70149" w:rsidRDefault="00E30A1F" w:rsidP="00662F36">
      <w:pPr>
        <w:pStyle w:val="afd"/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из УГХ специалисту Отдела заявления о предоставлении варианта Муниципальной услуги.</w:t>
      </w:r>
    </w:p>
    <w:p w14:paraId="40F33BCC" w14:textId="77777777" w:rsidR="00E30A1F" w:rsidRDefault="00E30A1F" w:rsidP="00662F36">
      <w:pPr>
        <w:pStyle w:val="afd"/>
        <w:numPr>
          <w:ilvl w:val="2"/>
          <w:numId w:val="1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принятия решения о предоставлении (отказе в предоставлении) Муниципальной услуги</w:t>
      </w:r>
      <w:r w:rsidR="00EB38ED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8ED" w:rsidRPr="00EB38ED">
        <w:rPr>
          <w:rFonts w:ascii="Times New Roman" w:hAnsi="Times New Roman" w:cs="Times New Roman"/>
          <w:sz w:val="24"/>
          <w:szCs w:val="24"/>
        </w:rPr>
        <w:t>установление наличия или отсутствия основания (одного или нескольких) для выдачи или отказа в выдаче дубликата</w:t>
      </w:r>
      <w:r w:rsidRPr="00EB38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49CBE3" w14:textId="77777777" w:rsidR="00E30A1F" w:rsidRDefault="00E30A1F" w:rsidP="00662F36">
      <w:pPr>
        <w:pStyle w:val="afd"/>
        <w:numPr>
          <w:ilvl w:val="2"/>
          <w:numId w:val="1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A2">
        <w:rPr>
          <w:rFonts w:ascii="Times New Roman" w:hAnsi="Times New Roman" w:cs="Times New Roman"/>
          <w:sz w:val="24"/>
          <w:szCs w:val="24"/>
        </w:rPr>
        <w:t>Принятие решения о предоставлении</w:t>
      </w:r>
      <w:r w:rsidR="005C5088">
        <w:rPr>
          <w:rFonts w:ascii="Times New Roman" w:hAnsi="Times New Roman" w:cs="Times New Roman"/>
          <w:sz w:val="24"/>
          <w:szCs w:val="24"/>
        </w:rPr>
        <w:t xml:space="preserve"> варианта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7A2">
        <w:rPr>
          <w:rFonts w:ascii="Times New Roman" w:hAnsi="Times New Roman" w:cs="Times New Roman"/>
          <w:sz w:val="24"/>
          <w:szCs w:val="24"/>
        </w:rPr>
        <w:t xml:space="preserve">Муниципальной услуги осуществляется в срок, не превышающий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84927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</w:t>
      </w:r>
      <w:r w:rsidRPr="009E27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7A2">
        <w:rPr>
          <w:rFonts w:ascii="Times New Roman" w:hAnsi="Times New Roman" w:cs="Times New Roman"/>
          <w:sz w:val="24"/>
          <w:szCs w:val="24"/>
        </w:rPr>
        <w:t xml:space="preserve">со дня получения </w:t>
      </w:r>
      <w:r>
        <w:rPr>
          <w:rFonts w:ascii="Times New Roman" w:hAnsi="Times New Roman" w:cs="Times New Roman"/>
          <w:sz w:val="24"/>
          <w:szCs w:val="24"/>
        </w:rPr>
        <w:t>УГХ</w:t>
      </w:r>
      <w:r w:rsidRPr="009E27A2">
        <w:rPr>
          <w:rFonts w:ascii="Times New Roman" w:hAnsi="Times New Roman" w:cs="Times New Roman"/>
          <w:sz w:val="24"/>
          <w:szCs w:val="24"/>
        </w:rPr>
        <w:t xml:space="preserve"> всех сведений, необходимых для принятия такого решения. </w:t>
      </w:r>
    </w:p>
    <w:p w14:paraId="001FA7F3" w14:textId="77777777" w:rsidR="00FC0B71" w:rsidRPr="00522841" w:rsidRDefault="00FC0B71" w:rsidP="00662F36">
      <w:pPr>
        <w:shd w:val="clear" w:color="auto" w:fill="FFFFFF" w:themeFill="background1"/>
        <w:ind w:firstLine="709"/>
        <w:jc w:val="both"/>
        <w:rPr>
          <w:lang w:val="ru-RU"/>
        </w:rPr>
      </w:pPr>
      <w:r w:rsidRPr="00522841">
        <w:rPr>
          <w:lang w:val="ru-RU"/>
        </w:rPr>
        <w:t>Дубликат результата предоставления муниципальной услуги оформляется с п</w:t>
      </w:r>
      <w:r>
        <w:rPr>
          <w:lang w:val="ru-RU"/>
        </w:rPr>
        <w:t>ометками «дубликат» и «оригинал</w:t>
      </w:r>
      <w:r w:rsidRPr="00522841">
        <w:rPr>
          <w:lang w:val="ru-RU"/>
        </w:rPr>
        <w:t xml:space="preserve"> признается недействующим», указывается дата выдачи дубликата и номер дубликата, подписывается </w:t>
      </w:r>
      <w:r>
        <w:rPr>
          <w:lang w:val="ru-RU"/>
        </w:rPr>
        <w:t>руководителем</w:t>
      </w:r>
      <w:r w:rsidRPr="00522841">
        <w:rPr>
          <w:lang w:val="ru-RU"/>
        </w:rPr>
        <w:t xml:space="preserve"> </w:t>
      </w:r>
      <w:r>
        <w:rPr>
          <w:lang w:val="ru-RU"/>
        </w:rPr>
        <w:t>УГХ</w:t>
      </w:r>
      <w:r w:rsidRPr="00522841">
        <w:rPr>
          <w:lang w:val="ru-RU"/>
        </w:rPr>
        <w:t>.</w:t>
      </w:r>
    </w:p>
    <w:p w14:paraId="597AB8A4" w14:textId="77777777" w:rsidR="00E30A1F" w:rsidRPr="00E70149" w:rsidRDefault="00DB2FB3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>3.21</w:t>
      </w:r>
      <w:r w:rsidR="00E30A1F">
        <w:rPr>
          <w:rFonts w:eastAsia="Calibri"/>
          <w:lang w:val="ru-RU"/>
        </w:rPr>
        <w:t xml:space="preserve">.3. </w:t>
      </w:r>
      <w:r w:rsidR="00E30A1F" w:rsidRPr="00E70149">
        <w:rPr>
          <w:rFonts w:eastAsia="Calibri"/>
          <w:lang w:val="ru-RU"/>
        </w:rPr>
        <w:t xml:space="preserve">Специалист </w:t>
      </w:r>
      <w:r w:rsidR="00E30A1F">
        <w:rPr>
          <w:rFonts w:eastAsia="Calibri"/>
          <w:lang w:val="ru-RU"/>
        </w:rPr>
        <w:t>Отдела</w:t>
      </w:r>
      <w:r w:rsidR="00E30A1F" w:rsidRPr="00E70149">
        <w:rPr>
          <w:rFonts w:eastAsia="Calibri"/>
          <w:lang w:val="ru-RU"/>
        </w:rPr>
        <w:t xml:space="preserve"> в течение </w:t>
      </w:r>
      <w:r w:rsidR="00E30A1F">
        <w:rPr>
          <w:rFonts w:eastAsia="Calibri"/>
          <w:lang w:val="ru-RU"/>
        </w:rPr>
        <w:t>2</w:t>
      </w:r>
      <w:r w:rsidR="00E30A1F" w:rsidRPr="00E70149">
        <w:rPr>
          <w:rFonts w:eastAsia="Calibri"/>
          <w:lang w:val="ru-RU"/>
        </w:rPr>
        <w:t xml:space="preserve"> рабочих дней</w:t>
      </w:r>
      <w:r w:rsidR="00E30A1F">
        <w:rPr>
          <w:rFonts w:eastAsia="Calibri"/>
          <w:lang w:val="ru-RU"/>
        </w:rPr>
        <w:t xml:space="preserve"> с момента получения документов, указанных в п</w:t>
      </w:r>
      <w:r w:rsidR="004736A5">
        <w:rPr>
          <w:rFonts w:eastAsia="Calibri"/>
          <w:lang w:val="ru-RU"/>
        </w:rPr>
        <w:t xml:space="preserve">ункте </w:t>
      </w:r>
      <w:r w:rsidR="00B86CA3">
        <w:rPr>
          <w:rFonts w:eastAsia="Calibri"/>
          <w:lang w:val="ru-RU"/>
        </w:rPr>
        <w:t>2.10</w:t>
      </w:r>
      <w:r w:rsidR="00E30A1F">
        <w:rPr>
          <w:rFonts w:eastAsia="Calibri"/>
          <w:lang w:val="ru-RU"/>
        </w:rPr>
        <w:t xml:space="preserve"> Административного регламента, проводит их проверку </w:t>
      </w:r>
      <w:r w:rsidR="00E30A1F" w:rsidRPr="00E70149">
        <w:rPr>
          <w:rFonts w:eastAsia="Calibri"/>
          <w:lang w:val="ru-RU"/>
        </w:rPr>
        <w:t xml:space="preserve"> </w:t>
      </w:r>
      <w:r w:rsidR="00E30A1F">
        <w:rPr>
          <w:rFonts w:eastAsia="Calibri"/>
          <w:lang w:val="ru-RU"/>
        </w:rPr>
        <w:t xml:space="preserve">и </w:t>
      </w:r>
      <w:r w:rsidR="00E30A1F" w:rsidRPr="00E70149">
        <w:rPr>
          <w:rFonts w:eastAsia="Calibri"/>
          <w:lang w:val="ru-RU"/>
        </w:rPr>
        <w:t xml:space="preserve"> готовит один из следующих документов:</w:t>
      </w:r>
    </w:p>
    <w:p w14:paraId="540A6197" w14:textId="77777777" w:rsidR="00FC0B71" w:rsidRPr="00522841" w:rsidRDefault="00FC0B71" w:rsidP="00662F36">
      <w:pPr>
        <w:shd w:val="clear" w:color="auto" w:fill="FFFFFF" w:themeFill="background1"/>
        <w:tabs>
          <w:tab w:val="left" w:pos="108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522841">
        <w:rPr>
          <w:lang w:val="ru-RU"/>
        </w:rPr>
        <w:t>1)</w:t>
      </w:r>
      <w:r w:rsidRPr="00522841">
        <w:rPr>
          <w:lang w:val="ru-RU"/>
        </w:rPr>
        <w:tab/>
      </w:r>
      <w:r>
        <w:rPr>
          <w:lang w:val="ru-RU"/>
        </w:rPr>
        <w:t>проект решения о выдаче (направлении</w:t>
      </w:r>
      <w:r w:rsidRPr="00522841">
        <w:rPr>
          <w:lang w:val="ru-RU"/>
        </w:rPr>
        <w:t>) дубликата документа;</w:t>
      </w:r>
    </w:p>
    <w:p w14:paraId="2D4EC94E" w14:textId="77777777" w:rsidR="00FC0B71" w:rsidRDefault="00FC0B71" w:rsidP="00662F36">
      <w:pPr>
        <w:shd w:val="clear" w:color="auto" w:fill="FFFFFF" w:themeFill="background1"/>
        <w:tabs>
          <w:tab w:val="left" w:pos="1080"/>
        </w:tabs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522841">
        <w:rPr>
          <w:lang w:val="ru-RU"/>
        </w:rPr>
        <w:t>2)</w:t>
      </w:r>
      <w:r w:rsidRPr="00522841">
        <w:rPr>
          <w:lang w:val="ru-RU"/>
        </w:rPr>
        <w:tab/>
      </w:r>
      <w:r>
        <w:rPr>
          <w:lang w:val="ru-RU"/>
        </w:rPr>
        <w:t>проект решения о</w:t>
      </w:r>
      <w:r w:rsidRPr="00522841">
        <w:rPr>
          <w:lang w:val="ru-RU"/>
        </w:rPr>
        <w:t>б отказе в выдаче дубликата.</w:t>
      </w:r>
    </w:p>
    <w:p w14:paraId="428D7AF2" w14:textId="03C05B7F" w:rsidR="00E30A1F" w:rsidRPr="00DB3879" w:rsidRDefault="00E30A1F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Проект решения </w:t>
      </w:r>
      <w:r w:rsidR="00D25690">
        <w:rPr>
          <w:lang w:val="ru-RU"/>
        </w:rPr>
        <w:t>о выдаче дубликата</w:t>
      </w:r>
      <w:r w:rsidRPr="00DB3879">
        <w:rPr>
          <w:rFonts w:eastAsia="Calibri"/>
          <w:lang w:val="ru-RU"/>
        </w:rPr>
        <w:t xml:space="preserve"> либо решения </w:t>
      </w:r>
      <w:r w:rsidR="00D25690">
        <w:rPr>
          <w:lang w:val="ru-RU"/>
        </w:rPr>
        <w:t>о</w:t>
      </w:r>
      <w:r w:rsidR="00D25690" w:rsidRPr="00522841">
        <w:rPr>
          <w:lang w:val="ru-RU"/>
        </w:rPr>
        <w:t>б отказе в выдаче дубликата</w:t>
      </w:r>
      <w:r w:rsidRPr="00DB3879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подписывает </w:t>
      </w:r>
      <w:r w:rsidR="00756013">
        <w:rPr>
          <w:rFonts w:eastAsia="Calibri"/>
          <w:lang w:val="ru-RU"/>
        </w:rPr>
        <w:t>начальник</w:t>
      </w:r>
      <w:r w:rsidRPr="00DB3879">
        <w:rPr>
          <w:rFonts w:eastAsia="Calibri"/>
          <w:lang w:val="ru-RU"/>
        </w:rPr>
        <w:t xml:space="preserve"> УГХ</w:t>
      </w:r>
      <w:r>
        <w:rPr>
          <w:rFonts w:eastAsia="Calibri"/>
          <w:lang w:val="ru-RU"/>
        </w:rPr>
        <w:t xml:space="preserve"> и регистрирует специалист УГХ, ответственный за регистрацию документации</w:t>
      </w:r>
      <w:r w:rsidR="004736A5">
        <w:rPr>
          <w:rFonts w:eastAsia="Calibri"/>
          <w:lang w:val="ru-RU"/>
        </w:rPr>
        <w:t>,</w:t>
      </w:r>
      <w:r w:rsidRPr="00DB3879">
        <w:rPr>
          <w:rFonts w:eastAsia="Calibri"/>
          <w:lang w:val="ru-RU"/>
        </w:rPr>
        <w:t xml:space="preserve"> в течение </w:t>
      </w:r>
      <w:r>
        <w:rPr>
          <w:rFonts w:eastAsia="Calibri"/>
          <w:lang w:val="ru-RU"/>
        </w:rPr>
        <w:t>2</w:t>
      </w:r>
      <w:r w:rsidRPr="00DB3879">
        <w:rPr>
          <w:rFonts w:eastAsia="Calibri"/>
          <w:lang w:val="ru-RU"/>
        </w:rPr>
        <w:t xml:space="preserve"> рабоч</w:t>
      </w:r>
      <w:r>
        <w:rPr>
          <w:rFonts w:eastAsia="Calibri"/>
          <w:lang w:val="ru-RU"/>
        </w:rPr>
        <w:t>их дней с момента подготовки проекта решения</w:t>
      </w:r>
      <w:r w:rsidRPr="00DB3879">
        <w:rPr>
          <w:rFonts w:eastAsia="Calibri"/>
          <w:lang w:val="ru-RU"/>
        </w:rPr>
        <w:t xml:space="preserve">. </w:t>
      </w:r>
    </w:p>
    <w:p w14:paraId="48B265F0" w14:textId="03D20FA9" w:rsidR="00E30A1F" w:rsidRPr="00DB3879" w:rsidRDefault="00E30A1F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rFonts w:eastAsia="Calibri"/>
          <w:lang w:val="ru-RU"/>
        </w:rPr>
      </w:pPr>
      <w:r w:rsidRPr="00DB3879">
        <w:rPr>
          <w:rFonts w:eastAsia="Calibri"/>
          <w:lang w:val="ru-RU"/>
        </w:rPr>
        <w:t xml:space="preserve">Специалист </w:t>
      </w:r>
      <w:r>
        <w:rPr>
          <w:rFonts w:eastAsia="Calibri"/>
          <w:lang w:val="ru-RU"/>
        </w:rPr>
        <w:t>Отдела</w:t>
      </w:r>
      <w:r w:rsidRPr="00DB3879">
        <w:rPr>
          <w:rFonts w:eastAsia="Calibri"/>
          <w:lang w:val="ru-RU"/>
        </w:rPr>
        <w:t xml:space="preserve"> направляет подписанное </w:t>
      </w:r>
      <w:r w:rsidR="00756013">
        <w:rPr>
          <w:rFonts w:eastAsia="Calibri"/>
          <w:lang w:val="ru-RU"/>
        </w:rPr>
        <w:t>начальником</w:t>
      </w:r>
      <w:r w:rsidRPr="00DB3879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УГХ</w:t>
      </w:r>
      <w:r w:rsidRPr="00DB3879">
        <w:rPr>
          <w:rFonts w:eastAsia="Calibri"/>
          <w:lang w:val="ru-RU"/>
        </w:rPr>
        <w:t xml:space="preserve"> решение специалисту </w:t>
      </w:r>
      <w:r>
        <w:rPr>
          <w:rFonts w:eastAsia="Calibri"/>
          <w:lang w:val="ru-RU"/>
        </w:rPr>
        <w:t>Отдела</w:t>
      </w:r>
      <w:r w:rsidRPr="00DB3879">
        <w:rPr>
          <w:rFonts w:eastAsia="Calibri"/>
          <w:lang w:val="ru-RU"/>
        </w:rPr>
        <w:t>, ответственному за выдачу результата предоставления услуги, для выдачи его заявителю.</w:t>
      </w:r>
    </w:p>
    <w:p w14:paraId="7EFD81B9" w14:textId="77777777" w:rsidR="00E30A1F" w:rsidRPr="00DB3879" w:rsidRDefault="00E30A1F" w:rsidP="00662F36">
      <w:pPr>
        <w:numPr>
          <w:ilvl w:val="2"/>
          <w:numId w:val="18"/>
        </w:numPr>
        <w:shd w:val="clear" w:color="auto" w:fill="FFFFFF" w:themeFill="background1"/>
        <w:tabs>
          <w:tab w:val="left" w:pos="1560"/>
        </w:tabs>
        <w:autoSpaceDE w:val="0"/>
        <w:adjustRightInd w:val="0"/>
        <w:ind w:left="142" w:firstLine="567"/>
        <w:jc w:val="both"/>
        <w:textAlignment w:val="auto"/>
        <w:rPr>
          <w:bCs/>
          <w:iCs/>
          <w:lang w:val="ru-RU"/>
        </w:rPr>
      </w:pPr>
      <w:r w:rsidRPr="00DB3879">
        <w:rPr>
          <w:bCs/>
          <w:iCs/>
          <w:lang w:val="ru-RU"/>
        </w:rPr>
        <w:t xml:space="preserve">Результатом административной процедуры является принятие </w:t>
      </w:r>
      <w:r w:rsidR="00D25690">
        <w:rPr>
          <w:rFonts w:eastAsia="Calibri"/>
          <w:lang w:val="ru-RU"/>
        </w:rPr>
        <w:t xml:space="preserve">решения </w:t>
      </w:r>
      <w:r w:rsidR="00D25690">
        <w:rPr>
          <w:lang w:val="ru-RU"/>
        </w:rPr>
        <w:t>о выдаче дубликата</w:t>
      </w:r>
      <w:r w:rsidR="00D25690" w:rsidRPr="00DB3879">
        <w:rPr>
          <w:rFonts w:eastAsia="Calibri"/>
          <w:lang w:val="ru-RU"/>
        </w:rPr>
        <w:t xml:space="preserve"> либо решения </w:t>
      </w:r>
      <w:r w:rsidR="00D25690">
        <w:rPr>
          <w:lang w:val="ru-RU"/>
        </w:rPr>
        <w:t>о</w:t>
      </w:r>
      <w:r w:rsidR="00D25690" w:rsidRPr="00522841">
        <w:rPr>
          <w:lang w:val="ru-RU"/>
        </w:rPr>
        <w:t>б отказе в выдаче дубликата</w:t>
      </w:r>
      <w:r w:rsidRPr="00DB3879">
        <w:rPr>
          <w:bCs/>
          <w:iCs/>
          <w:lang w:val="ru-RU"/>
        </w:rPr>
        <w:t xml:space="preserve"> и передача специалисту </w:t>
      </w:r>
      <w:r>
        <w:rPr>
          <w:bCs/>
          <w:iCs/>
          <w:lang w:val="ru-RU"/>
        </w:rPr>
        <w:t>Отдела</w:t>
      </w:r>
      <w:r w:rsidRPr="00DB3879">
        <w:rPr>
          <w:bCs/>
          <w:iCs/>
          <w:lang w:val="ru-RU"/>
        </w:rPr>
        <w:t xml:space="preserve">, ответственному за выдачу результата предоставления услуги, для выдачи его заявителю. </w:t>
      </w:r>
    </w:p>
    <w:p w14:paraId="5E6698BB" w14:textId="51004FAE" w:rsidR="00E30A1F" w:rsidRDefault="00E30A1F" w:rsidP="00662F36">
      <w:pPr>
        <w:numPr>
          <w:ilvl w:val="2"/>
          <w:numId w:val="18"/>
        </w:numPr>
        <w:shd w:val="clear" w:color="auto" w:fill="FFFFFF" w:themeFill="background1"/>
        <w:autoSpaceDE w:val="0"/>
        <w:adjustRightInd w:val="0"/>
        <w:ind w:left="0" w:firstLine="709"/>
        <w:jc w:val="both"/>
        <w:textAlignment w:val="auto"/>
        <w:rPr>
          <w:lang w:val="ru-RU"/>
        </w:rPr>
      </w:pPr>
      <w:r w:rsidRPr="00DB3879">
        <w:rPr>
          <w:lang w:val="ru-RU"/>
        </w:rPr>
        <w:t>Результат админис</w:t>
      </w:r>
      <w:r>
        <w:rPr>
          <w:lang w:val="ru-RU"/>
        </w:rPr>
        <w:t>тративной процедуры фиксируется</w:t>
      </w:r>
      <w:r>
        <w:rPr>
          <w:lang w:val="ru-RU"/>
        </w:rPr>
        <w:tab/>
        <w:t>специалистом УГХ</w:t>
      </w:r>
      <w:r w:rsidRPr="00DB3879">
        <w:rPr>
          <w:lang w:val="ru-RU"/>
        </w:rPr>
        <w:t xml:space="preserve">, ответственным </w:t>
      </w:r>
      <w:r>
        <w:rPr>
          <w:lang w:val="ru-RU"/>
        </w:rPr>
        <w:t xml:space="preserve">за </w:t>
      </w:r>
      <w:r w:rsidR="00D25690">
        <w:rPr>
          <w:lang w:val="ru-RU"/>
        </w:rPr>
        <w:t>регистрацию</w:t>
      </w:r>
      <w:r>
        <w:rPr>
          <w:lang w:val="ru-RU"/>
        </w:rPr>
        <w:t xml:space="preserve"> документов, в журнале</w:t>
      </w:r>
      <w:r w:rsidR="00D25690">
        <w:rPr>
          <w:lang w:val="ru-RU"/>
        </w:rPr>
        <w:t xml:space="preserve"> регистрации</w:t>
      </w:r>
      <w:r>
        <w:rPr>
          <w:lang w:val="ru-RU"/>
        </w:rPr>
        <w:t xml:space="preserve"> исх</w:t>
      </w:r>
      <w:r w:rsidRPr="00DB3879">
        <w:rPr>
          <w:lang w:val="ru-RU"/>
        </w:rPr>
        <w:t>одящей корреспонденции УГ</w:t>
      </w:r>
      <w:r>
        <w:rPr>
          <w:lang w:val="ru-RU"/>
        </w:rPr>
        <w:t>Х.</w:t>
      </w:r>
    </w:p>
    <w:p w14:paraId="04D6BCEE" w14:textId="77777777" w:rsidR="00756013" w:rsidRPr="00DB3879" w:rsidRDefault="00756013" w:rsidP="00756013">
      <w:pPr>
        <w:shd w:val="clear" w:color="auto" w:fill="FFFFFF" w:themeFill="background1"/>
        <w:autoSpaceDE w:val="0"/>
        <w:adjustRightInd w:val="0"/>
        <w:ind w:left="709"/>
        <w:jc w:val="both"/>
        <w:textAlignment w:val="auto"/>
        <w:rPr>
          <w:lang w:val="ru-RU"/>
        </w:rPr>
      </w:pPr>
    </w:p>
    <w:p w14:paraId="514FBCAB" w14:textId="77777777" w:rsidR="00E30A1F" w:rsidRPr="0053675E" w:rsidRDefault="00E30A1F" w:rsidP="00662F36">
      <w:pPr>
        <w:pStyle w:val="2"/>
        <w:shd w:val="clear" w:color="auto" w:fill="FFFFFF" w:themeFill="background1"/>
        <w:tabs>
          <w:tab w:val="left" w:pos="113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3675E">
        <w:rPr>
          <w:rFonts w:ascii="Times New Roman" w:hAnsi="Times New Roman"/>
          <w:color w:val="auto"/>
          <w:sz w:val="24"/>
          <w:szCs w:val="24"/>
        </w:rPr>
        <w:t>П</w:t>
      </w:r>
      <w:r>
        <w:rPr>
          <w:rFonts w:ascii="Times New Roman" w:hAnsi="Times New Roman"/>
          <w:color w:val="auto"/>
          <w:sz w:val="24"/>
          <w:szCs w:val="24"/>
        </w:rPr>
        <w:t>редоставление результата М</w:t>
      </w:r>
      <w:r w:rsidRPr="0053675E">
        <w:rPr>
          <w:rFonts w:ascii="Times New Roman" w:hAnsi="Times New Roman"/>
          <w:color w:val="auto"/>
          <w:sz w:val="24"/>
          <w:szCs w:val="24"/>
        </w:rPr>
        <w:t>униципальной услуги</w:t>
      </w:r>
    </w:p>
    <w:p w14:paraId="7B05BDB7" w14:textId="77777777" w:rsidR="00E30A1F" w:rsidRPr="0053675E" w:rsidRDefault="00E30A1F" w:rsidP="00662F36">
      <w:pPr>
        <w:shd w:val="clear" w:color="auto" w:fill="FFFFFF" w:themeFill="background1"/>
        <w:ind w:firstLine="709"/>
        <w:rPr>
          <w:rFonts w:cs="Times New Roman"/>
        </w:rPr>
      </w:pPr>
    </w:p>
    <w:p w14:paraId="264C0E44" w14:textId="77777777" w:rsidR="00E30A1F" w:rsidRDefault="00E30A1F" w:rsidP="00662F36">
      <w:pPr>
        <w:numPr>
          <w:ilvl w:val="1"/>
          <w:numId w:val="18"/>
        </w:numPr>
        <w:shd w:val="clear" w:color="auto" w:fill="FFFFFF" w:themeFill="background1"/>
        <w:tabs>
          <w:tab w:val="left" w:pos="1418"/>
        </w:tabs>
        <w:autoSpaceDE w:val="0"/>
        <w:adjustRightInd w:val="0"/>
        <w:ind w:left="0" w:firstLine="709"/>
        <w:jc w:val="both"/>
        <w:rPr>
          <w:lang w:val="ru-RU"/>
        </w:rPr>
      </w:pPr>
      <w:r>
        <w:rPr>
          <w:lang w:val="ru-RU"/>
        </w:rPr>
        <w:t>Предоставление результата</w:t>
      </w:r>
      <w:r w:rsidRPr="00370239">
        <w:rPr>
          <w:rFonts w:cs="Times New Roman"/>
          <w:color w:val="auto"/>
          <w:lang w:val="ru-RU" w:eastAsia="ru-RU"/>
        </w:rPr>
        <w:t xml:space="preserve"> вариант</w:t>
      </w:r>
      <w:r>
        <w:rPr>
          <w:rFonts w:cs="Times New Roman"/>
          <w:color w:val="auto"/>
          <w:lang w:val="ru-RU" w:eastAsia="ru-RU"/>
        </w:rPr>
        <w:t>а</w:t>
      </w:r>
      <w:r w:rsidRPr="00370239">
        <w:rPr>
          <w:rFonts w:cs="Times New Roman"/>
          <w:color w:val="auto"/>
          <w:lang w:val="ru-RU" w:eastAsia="ru-RU"/>
        </w:rPr>
        <w:t xml:space="preserve"> Муниципальной услуги, предусматривающ</w:t>
      </w:r>
      <w:r>
        <w:rPr>
          <w:rFonts w:cs="Times New Roman"/>
          <w:color w:val="auto"/>
          <w:lang w:val="ru-RU" w:eastAsia="ru-RU"/>
        </w:rPr>
        <w:t>его</w:t>
      </w:r>
      <w:r w:rsidRPr="00370239">
        <w:rPr>
          <w:rFonts w:cs="Times New Roman"/>
          <w:color w:val="auto"/>
          <w:lang w:val="ru-RU" w:eastAsia="ru-RU"/>
        </w:rPr>
        <w:t xml:space="preserve"> </w:t>
      </w:r>
      <w:r w:rsidR="00D25690">
        <w:rPr>
          <w:lang w:val="ru-RU"/>
        </w:rPr>
        <w:t>вы</w:t>
      </w:r>
      <w:r w:rsidR="004736A5">
        <w:rPr>
          <w:lang w:val="ru-RU"/>
        </w:rPr>
        <w:t>дачу</w:t>
      </w:r>
      <w:r w:rsidR="00D25690">
        <w:rPr>
          <w:lang w:val="ru-RU"/>
        </w:rPr>
        <w:t xml:space="preserve"> </w:t>
      </w:r>
      <w:r w:rsidR="00D25690" w:rsidRPr="00522841">
        <w:rPr>
          <w:lang w:val="ru-RU"/>
        </w:rPr>
        <w:t>дубликата</w:t>
      </w:r>
      <w:r w:rsidR="004736A5">
        <w:rPr>
          <w:lang w:val="ru-RU"/>
        </w:rPr>
        <w:t>,</w:t>
      </w:r>
      <w:r w:rsidR="00D25690" w:rsidRPr="00522841">
        <w:rPr>
          <w:lang w:val="ru-RU"/>
        </w:rPr>
        <w:t xml:space="preserve"> </w:t>
      </w:r>
      <w:r w:rsidRPr="001F33F4">
        <w:rPr>
          <w:lang w:val="ru-RU"/>
        </w:rPr>
        <w:t>осуществляется в порядке, указанном в пункт</w:t>
      </w:r>
      <w:r>
        <w:rPr>
          <w:lang w:val="ru-RU"/>
        </w:rPr>
        <w:t>ах</w:t>
      </w:r>
      <w:r w:rsidRPr="001F33F4">
        <w:rPr>
          <w:lang w:val="ru-RU"/>
        </w:rPr>
        <w:t xml:space="preserve"> 3.</w:t>
      </w:r>
      <w:r w:rsidR="00EF03E3">
        <w:rPr>
          <w:lang w:val="ru-RU"/>
        </w:rPr>
        <w:t>9, 3.10</w:t>
      </w:r>
      <w:r w:rsidRPr="001F33F4">
        <w:rPr>
          <w:lang w:val="ru-RU"/>
        </w:rPr>
        <w:t xml:space="preserve"> Административного регламента</w:t>
      </w:r>
      <w:r w:rsidR="004736A5">
        <w:rPr>
          <w:lang w:val="ru-RU"/>
        </w:rPr>
        <w:t>,</w:t>
      </w:r>
      <w:r w:rsidRPr="001F33F4">
        <w:rPr>
          <w:lang w:val="ru-RU"/>
        </w:rPr>
        <w:t xml:space="preserve"> за исключением положений о</w:t>
      </w:r>
      <w:r>
        <w:rPr>
          <w:lang w:val="ru-RU"/>
        </w:rPr>
        <w:t>б участии в предоставлении варианта Муниц</w:t>
      </w:r>
      <w:r w:rsidR="00D25690">
        <w:rPr>
          <w:lang w:val="ru-RU"/>
        </w:rPr>
        <w:t>и</w:t>
      </w:r>
      <w:r>
        <w:rPr>
          <w:lang w:val="ru-RU"/>
        </w:rPr>
        <w:t>пальной услуги МФЦ</w:t>
      </w:r>
      <w:r w:rsidRPr="001F33F4">
        <w:rPr>
          <w:lang w:val="ru-RU"/>
        </w:rPr>
        <w:t xml:space="preserve">. </w:t>
      </w:r>
    </w:p>
    <w:p w14:paraId="0A396DBE" w14:textId="77777777" w:rsidR="005A455D" w:rsidRDefault="005A455D" w:rsidP="00662F36">
      <w:pPr>
        <w:shd w:val="clear" w:color="auto" w:fill="FFFFFF" w:themeFill="background1"/>
        <w:tabs>
          <w:tab w:val="left" w:pos="1418"/>
        </w:tabs>
        <w:autoSpaceDE w:val="0"/>
        <w:adjustRightInd w:val="0"/>
        <w:jc w:val="both"/>
        <w:rPr>
          <w:lang w:val="ru-RU"/>
        </w:rPr>
      </w:pPr>
    </w:p>
    <w:p w14:paraId="06E9D31B" w14:textId="77777777" w:rsidR="00A90FBD" w:rsidRPr="00522841" w:rsidRDefault="00A90FBD" w:rsidP="00662F36">
      <w:pPr>
        <w:shd w:val="clear" w:color="auto" w:fill="FFFFFF" w:themeFill="background1"/>
        <w:autoSpaceDE w:val="0"/>
        <w:adjustRightInd w:val="0"/>
        <w:jc w:val="center"/>
        <w:textAlignment w:val="auto"/>
        <w:outlineLvl w:val="1"/>
        <w:rPr>
          <w:b/>
          <w:lang w:val="ru-RU"/>
        </w:rPr>
      </w:pPr>
      <w:r>
        <w:rPr>
          <w:b/>
        </w:rPr>
        <w:t>IV</w:t>
      </w:r>
      <w:r w:rsidRPr="00522841">
        <w:rPr>
          <w:b/>
          <w:lang w:val="ru-RU"/>
        </w:rPr>
        <w:t>.</w:t>
      </w:r>
      <w:r w:rsidR="005D1231">
        <w:rPr>
          <w:b/>
          <w:lang w:val="ru-RU"/>
        </w:rPr>
        <w:t xml:space="preserve"> Формы контроля за исполнением А</w:t>
      </w:r>
      <w:r w:rsidRPr="00522841">
        <w:rPr>
          <w:b/>
          <w:lang w:val="ru-RU"/>
        </w:rPr>
        <w:t>дминистративного регламента</w:t>
      </w:r>
    </w:p>
    <w:p w14:paraId="53545BF2" w14:textId="77777777" w:rsidR="00A90FBD" w:rsidRPr="005D1231" w:rsidRDefault="00A90FBD" w:rsidP="00662F36">
      <w:pPr>
        <w:shd w:val="clear" w:color="auto" w:fill="FFFFFF" w:themeFill="background1"/>
        <w:autoSpaceDE w:val="0"/>
        <w:adjustRightInd w:val="0"/>
        <w:jc w:val="center"/>
        <w:textAlignment w:val="auto"/>
        <w:rPr>
          <w:rFonts w:cs="Times New Roman"/>
          <w:lang w:val="ru-RU"/>
        </w:rPr>
      </w:pPr>
    </w:p>
    <w:p w14:paraId="66582209" w14:textId="77777777" w:rsidR="005D1231" w:rsidRDefault="005D1231" w:rsidP="00662F36">
      <w:pPr>
        <w:pStyle w:val="afd"/>
        <w:shd w:val="clear" w:color="auto" w:fill="FFFFFF" w:themeFill="background1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3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231">
        <w:rPr>
          <w:rFonts w:ascii="Times New Roman" w:hAnsi="Times New Roman" w:cs="Times New Roman"/>
          <w:b/>
          <w:sz w:val="24"/>
          <w:szCs w:val="24"/>
        </w:rPr>
        <w:t>исполнением ответственными должностными лицами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231">
        <w:rPr>
          <w:rFonts w:ascii="Times New Roman" w:hAnsi="Times New Roman" w:cs="Times New Roman"/>
          <w:b/>
          <w:sz w:val="24"/>
          <w:szCs w:val="24"/>
        </w:rPr>
        <w:t xml:space="preserve">положений Административного </w:t>
      </w:r>
    </w:p>
    <w:p w14:paraId="5E1EAC47" w14:textId="77777777" w:rsidR="005D1231" w:rsidRDefault="005D1231" w:rsidP="00662F36">
      <w:pPr>
        <w:pStyle w:val="afd"/>
        <w:shd w:val="clear" w:color="auto" w:fill="FFFFFF" w:themeFill="background1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31">
        <w:rPr>
          <w:rFonts w:ascii="Times New Roman" w:hAnsi="Times New Roman" w:cs="Times New Roman"/>
          <w:b/>
          <w:sz w:val="24"/>
          <w:szCs w:val="24"/>
        </w:rPr>
        <w:t xml:space="preserve">регламента и иных нормативных правовых актов, устанавливающих </w:t>
      </w:r>
    </w:p>
    <w:p w14:paraId="59C4070B" w14:textId="77777777" w:rsidR="005D1231" w:rsidRDefault="005D1231" w:rsidP="00662F36">
      <w:pPr>
        <w:pStyle w:val="afd"/>
        <w:shd w:val="clear" w:color="auto" w:fill="FFFFFF" w:themeFill="background1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31">
        <w:rPr>
          <w:rFonts w:ascii="Times New Roman" w:hAnsi="Times New Roman" w:cs="Times New Roman"/>
          <w:b/>
          <w:sz w:val="24"/>
          <w:szCs w:val="24"/>
        </w:rPr>
        <w:t xml:space="preserve">требования к предоставлению Муниципальной услуги, а также </w:t>
      </w:r>
    </w:p>
    <w:p w14:paraId="504F1660" w14:textId="77777777" w:rsidR="005D1231" w:rsidRDefault="005D1231" w:rsidP="00662F36">
      <w:pPr>
        <w:pStyle w:val="afd"/>
        <w:shd w:val="clear" w:color="auto" w:fill="FFFFFF" w:themeFill="background1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31">
        <w:rPr>
          <w:rFonts w:ascii="Times New Roman" w:hAnsi="Times New Roman" w:cs="Times New Roman"/>
          <w:b/>
          <w:sz w:val="24"/>
          <w:szCs w:val="24"/>
        </w:rPr>
        <w:t>принятием ими решений</w:t>
      </w:r>
    </w:p>
    <w:p w14:paraId="051A3180" w14:textId="77777777" w:rsidR="005D1231" w:rsidRDefault="005D1231" w:rsidP="00662F36">
      <w:pPr>
        <w:pStyle w:val="afd"/>
        <w:shd w:val="clear" w:color="auto" w:fill="FFFFFF" w:themeFill="background1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9C00F" w14:textId="77777777" w:rsidR="005D1231" w:rsidRPr="00231B35" w:rsidRDefault="005D1231" w:rsidP="00662F36">
      <w:pPr>
        <w:pStyle w:val="afd"/>
        <w:widowControl w:val="0"/>
        <w:numPr>
          <w:ilvl w:val="1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B35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231B35" w:rsidRPr="00231B35">
        <w:rPr>
          <w:rFonts w:ascii="Times New Roman" w:hAnsi="Times New Roman" w:cs="Times New Roman"/>
          <w:sz w:val="24"/>
          <w:szCs w:val="24"/>
        </w:rPr>
        <w:t>начальником УГХ.</w:t>
      </w:r>
    </w:p>
    <w:p w14:paraId="1A79E102" w14:textId="77777777" w:rsidR="00231B35" w:rsidRPr="00231B35" w:rsidRDefault="00231B35" w:rsidP="00662F36">
      <w:pPr>
        <w:numPr>
          <w:ilvl w:val="1"/>
          <w:numId w:val="10"/>
        </w:numPr>
        <w:shd w:val="clear" w:color="auto" w:fill="FFFFFF" w:themeFill="background1"/>
        <w:autoSpaceDE w:val="0"/>
        <w:adjustRightInd w:val="0"/>
        <w:ind w:left="0" w:firstLine="709"/>
        <w:jc w:val="both"/>
        <w:textAlignment w:val="auto"/>
        <w:rPr>
          <w:rFonts w:cs="Times New Roman"/>
          <w:lang w:val="ru-RU"/>
        </w:rPr>
      </w:pPr>
      <w:r w:rsidRPr="00231B35">
        <w:rPr>
          <w:rFonts w:cs="Times New Roman"/>
          <w:lang w:val="ru-RU"/>
        </w:rPr>
        <w:t>Контроль за деятельностью УГХ по предоставлению муниципальной услуги осуществляется заместителем руководителя Администрации, курирующим работу УГХ.</w:t>
      </w:r>
    </w:p>
    <w:p w14:paraId="50B9D03C" w14:textId="77777777" w:rsidR="00231B35" w:rsidRPr="00231B35" w:rsidRDefault="00231B35" w:rsidP="00662F36">
      <w:pPr>
        <w:shd w:val="clear" w:color="auto" w:fill="FFFFFF" w:themeFill="background1"/>
        <w:autoSpaceDE w:val="0"/>
        <w:adjustRightInd w:val="0"/>
        <w:ind w:firstLine="709"/>
        <w:jc w:val="both"/>
        <w:textAlignment w:val="auto"/>
        <w:rPr>
          <w:rFonts w:cs="Times New Roman"/>
          <w:lang w:val="ru-RU"/>
        </w:rPr>
      </w:pPr>
      <w:r w:rsidRPr="00231B35">
        <w:rPr>
          <w:rFonts w:cs="Times New Roman"/>
          <w:lang w:val="ru-RU"/>
        </w:rPr>
        <w:t>Контроль за исполнением настоящего административного регламента специалистами МФЦ осуществляется руководителем МФЦ.</w:t>
      </w:r>
    </w:p>
    <w:p w14:paraId="037664B8" w14:textId="77777777" w:rsidR="005D1231" w:rsidRPr="005D1231" w:rsidRDefault="005D1231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14:paraId="3777F8EA" w14:textId="77777777" w:rsidR="00756013" w:rsidRDefault="005D1231" w:rsidP="00662F36">
      <w:pPr>
        <w:shd w:val="clear" w:color="auto" w:fill="FFFFFF" w:themeFill="background1"/>
        <w:autoSpaceDE w:val="0"/>
        <w:adjustRightInd w:val="0"/>
        <w:jc w:val="center"/>
        <w:rPr>
          <w:rFonts w:cs="Times New Roman"/>
          <w:b/>
          <w:lang w:val="ru-RU"/>
        </w:rPr>
      </w:pPr>
      <w:r w:rsidRPr="00231B35">
        <w:rPr>
          <w:rFonts w:cs="Times New Roman"/>
          <w:b/>
          <w:lang w:val="ru-RU"/>
        </w:rPr>
        <w:t xml:space="preserve">Порядок и периодичность осуществления </w:t>
      </w:r>
      <w:proofErr w:type="gramStart"/>
      <w:r w:rsidRPr="00231B35">
        <w:rPr>
          <w:rFonts w:cs="Times New Roman"/>
          <w:b/>
          <w:lang w:val="ru-RU"/>
        </w:rPr>
        <w:t>плановых</w:t>
      </w:r>
      <w:proofErr w:type="gramEnd"/>
      <w:r w:rsidRPr="00231B35">
        <w:rPr>
          <w:rFonts w:cs="Times New Roman"/>
          <w:b/>
          <w:lang w:val="ru-RU"/>
        </w:rPr>
        <w:t xml:space="preserve"> и внеплановых</w:t>
      </w:r>
      <w:r w:rsidR="00756013">
        <w:rPr>
          <w:rFonts w:cs="Times New Roman"/>
          <w:b/>
          <w:lang w:val="ru-RU"/>
        </w:rPr>
        <w:t xml:space="preserve"> </w:t>
      </w:r>
    </w:p>
    <w:p w14:paraId="3DF76363" w14:textId="77777777" w:rsidR="00756013" w:rsidRDefault="005D1231" w:rsidP="00662F36">
      <w:pPr>
        <w:shd w:val="clear" w:color="auto" w:fill="FFFFFF" w:themeFill="background1"/>
        <w:autoSpaceDE w:val="0"/>
        <w:adjustRightInd w:val="0"/>
        <w:jc w:val="center"/>
        <w:rPr>
          <w:rFonts w:cs="Times New Roman"/>
          <w:b/>
          <w:lang w:val="ru-RU"/>
        </w:rPr>
      </w:pPr>
      <w:r w:rsidRPr="00231B35">
        <w:rPr>
          <w:rFonts w:cs="Times New Roman"/>
          <w:b/>
          <w:lang w:val="ru-RU"/>
        </w:rPr>
        <w:t xml:space="preserve">проверок полноты и качества предоставления Муниципальной услуги, </w:t>
      </w:r>
    </w:p>
    <w:p w14:paraId="36A5143C" w14:textId="77777777" w:rsidR="00756013" w:rsidRDefault="005D1231" w:rsidP="00662F36">
      <w:pPr>
        <w:shd w:val="clear" w:color="auto" w:fill="FFFFFF" w:themeFill="background1"/>
        <w:autoSpaceDE w:val="0"/>
        <w:adjustRightInd w:val="0"/>
        <w:jc w:val="center"/>
        <w:rPr>
          <w:rFonts w:cs="Times New Roman"/>
          <w:b/>
          <w:lang w:val="ru-RU"/>
        </w:rPr>
      </w:pPr>
      <w:r w:rsidRPr="00231B35">
        <w:rPr>
          <w:rFonts w:cs="Times New Roman"/>
          <w:b/>
          <w:lang w:val="ru-RU"/>
        </w:rPr>
        <w:t xml:space="preserve">в том числе порядок и формы </w:t>
      </w:r>
      <w:proofErr w:type="gramStart"/>
      <w:r w:rsidRPr="00231B35">
        <w:rPr>
          <w:rFonts w:cs="Times New Roman"/>
          <w:b/>
          <w:lang w:val="ru-RU"/>
        </w:rPr>
        <w:t>контроля за</w:t>
      </w:r>
      <w:proofErr w:type="gramEnd"/>
      <w:r w:rsidRPr="00231B35">
        <w:rPr>
          <w:rFonts w:cs="Times New Roman"/>
          <w:b/>
          <w:lang w:val="ru-RU"/>
        </w:rPr>
        <w:t xml:space="preserve"> полнотой</w:t>
      </w:r>
    </w:p>
    <w:p w14:paraId="772D6206" w14:textId="6392CB8F" w:rsidR="005D1231" w:rsidRPr="00231B35" w:rsidRDefault="005D1231" w:rsidP="00662F36">
      <w:pPr>
        <w:shd w:val="clear" w:color="auto" w:fill="FFFFFF" w:themeFill="background1"/>
        <w:autoSpaceDE w:val="0"/>
        <w:adjustRightInd w:val="0"/>
        <w:jc w:val="center"/>
        <w:rPr>
          <w:rFonts w:cs="Times New Roman"/>
          <w:b/>
          <w:lang w:val="ru-RU"/>
        </w:rPr>
      </w:pPr>
      <w:r w:rsidRPr="00231B35">
        <w:rPr>
          <w:rFonts w:cs="Times New Roman"/>
          <w:b/>
          <w:lang w:val="ru-RU"/>
        </w:rPr>
        <w:t xml:space="preserve"> и качеством предоставления</w:t>
      </w:r>
      <w:r w:rsidR="00756013">
        <w:rPr>
          <w:rFonts w:cs="Times New Roman"/>
          <w:b/>
          <w:lang w:val="ru-RU"/>
        </w:rPr>
        <w:t xml:space="preserve"> </w:t>
      </w:r>
      <w:r w:rsidRPr="00231B35">
        <w:rPr>
          <w:rFonts w:cs="Times New Roman"/>
          <w:b/>
          <w:lang w:val="ru-RU"/>
        </w:rPr>
        <w:t>Муниципальной услуги</w:t>
      </w:r>
    </w:p>
    <w:p w14:paraId="23167020" w14:textId="77777777" w:rsidR="005D1231" w:rsidRPr="00231B35" w:rsidRDefault="005D1231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rFonts w:cs="Times New Roman"/>
          <w:b/>
          <w:lang w:val="ru-RU"/>
        </w:rPr>
      </w:pPr>
    </w:p>
    <w:p w14:paraId="2ED83D7D" w14:textId="77777777" w:rsidR="005D1231" w:rsidRPr="00231B35" w:rsidRDefault="005D1231" w:rsidP="00662F36">
      <w:pPr>
        <w:pStyle w:val="afd"/>
        <w:widowControl w:val="0"/>
        <w:numPr>
          <w:ilvl w:val="1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B35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38BBB14A" w14:textId="77777777" w:rsidR="00231B35" w:rsidRDefault="00231B35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rFonts w:cs="Times New Roman"/>
          <w:lang w:val="ru-RU"/>
        </w:rPr>
      </w:pPr>
      <w:r w:rsidRPr="00522841">
        <w:rPr>
          <w:lang w:val="ru-RU"/>
        </w:rPr>
        <w:t>Плановые проверки проводятся в соответствии с планом работы Администрации, но не реже 1 раза в 3 года</w:t>
      </w:r>
      <w:r>
        <w:rPr>
          <w:lang w:val="ru-RU"/>
        </w:rPr>
        <w:t>.</w:t>
      </w:r>
      <w:r w:rsidRPr="00231B35">
        <w:rPr>
          <w:rFonts w:cs="Times New Roman"/>
          <w:lang w:val="ru-RU"/>
        </w:rPr>
        <w:t xml:space="preserve"> </w:t>
      </w:r>
    </w:p>
    <w:p w14:paraId="138D254C" w14:textId="395DC772" w:rsidR="005D1231" w:rsidRPr="00231B35" w:rsidRDefault="005D1231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rFonts w:cs="Times New Roman"/>
          <w:lang w:val="ru-RU"/>
        </w:rPr>
      </w:pPr>
      <w:r w:rsidRPr="008507A0">
        <w:rPr>
          <w:rFonts w:cs="Times New Roman"/>
          <w:lang w:val="ru-RU"/>
        </w:rPr>
        <w:t xml:space="preserve">Внеплановые проверки проводятся в случае поступления в </w:t>
      </w:r>
      <w:r w:rsidR="00231B35" w:rsidRPr="008507A0">
        <w:rPr>
          <w:rFonts w:cs="Times New Roman"/>
          <w:lang w:val="ru-RU"/>
        </w:rPr>
        <w:t>Администрацию</w:t>
      </w:r>
      <w:r w:rsidRPr="008507A0">
        <w:rPr>
          <w:rFonts w:cs="Times New Roman"/>
          <w:lang w:val="ru-RU"/>
        </w:rPr>
        <w:t xml:space="preserve"> обращений физических и</w:t>
      </w:r>
      <w:r w:rsidR="00DF54A3" w:rsidRPr="008507A0">
        <w:rPr>
          <w:rFonts w:cs="Times New Roman"/>
          <w:lang w:val="ru-RU"/>
        </w:rPr>
        <w:t xml:space="preserve"> (или)</w:t>
      </w:r>
      <w:r w:rsidRPr="008507A0">
        <w:rPr>
          <w:rFonts w:cs="Times New Roman"/>
          <w:lang w:val="ru-RU"/>
        </w:rPr>
        <w:t xml:space="preserve"> юридических лиц</w:t>
      </w:r>
      <w:r w:rsidR="008507A0">
        <w:rPr>
          <w:rFonts w:cs="Times New Roman"/>
          <w:lang w:val="ru-RU"/>
        </w:rPr>
        <w:t xml:space="preserve"> (</w:t>
      </w:r>
      <w:r w:rsidR="00DF54A3" w:rsidRPr="008507A0">
        <w:rPr>
          <w:rFonts w:cs="Times New Roman"/>
          <w:lang w:val="ru-RU"/>
        </w:rPr>
        <w:t>включая индивидуальных предпринимателей)</w:t>
      </w:r>
      <w:r w:rsidRPr="008507A0">
        <w:rPr>
          <w:rFonts w:cs="Times New Roman"/>
          <w:lang w:val="ru-RU"/>
        </w:rPr>
        <w:t xml:space="preserve"> с жалобами</w:t>
      </w:r>
      <w:r w:rsidRPr="00231B35">
        <w:rPr>
          <w:rFonts w:cs="Times New Roman"/>
          <w:lang w:val="ru-RU"/>
        </w:rPr>
        <w:t xml:space="preserve"> на нарушения их прав и законных интересов.</w:t>
      </w:r>
    </w:p>
    <w:p w14:paraId="28DC9E0A" w14:textId="77777777" w:rsidR="005D1231" w:rsidRPr="00231B35" w:rsidRDefault="005D1231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rFonts w:cs="Times New Roman"/>
          <w:lang w:val="ru-RU"/>
        </w:rPr>
      </w:pPr>
      <w:r w:rsidRPr="00231B35">
        <w:rPr>
          <w:rFonts w:cs="Times New Roman"/>
          <w:lang w:val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2A7BFC6" w14:textId="77777777" w:rsidR="005D1231" w:rsidRPr="00231B35" w:rsidRDefault="005D1231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rFonts w:cs="Times New Roman"/>
          <w:lang w:val="ru-RU"/>
        </w:rPr>
      </w:pPr>
      <w:r w:rsidRPr="00231B35">
        <w:rPr>
          <w:rFonts w:cs="Times New Roman"/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874D61C" w14:textId="77777777" w:rsidR="005D1231" w:rsidRPr="00231B35" w:rsidRDefault="005D1231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rFonts w:cs="Times New Roman"/>
          <w:lang w:val="ru-RU"/>
        </w:rPr>
      </w:pPr>
      <w:r w:rsidRPr="00231B35">
        <w:rPr>
          <w:rFonts w:cs="Times New Roman"/>
          <w:lang w:val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14:paraId="6546DF70" w14:textId="77777777" w:rsidR="005D1231" w:rsidRPr="00756013" w:rsidRDefault="005D1231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b/>
          <w:lang w:val="ru-RU"/>
        </w:rPr>
      </w:pPr>
    </w:p>
    <w:p w14:paraId="1774ACF6" w14:textId="77777777" w:rsidR="00DF54A3" w:rsidRDefault="005D1231" w:rsidP="00662F36">
      <w:pPr>
        <w:shd w:val="clear" w:color="auto" w:fill="FFFFFF" w:themeFill="background1"/>
        <w:autoSpaceDE w:val="0"/>
        <w:adjustRightInd w:val="0"/>
        <w:jc w:val="center"/>
        <w:rPr>
          <w:rFonts w:cs="Times New Roman"/>
          <w:b/>
          <w:lang w:val="ru-RU"/>
        </w:rPr>
      </w:pPr>
      <w:r w:rsidRPr="00DA2B9D">
        <w:rPr>
          <w:rFonts w:cs="Times New Roman"/>
          <w:b/>
          <w:lang w:val="ru-RU"/>
        </w:rPr>
        <w:t xml:space="preserve">Ответственность должностных лиц органа, предоставляющего </w:t>
      </w:r>
    </w:p>
    <w:p w14:paraId="5E66D64C" w14:textId="77777777" w:rsidR="00756013" w:rsidRDefault="005D1231" w:rsidP="00662F36">
      <w:pPr>
        <w:shd w:val="clear" w:color="auto" w:fill="FFFFFF" w:themeFill="background1"/>
        <w:autoSpaceDE w:val="0"/>
        <w:adjustRightInd w:val="0"/>
        <w:jc w:val="center"/>
        <w:rPr>
          <w:rFonts w:cs="Times New Roman"/>
          <w:b/>
          <w:lang w:val="ru-RU"/>
        </w:rPr>
      </w:pPr>
      <w:r w:rsidRPr="00DA2B9D">
        <w:rPr>
          <w:rFonts w:cs="Times New Roman"/>
          <w:b/>
          <w:lang w:val="ru-RU"/>
        </w:rPr>
        <w:t>Муниципальную услугу, за решения и действия</w:t>
      </w:r>
      <w:r w:rsidR="00DF54A3">
        <w:rPr>
          <w:rFonts w:cs="Times New Roman"/>
          <w:b/>
          <w:lang w:val="ru-RU"/>
        </w:rPr>
        <w:t xml:space="preserve"> </w:t>
      </w:r>
      <w:r w:rsidRPr="00DA2B9D">
        <w:rPr>
          <w:rFonts w:cs="Times New Roman"/>
          <w:b/>
          <w:lang w:val="ru-RU"/>
        </w:rPr>
        <w:t>(бездействие), принимаемые (осуществляемые)</w:t>
      </w:r>
      <w:r w:rsidR="00DF54A3">
        <w:rPr>
          <w:rFonts w:cs="Times New Roman"/>
          <w:b/>
          <w:lang w:val="ru-RU"/>
        </w:rPr>
        <w:t xml:space="preserve"> </w:t>
      </w:r>
      <w:r w:rsidRPr="00DA2B9D">
        <w:rPr>
          <w:rFonts w:cs="Times New Roman"/>
          <w:b/>
          <w:lang w:val="ru-RU"/>
        </w:rPr>
        <w:t xml:space="preserve"> ими в ходе предоставления </w:t>
      </w:r>
    </w:p>
    <w:p w14:paraId="721C1FB9" w14:textId="2A37FBD3" w:rsidR="005D1231" w:rsidRPr="00DA2B9D" w:rsidRDefault="005D1231" w:rsidP="00662F36">
      <w:pPr>
        <w:shd w:val="clear" w:color="auto" w:fill="FFFFFF" w:themeFill="background1"/>
        <w:autoSpaceDE w:val="0"/>
        <w:adjustRightInd w:val="0"/>
        <w:jc w:val="center"/>
        <w:rPr>
          <w:rFonts w:cs="Times New Roman"/>
          <w:b/>
          <w:lang w:val="ru-RU"/>
        </w:rPr>
      </w:pPr>
      <w:r w:rsidRPr="00DA2B9D">
        <w:rPr>
          <w:rFonts w:cs="Times New Roman"/>
          <w:b/>
          <w:lang w:val="ru-RU"/>
        </w:rPr>
        <w:t>Муниципальной услуги</w:t>
      </w:r>
    </w:p>
    <w:p w14:paraId="3BF9EB8D" w14:textId="77777777" w:rsidR="005D1231" w:rsidRPr="00DA2B9D" w:rsidRDefault="005D1231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rFonts w:cs="Times New Roman"/>
          <w:b/>
          <w:lang w:val="ru-RU"/>
        </w:rPr>
      </w:pPr>
    </w:p>
    <w:p w14:paraId="7DCE5710" w14:textId="77777777" w:rsidR="005D1231" w:rsidRPr="00DA2B9D" w:rsidRDefault="005D1231" w:rsidP="00662F36">
      <w:pPr>
        <w:pStyle w:val="afd"/>
        <w:widowControl w:val="0"/>
        <w:numPr>
          <w:ilvl w:val="1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B9D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6FEEEEA8" w14:textId="77777777" w:rsidR="005D1231" w:rsidRPr="00DA2B9D" w:rsidRDefault="005D1231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rFonts w:cs="Times New Roman"/>
          <w:b/>
          <w:lang w:val="ru-RU"/>
        </w:rPr>
      </w:pPr>
    </w:p>
    <w:p w14:paraId="3C4687F6" w14:textId="77777777" w:rsidR="005D1231" w:rsidRPr="00DA2B9D" w:rsidRDefault="005D1231" w:rsidP="00662F36">
      <w:pPr>
        <w:shd w:val="clear" w:color="auto" w:fill="FFFFFF" w:themeFill="background1"/>
        <w:autoSpaceDE w:val="0"/>
        <w:adjustRightInd w:val="0"/>
        <w:ind w:firstLine="567"/>
        <w:jc w:val="center"/>
        <w:rPr>
          <w:rFonts w:cs="Times New Roman"/>
          <w:b/>
          <w:lang w:val="ru-RU"/>
        </w:rPr>
      </w:pPr>
      <w:r w:rsidRPr="00DA2B9D">
        <w:rPr>
          <w:rFonts w:cs="Times New Roman"/>
          <w:b/>
          <w:lang w:val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8DAB59D" w14:textId="77777777" w:rsidR="005D1231" w:rsidRPr="00DA2B9D" w:rsidRDefault="005D1231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rFonts w:cs="Times New Roman"/>
          <w:b/>
          <w:lang w:val="ru-RU"/>
        </w:rPr>
      </w:pPr>
    </w:p>
    <w:p w14:paraId="797652A6" w14:textId="28151E37" w:rsidR="005D1231" w:rsidRPr="00DA2B9D" w:rsidRDefault="005D1231" w:rsidP="00662F36">
      <w:pPr>
        <w:pStyle w:val="afd"/>
        <w:widowControl w:val="0"/>
        <w:numPr>
          <w:ilvl w:val="1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B9D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</w:t>
      </w:r>
      <w:r w:rsidR="00DF54A3">
        <w:rPr>
          <w:rFonts w:ascii="Times New Roman" w:hAnsi="Times New Roman" w:cs="Times New Roman"/>
          <w:sz w:val="24"/>
          <w:szCs w:val="24"/>
        </w:rPr>
        <w:t>предоставлению</w:t>
      </w:r>
      <w:r w:rsidRPr="00DA2B9D">
        <w:rPr>
          <w:rFonts w:ascii="Times New Roman" w:hAnsi="Times New Roman" w:cs="Times New Roman"/>
          <w:sz w:val="24"/>
          <w:szCs w:val="24"/>
        </w:rPr>
        <w:t xml:space="preserve"> Муниципальной услуги и принятием решений должностными лицами, путем проведения проверок соблюдения и исполнения</w:t>
      </w:r>
      <w:r w:rsidR="00005DDD">
        <w:rPr>
          <w:rFonts w:ascii="Times New Roman" w:hAnsi="Times New Roman" w:cs="Times New Roman"/>
          <w:sz w:val="24"/>
          <w:szCs w:val="24"/>
        </w:rPr>
        <w:t xml:space="preserve"> сотрудниками и</w:t>
      </w:r>
      <w:r w:rsidRPr="00DA2B9D">
        <w:rPr>
          <w:rFonts w:ascii="Times New Roman" w:hAnsi="Times New Roman" w:cs="Times New Roman"/>
          <w:sz w:val="24"/>
          <w:szCs w:val="24"/>
        </w:rPr>
        <w:t xml:space="preserve"> должностными лицами </w:t>
      </w:r>
      <w:r w:rsidR="00DA2B9D">
        <w:rPr>
          <w:rFonts w:ascii="Times New Roman" w:hAnsi="Times New Roman" w:cs="Times New Roman"/>
          <w:sz w:val="24"/>
          <w:szCs w:val="24"/>
        </w:rPr>
        <w:t>УГХ</w:t>
      </w:r>
      <w:r w:rsidRPr="00DA2B9D">
        <w:rPr>
          <w:rFonts w:ascii="Times New Roman" w:hAnsi="Times New Roman" w:cs="Times New Roman"/>
          <w:sz w:val="24"/>
          <w:szCs w:val="24"/>
        </w:rPr>
        <w:t xml:space="preserve"> правовых актов Российской Федерации, а также положений </w:t>
      </w:r>
      <w:r w:rsidR="00DA2B9D">
        <w:rPr>
          <w:rFonts w:ascii="Times New Roman" w:hAnsi="Times New Roman" w:cs="Times New Roman"/>
          <w:sz w:val="24"/>
          <w:szCs w:val="24"/>
        </w:rPr>
        <w:t>А</w:t>
      </w:r>
      <w:r w:rsidRPr="00DA2B9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4B4DAC01" w14:textId="77777777" w:rsidR="005D1231" w:rsidRPr="00DA2B9D" w:rsidRDefault="005D1231" w:rsidP="00662F36">
      <w:pPr>
        <w:shd w:val="clear" w:color="auto" w:fill="FFFFFF" w:themeFill="background1"/>
        <w:autoSpaceDE w:val="0"/>
        <w:adjustRightInd w:val="0"/>
        <w:ind w:firstLine="567"/>
        <w:jc w:val="both"/>
        <w:rPr>
          <w:rFonts w:cs="Times New Roman"/>
          <w:lang w:val="ru-RU"/>
        </w:rPr>
      </w:pPr>
      <w:r w:rsidRPr="00DA2B9D">
        <w:rPr>
          <w:rFonts w:cs="Times New Roman"/>
          <w:lang w:val="ru-RU"/>
        </w:rPr>
        <w:t>Проверка также может проводиться по конкретному обращению гражданина или организации.</w:t>
      </w:r>
    </w:p>
    <w:p w14:paraId="7DCC8C62" w14:textId="5BE74754" w:rsidR="005D1231" w:rsidRPr="00DA2B9D" w:rsidRDefault="005D1231" w:rsidP="00662F36">
      <w:pPr>
        <w:shd w:val="clear" w:color="auto" w:fill="FFFFFF" w:themeFill="background1"/>
        <w:tabs>
          <w:tab w:val="left" w:pos="1134"/>
          <w:tab w:val="left" w:pos="1391"/>
          <w:tab w:val="left" w:pos="1392"/>
        </w:tabs>
        <w:ind w:firstLine="567"/>
        <w:jc w:val="both"/>
        <w:rPr>
          <w:rFonts w:cs="Times New Roman"/>
          <w:lang w:val="ru-RU"/>
        </w:rPr>
      </w:pPr>
      <w:r w:rsidRPr="00DA2B9D">
        <w:rPr>
          <w:rFonts w:cs="Times New Roman"/>
          <w:lang w:val="ru-RU"/>
        </w:rPr>
        <w:t xml:space="preserve">При обращении граждан, их объединений и организаций к руководителю </w:t>
      </w:r>
      <w:r w:rsidR="00D033E7">
        <w:rPr>
          <w:rFonts w:cs="Times New Roman"/>
          <w:lang w:val="ru-RU"/>
        </w:rPr>
        <w:t>Администрации</w:t>
      </w:r>
      <w:r w:rsidR="0021320A">
        <w:rPr>
          <w:rFonts w:cs="Times New Roman"/>
          <w:lang w:val="ru-RU"/>
        </w:rPr>
        <w:t>, УГХ</w:t>
      </w:r>
      <w:r w:rsidR="00D033E7">
        <w:rPr>
          <w:rFonts w:cs="Times New Roman"/>
          <w:lang w:val="ru-RU"/>
        </w:rPr>
        <w:t xml:space="preserve"> </w:t>
      </w:r>
      <w:r w:rsidRPr="00DA2B9D">
        <w:rPr>
          <w:rFonts w:cs="Times New Roman"/>
          <w:lang w:val="ru-RU"/>
        </w:rPr>
        <w:t>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2B328CA1" w14:textId="77777777" w:rsidR="005D1231" w:rsidRDefault="005D1231" w:rsidP="00662F36">
      <w:pPr>
        <w:shd w:val="clear" w:color="auto" w:fill="FFFFFF" w:themeFill="background1"/>
        <w:tabs>
          <w:tab w:val="left" w:pos="1134"/>
          <w:tab w:val="left" w:pos="1391"/>
          <w:tab w:val="left" w:pos="1392"/>
        </w:tabs>
        <w:ind w:firstLine="709"/>
        <w:rPr>
          <w:b/>
          <w:sz w:val="28"/>
          <w:szCs w:val="28"/>
          <w:lang w:val="ru-RU"/>
        </w:rPr>
      </w:pPr>
    </w:p>
    <w:p w14:paraId="4D49CE3C" w14:textId="77777777" w:rsidR="00DA2B9D" w:rsidRDefault="00DA2B9D" w:rsidP="00662F36">
      <w:pPr>
        <w:shd w:val="clear" w:color="auto" w:fill="FFFFFF" w:themeFill="background1"/>
        <w:autoSpaceDE w:val="0"/>
        <w:adjustRightInd w:val="0"/>
        <w:ind w:firstLine="540"/>
        <w:jc w:val="center"/>
        <w:rPr>
          <w:rFonts w:cs="Times New Roman"/>
          <w:b/>
          <w:lang w:val="ru-RU"/>
        </w:rPr>
      </w:pPr>
      <w:r w:rsidRPr="00DA2B9D">
        <w:rPr>
          <w:rFonts w:cs="Times New Roman"/>
          <w:b/>
          <w:lang w:val="ru-RU"/>
        </w:rPr>
        <w:t xml:space="preserve">Раздел </w:t>
      </w:r>
      <w:r w:rsidRPr="00DA2B9D">
        <w:rPr>
          <w:rFonts w:cs="Times New Roman"/>
          <w:b/>
        </w:rPr>
        <w:t>V</w:t>
      </w:r>
      <w:r w:rsidRPr="00DA2B9D">
        <w:rPr>
          <w:rFonts w:cs="Times New Roman"/>
          <w:b/>
          <w:lang w:val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r w:rsidRPr="00203932">
        <w:rPr>
          <w:rFonts w:cs="Times New Roman"/>
          <w:b/>
          <w:lang w:val="ru-RU"/>
        </w:rPr>
        <w:t>части 1</w:t>
      </w:r>
      <w:r w:rsidR="00203932" w:rsidRPr="00203932">
        <w:rPr>
          <w:rFonts w:cs="Times New Roman"/>
          <w:b/>
          <w:lang w:val="ru-RU"/>
        </w:rPr>
        <w:t>.1</w:t>
      </w:r>
      <w:r w:rsidRPr="00DA2B9D">
        <w:rPr>
          <w:rFonts w:cs="Times New Roman"/>
          <w:b/>
          <w:vertAlign w:val="superscript"/>
          <w:lang w:val="ru-RU"/>
        </w:rPr>
        <w:t xml:space="preserve"> </w:t>
      </w:r>
      <w:r w:rsidRPr="00DA2B9D">
        <w:rPr>
          <w:rFonts w:cs="Times New Roman"/>
          <w:b/>
          <w:lang w:val="ru-RU"/>
        </w:rPr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379B428" w14:textId="77777777" w:rsidR="00203932" w:rsidRDefault="00203932" w:rsidP="00662F36">
      <w:pPr>
        <w:shd w:val="clear" w:color="auto" w:fill="FFFFFF" w:themeFill="background1"/>
        <w:autoSpaceDE w:val="0"/>
        <w:adjustRightInd w:val="0"/>
        <w:ind w:firstLine="540"/>
        <w:jc w:val="center"/>
        <w:rPr>
          <w:rFonts w:cs="Times New Roman"/>
          <w:b/>
          <w:lang w:val="ru-RU"/>
        </w:rPr>
      </w:pPr>
    </w:p>
    <w:p w14:paraId="0F012CA3" w14:textId="77777777" w:rsidR="00DA2B9D" w:rsidRPr="00DA2B9D" w:rsidRDefault="00DA2B9D" w:rsidP="00662F36">
      <w:pPr>
        <w:pStyle w:val="afd"/>
        <w:numPr>
          <w:ilvl w:val="1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B9D"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УГХ, Администрации</w:t>
      </w:r>
      <w:r w:rsidRPr="00DA2B9D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УГХ, Администрации</w:t>
      </w:r>
      <w:r w:rsidRPr="00DA2B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DA2B9D">
        <w:rPr>
          <w:rFonts w:ascii="Times New Roman" w:hAnsi="Times New Roman" w:cs="Times New Roman"/>
          <w:sz w:val="24"/>
          <w:szCs w:val="24"/>
        </w:rPr>
        <w:t xml:space="preserve"> служащих, МФЦ, а также работника МФЦ при предоставлении Муниципальной услуги</w:t>
      </w:r>
      <w:r w:rsidRPr="00DA2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B9D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  <w:r w:rsidRPr="00DA2B9D" w:rsidDel="007D2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A3558" w14:textId="77777777" w:rsidR="00DA2B9D" w:rsidRPr="00DA2B9D" w:rsidRDefault="00DA2B9D" w:rsidP="00662F36">
      <w:pPr>
        <w:pStyle w:val="afd"/>
        <w:numPr>
          <w:ilvl w:val="1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B9D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>Администрацию, УГХ</w:t>
      </w:r>
      <w:r w:rsidRPr="00DA2B9D">
        <w:rPr>
          <w:rFonts w:ascii="Times New Roman" w:hAnsi="Times New Roman" w:cs="Times New Roman"/>
          <w:sz w:val="24"/>
          <w:szCs w:val="24"/>
        </w:rPr>
        <w:t xml:space="preserve">, МФЦ либо в Министерство экономического развития, промышленности и транспорта Республики Коми – орган государственной власти, являющийся учредителем МФЦ (далее - Министерство). </w:t>
      </w:r>
    </w:p>
    <w:p w14:paraId="777D396C" w14:textId="77777777" w:rsidR="00DA2B9D" w:rsidRPr="00DA2B9D" w:rsidRDefault="00DA2B9D" w:rsidP="00662F36">
      <w:pPr>
        <w:shd w:val="clear" w:color="auto" w:fill="FFFFFF" w:themeFill="background1"/>
        <w:autoSpaceDE w:val="0"/>
        <w:adjustRightInd w:val="0"/>
        <w:ind w:firstLine="709"/>
        <w:jc w:val="both"/>
        <w:rPr>
          <w:rFonts w:cs="Times New Roman"/>
          <w:lang w:val="ru-RU"/>
        </w:rPr>
      </w:pPr>
      <w:r w:rsidRPr="00DA2B9D">
        <w:rPr>
          <w:rFonts w:cs="Times New Roman"/>
          <w:lang w:val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1A10D6E1" w14:textId="77777777" w:rsidR="00DA2B9D" w:rsidRPr="00DA2B9D" w:rsidRDefault="00DA2B9D" w:rsidP="00662F36">
      <w:pPr>
        <w:shd w:val="clear" w:color="auto" w:fill="FFFFFF" w:themeFill="background1"/>
        <w:autoSpaceDE w:val="0"/>
        <w:adjustRightInd w:val="0"/>
        <w:ind w:firstLine="709"/>
        <w:jc w:val="both"/>
        <w:rPr>
          <w:rFonts w:cs="Times New Roman"/>
          <w:lang w:val="ru-RU"/>
        </w:rPr>
      </w:pPr>
      <w:r w:rsidRPr="00DA2B9D">
        <w:rPr>
          <w:rFonts w:cs="Times New Roman"/>
          <w:lang w:val="ru-RU"/>
        </w:rPr>
        <w:t>Прием жалоб в письменной форме осуществляется Министерством в месте его фактического нахождения.</w:t>
      </w:r>
    </w:p>
    <w:p w14:paraId="131025EC" w14:textId="77777777" w:rsidR="00DA2B9D" w:rsidRDefault="00DA2B9D" w:rsidP="00662F36">
      <w:pPr>
        <w:shd w:val="clear" w:color="auto" w:fill="FFFFFF" w:themeFill="background1"/>
        <w:autoSpaceDE w:val="0"/>
        <w:adjustRightInd w:val="0"/>
        <w:ind w:firstLine="709"/>
        <w:jc w:val="both"/>
        <w:rPr>
          <w:rFonts w:cs="Times New Roman"/>
          <w:lang w:val="ru-RU"/>
        </w:rPr>
      </w:pPr>
      <w:r w:rsidRPr="00DA2B9D">
        <w:rPr>
          <w:rFonts w:cs="Times New Roman"/>
          <w:lang w:val="ru-RU"/>
        </w:rPr>
        <w:t xml:space="preserve">Жалобы на решения и действия (бездействие) </w:t>
      </w:r>
      <w:r>
        <w:rPr>
          <w:lang w:val="ru-RU"/>
        </w:rPr>
        <w:t>УГХ</w:t>
      </w:r>
      <w:r w:rsidRPr="00522841">
        <w:rPr>
          <w:lang w:val="ru-RU"/>
        </w:rPr>
        <w:t>, начальника УГХ подаются в Администрацию</w:t>
      </w:r>
      <w:r>
        <w:rPr>
          <w:rFonts w:cs="Times New Roman"/>
          <w:lang w:val="ru-RU"/>
        </w:rPr>
        <w:t>.</w:t>
      </w:r>
    </w:p>
    <w:p w14:paraId="6D8B7A57" w14:textId="77777777" w:rsidR="00DA2B9D" w:rsidRPr="00DA2B9D" w:rsidRDefault="00DA2B9D" w:rsidP="00662F36">
      <w:pPr>
        <w:shd w:val="clear" w:color="auto" w:fill="FFFFFF" w:themeFill="background1"/>
        <w:autoSpaceDE w:val="0"/>
        <w:adjustRightInd w:val="0"/>
        <w:ind w:firstLine="709"/>
        <w:jc w:val="both"/>
        <w:rPr>
          <w:rFonts w:cs="Times New Roman"/>
          <w:lang w:val="ru-RU"/>
        </w:rPr>
      </w:pPr>
      <w:r w:rsidRPr="00DA2B9D">
        <w:rPr>
          <w:rFonts w:cs="Times New Roman"/>
          <w:lang w:val="ru-RU"/>
        </w:rPr>
        <w:t>Жалобы на решения и действия (бездействия) работника МФЦ подаются руководителю этого МФЦ. Жалобы на решения и действия (бездействие) МФЦ подаются в Министерство.</w:t>
      </w:r>
    </w:p>
    <w:p w14:paraId="1AE150DF" w14:textId="77777777" w:rsidR="00DA2B9D" w:rsidRPr="00DA2B9D" w:rsidRDefault="00DA2B9D" w:rsidP="00662F36">
      <w:pPr>
        <w:pStyle w:val="afd"/>
        <w:numPr>
          <w:ilvl w:val="1"/>
          <w:numId w:val="11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A2B9D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сайте </w:t>
      </w:r>
      <w:r w:rsidR="003C5318">
        <w:rPr>
          <w:rFonts w:ascii="Times New Roman" w:hAnsi="Times New Roman" w:cs="Times New Roman"/>
          <w:sz w:val="24"/>
          <w:szCs w:val="24"/>
        </w:rPr>
        <w:t>Администрации</w:t>
      </w:r>
      <w:r w:rsidRPr="00DA2B9D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DA2B9D" w:rsidDel="007D2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838D4" w14:textId="77777777" w:rsidR="00DA2B9D" w:rsidRPr="00DA2B9D" w:rsidRDefault="00DA2B9D" w:rsidP="00662F36">
      <w:pPr>
        <w:pStyle w:val="afd"/>
        <w:numPr>
          <w:ilvl w:val="1"/>
          <w:numId w:val="11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A2B9D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 местного самоуправления, предоставляющего муниципальную услугу, а также его должностных лиц регулируется:</w:t>
      </w:r>
    </w:p>
    <w:p w14:paraId="77D8F13B" w14:textId="77777777" w:rsidR="00DA2B9D" w:rsidRPr="00DA2B9D" w:rsidRDefault="00DA2B9D" w:rsidP="00662F36">
      <w:pPr>
        <w:numPr>
          <w:ilvl w:val="0"/>
          <w:numId w:val="12"/>
        </w:numPr>
        <w:shd w:val="clear" w:color="auto" w:fill="FFFFFF" w:themeFill="background1"/>
        <w:autoSpaceDE w:val="0"/>
        <w:adjustRightInd w:val="0"/>
        <w:ind w:left="0" w:firstLine="709"/>
        <w:jc w:val="both"/>
        <w:rPr>
          <w:rFonts w:cs="Times New Roman"/>
          <w:lang w:val="ru-RU"/>
        </w:rPr>
      </w:pPr>
      <w:r w:rsidRPr="00DA2B9D">
        <w:rPr>
          <w:rFonts w:cs="Times New Roman"/>
          <w:lang w:val="ru-RU"/>
        </w:rPr>
        <w:t xml:space="preserve">Федеральным </w:t>
      </w:r>
      <w:hyperlink r:id="rId16" w:history="1">
        <w:r w:rsidRPr="00DA2B9D">
          <w:rPr>
            <w:rFonts w:cs="Times New Roman"/>
            <w:lang w:val="ru-RU"/>
          </w:rPr>
          <w:t>законом</w:t>
        </w:r>
      </w:hyperlink>
      <w:r w:rsidRPr="00DA2B9D">
        <w:rPr>
          <w:rFonts w:cs="Times New Roman"/>
          <w:lang w:val="ru-RU"/>
        </w:rPr>
        <w:t xml:space="preserve"> от </w:t>
      </w:r>
      <w:r w:rsidR="00D033E7">
        <w:rPr>
          <w:rFonts w:cs="Times New Roman"/>
          <w:lang w:val="ru-RU"/>
        </w:rPr>
        <w:t>27.07.2010</w:t>
      </w:r>
      <w:r w:rsidRPr="00DA2B9D">
        <w:rPr>
          <w:rFonts w:cs="Times New Roman"/>
          <w:lang w:val="ru-RU"/>
        </w:rPr>
        <w:t xml:space="preserve"> № 210-ФЗ «Об организации предоставления государственных и муниципальных услуг»;</w:t>
      </w:r>
    </w:p>
    <w:p w14:paraId="58AB6AEE" w14:textId="77777777" w:rsidR="00DA2B9D" w:rsidRPr="00DA2B9D" w:rsidRDefault="009969C3" w:rsidP="00662F36">
      <w:pPr>
        <w:numPr>
          <w:ilvl w:val="0"/>
          <w:numId w:val="12"/>
        </w:numPr>
        <w:shd w:val="clear" w:color="auto" w:fill="FFFFFF" w:themeFill="background1"/>
        <w:autoSpaceDE w:val="0"/>
        <w:adjustRightInd w:val="0"/>
        <w:ind w:left="0" w:firstLine="709"/>
        <w:jc w:val="both"/>
        <w:rPr>
          <w:rFonts w:cs="Times New Roman"/>
          <w:lang w:val="ru-RU"/>
        </w:rPr>
      </w:pPr>
      <w:hyperlink r:id="rId17" w:history="1">
        <w:r w:rsidR="00DA2B9D" w:rsidRPr="00DA2B9D">
          <w:rPr>
            <w:rFonts w:cs="Times New Roman"/>
            <w:lang w:val="ru-RU"/>
          </w:rPr>
          <w:t>Постановлением</w:t>
        </w:r>
      </w:hyperlink>
      <w:r w:rsidR="00DA2B9D" w:rsidRPr="00DA2B9D">
        <w:rPr>
          <w:rFonts w:cs="Times New Roman"/>
          <w:lang w:val="ru-RU"/>
        </w:rPr>
        <w:t xml:space="preserve"> Правительства Российской Федерации от 20</w:t>
      </w:r>
      <w:r w:rsidR="00D033E7">
        <w:rPr>
          <w:rFonts w:cs="Times New Roman"/>
          <w:lang w:val="ru-RU"/>
        </w:rPr>
        <w:t>.11.2012</w:t>
      </w:r>
      <w:r w:rsidR="00DA2B9D" w:rsidRPr="00DA2B9D">
        <w:rPr>
          <w:rFonts w:cs="Times New Roman"/>
          <w:lang w:val="ru-RU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43320819" w14:textId="77777777" w:rsidR="00DA2B9D" w:rsidRPr="00DA2B9D" w:rsidRDefault="00DA2B9D" w:rsidP="00662F36">
      <w:pPr>
        <w:numPr>
          <w:ilvl w:val="0"/>
          <w:numId w:val="12"/>
        </w:numPr>
        <w:shd w:val="clear" w:color="auto" w:fill="FFFFFF" w:themeFill="background1"/>
        <w:autoSpaceDE w:val="0"/>
        <w:adjustRightInd w:val="0"/>
        <w:ind w:left="0" w:firstLine="709"/>
        <w:jc w:val="both"/>
        <w:rPr>
          <w:rFonts w:cs="Times New Roman"/>
          <w:lang w:val="ru-RU"/>
        </w:rPr>
        <w:sectPr w:rsidR="00DA2B9D" w:rsidRPr="00DA2B9D" w:rsidSect="0059354C">
          <w:headerReference w:type="even" r:id="rId18"/>
          <w:headerReference w:type="default" r:id="rId19"/>
          <w:headerReference w:type="first" r:id="rId20"/>
          <w:pgSz w:w="11906" w:h="16838"/>
          <w:pgMar w:top="1134" w:right="709" w:bottom="567" w:left="1701" w:header="709" w:footer="709" w:gutter="0"/>
          <w:cols w:space="708"/>
          <w:titlePg/>
          <w:docGrid w:linePitch="360"/>
        </w:sectPr>
      </w:pPr>
      <w:r w:rsidRPr="00DA2B9D">
        <w:rPr>
          <w:rFonts w:cs="Times New Roman"/>
          <w:lang w:val="ru-RU"/>
        </w:rPr>
        <w:t>Постановлением Правительства Республики Коми от 25</w:t>
      </w:r>
      <w:r w:rsidR="00D033E7">
        <w:rPr>
          <w:rFonts w:cs="Times New Roman"/>
          <w:lang w:val="ru-RU"/>
        </w:rPr>
        <w:t>.12.2012</w:t>
      </w:r>
      <w:r w:rsidRPr="00DA2B9D">
        <w:rPr>
          <w:rFonts w:cs="Times New Roman"/>
          <w:lang w:val="ru-RU"/>
        </w:rPr>
        <w:t xml:space="preserve"> </w:t>
      </w:r>
      <w:r w:rsidRPr="00DA2B9D">
        <w:rPr>
          <w:rFonts w:cs="Times New Roman"/>
          <w:lang w:val="ru-RU"/>
        </w:rPr>
        <w:br/>
        <w:t>№ 592 «Об утверждения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</w:t>
      </w:r>
      <w:r>
        <w:rPr>
          <w:rFonts w:cs="Times New Roman"/>
          <w:lang w:val="ru-RU"/>
        </w:rPr>
        <w:t xml:space="preserve"> услуг, его работников»</w:t>
      </w:r>
      <w:r w:rsidR="003C5318">
        <w:rPr>
          <w:rFonts w:cs="Times New Roman"/>
          <w:lang w:val="ru-RU"/>
        </w:rPr>
        <w:t>.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60"/>
        <w:gridCol w:w="4356"/>
      </w:tblGrid>
      <w:tr w:rsidR="00DE3B46" w:rsidRPr="009969C3" w14:paraId="101389AE" w14:textId="77777777" w:rsidTr="00571490">
        <w:tc>
          <w:tcPr>
            <w:tcW w:w="5360" w:type="dxa"/>
            <w:shd w:val="clear" w:color="auto" w:fill="auto"/>
          </w:tcPr>
          <w:p w14:paraId="716D868A" w14:textId="77777777" w:rsidR="00DE3B46" w:rsidRPr="003C5318" w:rsidRDefault="00DE3B46" w:rsidP="00662F36">
            <w:pPr>
              <w:shd w:val="clear" w:color="auto" w:fill="FFFFFF" w:themeFill="background1"/>
              <w:tabs>
                <w:tab w:val="left" w:pos="6193"/>
              </w:tabs>
              <w:jc w:val="both"/>
              <w:rPr>
                <w:lang w:val="ru-RU"/>
              </w:rPr>
            </w:pPr>
          </w:p>
        </w:tc>
        <w:tc>
          <w:tcPr>
            <w:tcW w:w="4356" w:type="dxa"/>
            <w:shd w:val="clear" w:color="auto" w:fill="auto"/>
          </w:tcPr>
          <w:p w14:paraId="11CF45B6" w14:textId="77777777" w:rsidR="00DE3B46" w:rsidRPr="00522841" w:rsidRDefault="00DE3B46" w:rsidP="00662F36">
            <w:pPr>
              <w:shd w:val="clear" w:color="auto" w:fill="FFFFFF" w:themeFill="background1"/>
              <w:tabs>
                <w:tab w:val="left" w:pos="6193"/>
              </w:tabs>
              <w:jc w:val="both"/>
              <w:rPr>
                <w:lang w:val="ru-RU"/>
              </w:rPr>
            </w:pPr>
            <w:r w:rsidRPr="00522841">
              <w:rPr>
                <w:lang w:val="ru-RU"/>
              </w:rPr>
              <w:t>Приложение № 1</w:t>
            </w:r>
          </w:p>
          <w:p w14:paraId="57B2080B" w14:textId="77777777" w:rsidR="00DE3B46" w:rsidRPr="00522841" w:rsidRDefault="00DE3B46" w:rsidP="00662F36">
            <w:pPr>
              <w:widowControl/>
              <w:shd w:val="clear" w:color="auto" w:fill="FFFFFF" w:themeFill="background1"/>
              <w:autoSpaceDE w:val="0"/>
              <w:adjustRightInd w:val="0"/>
              <w:jc w:val="both"/>
              <w:textAlignment w:val="auto"/>
              <w:rPr>
                <w:lang w:val="ru-RU"/>
              </w:rPr>
            </w:pPr>
            <w:r w:rsidRPr="00522841">
              <w:rPr>
                <w:lang w:val="ru-RU"/>
              </w:rPr>
              <w:t>к административному регламенту</w:t>
            </w:r>
          </w:p>
          <w:p w14:paraId="63EB7F49" w14:textId="77777777" w:rsidR="00DE3B46" w:rsidRPr="00522841" w:rsidRDefault="00DE3B46" w:rsidP="00662F36">
            <w:pPr>
              <w:widowControl/>
              <w:shd w:val="clear" w:color="auto" w:fill="FFFFFF" w:themeFill="background1"/>
              <w:autoSpaceDE w:val="0"/>
              <w:adjustRightInd w:val="0"/>
              <w:jc w:val="both"/>
              <w:textAlignment w:val="auto"/>
              <w:rPr>
                <w:lang w:val="ru-RU"/>
              </w:rPr>
            </w:pPr>
            <w:r w:rsidRPr="00522841">
              <w:rPr>
                <w:lang w:val="ru-RU"/>
              </w:rPr>
              <w:t>предоставления муниципальной услуги</w:t>
            </w:r>
          </w:p>
          <w:p w14:paraId="5C7F05EF" w14:textId="04E63968" w:rsidR="00DE3B46" w:rsidRPr="00522841" w:rsidRDefault="00DE3B46" w:rsidP="00662F36">
            <w:pPr>
              <w:widowControl/>
              <w:shd w:val="clear" w:color="auto" w:fill="FFFFFF" w:themeFill="background1"/>
              <w:autoSpaceDE w:val="0"/>
              <w:adjustRightInd w:val="0"/>
              <w:spacing w:after="1134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B03D5">
              <w:rPr>
                <w:lang w:val="ru-RU"/>
              </w:rPr>
              <w:t>Предоставление информации о жилищно-коммунальных услугах, оказываемых населению</w:t>
            </w:r>
            <w:r>
              <w:rPr>
                <w:lang w:val="ru-RU"/>
              </w:rPr>
              <w:t>»</w:t>
            </w:r>
          </w:p>
        </w:tc>
      </w:tr>
    </w:tbl>
    <w:p w14:paraId="5895823F" w14:textId="77777777" w:rsidR="00004271" w:rsidRPr="00004271" w:rsidRDefault="00004271" w:rsidP="00662F36">
      <w:pPr>
        <w:pStyle w:val="ConsPlusTitle"/>
        <w:shd w:val="clear" w:color="auto" w:fill="FFFFFF" w:themeFill="background1"/>
        <w:jc w:val="center"/>
        <w:rPr>
          <w:sz w:val="24"/>
          <w:szCs w:val="24"/>
        </w:rPr>
      </w:pPr>
      <w:proofErr w:type="gramStart"/>
      <w:r w:rsidRPr="00004271">
        <w:rPr>
          <w:sz w:val="24"/>
          <w:szCs w:val="24"/>
        </w:rPr>
        <w:t>П</w:t>
      </w:r>
      <w:proofErr w:type="gramEnd"/>
      <w:r w:rsidRPr="00004271">
        <w:rPr>
          <w:sz w:val="24"/>
          <w:szCs w:val="24"/>
        </w:rPr>
        <w:t xml:space="preserve"> Е Р Е Ч Е Н Ь</w:t>
      </w:r>
    </w:p>
    <w:p w14:paraId="7AB280E7" w14:textId="77777777" w:rsidR="00004271" w:rsidRDefault="00004271" w:rsidP="00662F36">
      <w:pPr>
        <w:pStyle w:val="ConsPlusNormal"/>
        <w:shd w:val="clear" w:color="auto" w:fill="FFFFFF" w:themeFill="background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5898">
        <w:rPr>
          <w:rFonts w:ascii="Times New Roman" w:hAnsi="Times New Roman"/>
          <w:b/>
          <w:color w:val="000000"/>
          <w:sz w:val="24"/>
          <w:szCs w:val="24"/>
        </w:rPr>
        <w:t xml:space="preserve">признаков заявителей, а также комбинации значений признаков, </w:t>
      </w:r>
    </w:p>
    <w:p w14:paraId="2D080BD7" w14:textId="77777777" w:rsidR="00004271" w:rsidRDefault="00004271" w:rsidP="00662F36">
      <w:pPr>
        <w:pStyle w:val="ConsPlusNormal"/>
        <w:shd w:val="clear" w:color="auto" w:fill="FFFFFF" w:themeFill="background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5898">
        <w:rPr>
          <w:rFonts w:ascii="Times New Roman" w:hAnsi="Times New Roman"/>
          <w:b/>
          <w:color w:val="000000"/>
          <w:sz w:val="24"/>
          <w:szCs w:val="24"/>
        </w:rPr>
        <w:t xml:space="preserve">каждая из которых соответствует </w:t>
      </w:r>
      <w:r>
        <w:rPr>
          <w:rFonts w:ascii="Times New Roman" w:hAnsi="Times New Roman"/>
          <w:b/>
          <w:color w:val="000000"/>
          <w:sz w:val="24"/>
          <w:szCs w:val="24"/>
        </w:rPr>
        <w:t>одному варианту предоставления М</w:t>
      </w:r>
      <w:r w:rsidRPr="005F5898">
        <w:rPr>
          <w:rFonts w:ascii="Times New Roman" w:hAnsi="Times New Roman"/>
          <w:b/>
          <w:color w:val="000000"/>
          <w:sz w:val="24"/>
          <w:szCs w:val="24"/>
        </w:rPr>
        <w:t>униципальной услуги</w:t>
      </w:r>
    </w:p>
    <w:p w14:paraId="28BAFC91" w14:textId="77777777" w:rsidR="00D033E7" w:rsidRDefault="00D033E7" w:rsidP="00662F36">
      <w:pPr>
        <w:pStyle w:val="ConsPlusNormal"/>
        <w:shd w:val="clear" w:color="auto" w:fill="FFFFFF" w:themeFill="background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7808C4" w14:textId="77777777" w:rsidR="00D033E7" w:rsidRDefault="00D033E7" w:rsidP="00662F36">
      <w:pPr>
        <w:pStyle w:val="ConsPlusNormal"/>
        <w:shd w:val="clear" w:color="auto" w:fill="FFFFFF" w:themeFill="background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299"/>
        <w:gridCol w:w="2127"/>
      </w:tblGrid>
      <w:tr w:rsidR="00004271" w:rsidRPr="009969C3" w14:paraId="6139ADE6" w14:textId="77777777" w:rsidTr="00004271">
        <w:trPr>
          <w:trHeight w:val="9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02A0" w14:textId="77777777" w:rsidR="00004271" w:rsidRP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</w:rPr>
            </w:pPr>
            <w:r w:rsidRPr="00004271">
              <w:rPr>
                <w:rFonts w:eastAsia="Calibri"/>
              </w:rPr>
              <w:t xml:space="preserve">№ </w:t>
            </w:r>
            <w:proofErr w:type="spellStart"/>
            <w:r w:rsidRPr="00004271">
              <w:rPr>
                <w:rFonts w:eastAsia="Calibri"/>
              </w:rPr>
              <w:t>варианта</w:t>
            </w:r>
            <w:proofErr w:type="spellEnd"/>
          </w:p>
        </w:tc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92D" w14:textId="77777777" w:rsidR="00004271" w:rsidRP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  <w:lang w:val="ru-RU"/>
              </w:rPr>
            </w:pPr>
            <w:r w:rsidRPr="00004271">
              <w:rPr>
                <w:rFonts w:eastAsia="Calibri"/>
                <w:lang w:val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04271" w:rsidRPr="009969C3" w14:paraId="3E8B3332" w14:textId="77777777" w:rsidTr="000042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67D" w14:textId="77777777" w:rsidR="00004271" w:rsidRP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</w:rPr>
            </w:pPr>
            <w:r w:rsidRPr="00004271">
              <w:rPr>
                <w:rFonts w:eastAsia="Calibri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25DF" w14:textId="56F2BCBD" w:rsidR="00004271" w:rsidRP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both"/>
              <w:rPr>
                <w:rFonts w:eastAsia="Calibri"/>
                <w:lang w:val="ru-RU"/>
              </w:rPr>
            </w:pPr>
            <w:r w:rsidRPr="00004271">
              <w:rPr>
                <w:rFonts w:eastAsia="Calibri"/>
                <w:lang w:val="ru-RU"/>
              </w:rPr>
              <w:t xml:space="preserve">Заявитель обратился за </w:t>
            </w:r>
            <w:r w:rsidR="005A455D">
              <w:rPr>
                <w:rFonts w:eastAsia="Calibri"/>
                <w:lang w:val="ru-RU"/>
              </w:rPr>
              <w:t>предоставлением информации о жилищно-коммунальных услугах, оказываемых населению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B843F" w14:textId="77777777" w:rsid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  <w:lang w:val="ru-RU"/>
              </w:rPr>
            </w:pPr>
          </w:p>
          <w:p w14:paraId="316D537B" w14:textId="77777777" w:rsid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  <w:lang w:val="ru-RU"/>
              </w:rPr>
            </w:pPr>
          </w:p>
          <w:p w14:paraId="4A28736B" w14:textId="77777777" w:rsid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Физические лица</w:t>
            </w:r>
          </w:p>
          <w:p w14:paraId="0CE0B2A1" w14:textId="77777777" w:rsid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  <w:lang w:val="ru-RU"/>
              </w:rPr>
            </w:pPr>
          </w:p>
          <w:p w14:paraId="23318D67" w14:textId="77777777" w:rsid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Индивидуальные предприниматели</w:t>
            </w:r>
          </w:p>
          <w:p w14:paraId="3F0A63C3" w14:textId="77777777" w:rsid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  <w:lang w:val="ru-RU"/>
              </w:rPr>
            </w:pPr>
          </w:p>
          <w:p w14:paraId="0CA2044A" w14:textId="77777777" w:rsidR="00004271" w:rsidRP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Юридические лица</w:t>
            </w:r>
          </w:p>
        </w:tc>
      </w:tr>
      <w:tr w:rsidR="00004271" w:rsidRPr="009969C3" w14:paraId="73FBE1D3" w14:textId="77777777" w:rsidTr="000042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D45C" w14:textId="77777777" w:rsidR="00004271" w:rsidRP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</w:rPr>
            </w:pPr>
            <w:r w:rsidRPr="00004271">
              <w:rPr>
                <w:rFonts w:eastAsia="Calibri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CD66" w14:textId="2F5FC341" w:rsidR="00004271" w:rsidRP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both"/>
              <w:rPr>
                <w:rFonts w:eastAsia="Calibri"/>
                <w:bCs/>
                <w:lang w:val="ru-RU"/>
              </w:rPr>
            </w:pPr>
            <w:r w:rsidRPr="00004271">
              <w:rPr>
                <w:rFonts w:eastAsia="Calibri"/>
                <w:lang w:val="ru-RU"/>
              </w:rPr>
              <w:t xml:space="preserve">Заявитель обратился за исправлением </w:t>
            </w:r>
            <w:r w:rsidRPr="00F3218E">
              <w:rPr>
                <w:lang w:val="ru-RU"/>
              </w:rPr>
              <w:t xml:space="preserve">опечаток и (или) ошибок, допущенных в </w:t>
            </w:r>
            <w:r>
              <w:rPr>
                <w:lang w:val="ru-RU"/>
              </w:rPr>
              <w:t xml:space="preserve">решении </w:t>
            </w:r>
            <w:r w:rsidRPr="009C2F3E">
              <w:rPr>
                <w:lang w:val="ru-RU"/>
              </w:rPr>
              <w:t xml:space="preserve">о </w:t>
            </w:r>
            <w:r w:rsidR="00662F36">
              <w:rPr>
                <w:rFonts w:eastAsia="Calibri"/>
                <w:lang w:val="ru-RU"/>
              </w:rPr>
              <w:t>предоставлении информации о жилищно-коммунальных услугах, оказываемых населению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6A530" w14:textId="77777777" w:rsidR="00004271" w:rsidRP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both"/>
              <w:rPr>
                <w:rFonts w:eastAsia="Calibri"/>
                <w:lang w:val="ru-RU"/>
              </w:rPr>
            </w:pPr>
          </w:p>
        </w:tc>
      </w:tr>
      <w:tr w:rsidR="00004271" w:rsidRPr="009969C3" w14:paraId="526B464C" w14:textId="77777777" w:rsidTr="000042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F1E" w14:textId="77777777" w:rsidR="00004271" w:rsidRP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eastAsia="Calibri"/>
              </w:rPr>
            </w:pPr>
            <w:r w:rsidRPr="00004271">
              <w:rPr>
                <w:rFonts w:eastAsia="Calibri"/>
              </w:rPr>
              <w:t>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84A" w14:textId="4CDDAB84" w:rsidR="00004271" w:rsidRP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both"/>
              <w:rPr>
                <w:rFonts w:eastAsia="Calibri"/>
                <w:lang w:val="ru-RU"/>
              </w:rPr>
            </w:pPr>
            <w:r w:rsidRPr="00004271">
              <w:rPr>
                <w:rFonts w:eastAsia="Calibri"/>
                <w:lang w:val="ru-RU"/>
              </w:rPr>
              <w:t xml:space="preserve">Заявитель обратился за выдачей </w:t>
            </w:r>
            <w:r w:rsidRPr="00F3218E">
              <w:rPr>
                <w:lang w:val="ru-RU"/>
              </w:rPr>
              <w:t xml:space="preserve">дубликата </w:t>
            </w:r>
            <w:r>
              <w:rPr>
                <w:lang w:val="ru-RU"/>
              </w:rPr>
              <w:t>решения о</w:t>
            </w:r>
            <w:r w:rsidRPr="009C2F3E">
              <w:rPr>
                <w:lang w:val="ru-RU"/>
              </w:rPr>
              <w:t xml:space="preserve"> </w:t>
            </w:r>
            <w:r w:rsidR="00662F36">
              <w:rPr>
                <w:rFonts w:eastAsia="Calibri"/>
                <w:lang w:val="ru-RU"/>
              </w:rPr>
              <w:t>предоставлении информации о жилищно-коммунальных услугах, оказываемых населению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948" w14:textId="77777777" w:rsidR="00004271" w:rsidRPr="00004271" w:rsidRDefault="00004271" w:rsidP="00662F36">
            <w:pPr>
              <w:shd w:val="clear" w:color="auto" w:fill="FFFFFF" w:themeFill="background1"/>
              <w:autoSpaceDE w:val="0"/>
              <w:adjustRightInd w:val="0"/>
              <w:jc w:val="both"/>
              <w:rPr>
                <w:rFonts w:eastAsia="Calibri"/>
                <w:lang w:val="ru-RU"/>
              </w:rPr>
            </w:pPr>
          </w:p>
        </w:tc>
      </w:tr>
    </w:tbl>
    <w:p w14:paraId="7874B4F6" w14:textId="77777777" w:rsidR="00004271" w:rsidRDefault="00004271" w:rsidP="00662F36">
      <w:pPr>
        <w:shd w:val="clear" w:color="auto" w:fill="FFFFFF" w:themeFill="background1"/>
        <w:spacing w:after="200" w:line="276" w:lineRule="auto"/>
        <w:rPr>
          <w:lang w:val="ru-RU"/>
        </w:rPr>
      </w:pPr>
    </w:p>
    <w:p w14:paraId="304F3C07" w14:textId="77777777" w:rsidR="00004271" w:rsidRPr="00004271" w:rsidRDefault="00004271" w:rsidP="00662F36">
      <w:pPr>
        <w:shd w:val="clear" w:color="auto" w:fill="FFFFFF" w:themeFill="background1"/>
        <w:spacing w:after="200" w:line="276" w:lineRule="auto"/>
        <w:rPr>
          <w:lang w:val="ru-RU"/>
        </w:rPr>
      </w:pPr>
    </w:p>
    <w:p w14:paraId="6ABE995B" w14:textId="77777777" w:rsidR="00D523DB" w:rsidRDefault="00D523DB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D0E1678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080CE57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878A3CA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7306177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617C6FA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939603A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92D7120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F59D396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416D7BF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B5F5AFA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432298D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370BC18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6ECD58F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6C9BDEA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487BAA9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610BA96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AD2FA7C" w14:textId="77777777" w:rsidR="00D033E7" w:rsidRDefault="00D033E7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AE059C3" w14:textId="77777777" w:rsidR="00004271" w:rsidRDefault="00004271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BE06B33" w14:textId="77777777" w:rsidR="00D033E7" w:rsidRDefault="00D033E7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60"/>
        <w:gridCol w:w="4356"/>
      </w:tblGrid>
      <w:tr w:rsidR="00004271" w:rsidRPr="009969C3" w14:paraId="7661A05F" w14:textId="77777777" w:rsidTr="00AC36C3">
        <w:tc>
          <w:tcPr>
            <w:tcW w:w="5360" w:type="dxa"/>
          </w:tcPr>
          <w:p w14:paraId="2B7D69F5" w14:textId="77777777" w:rsidR="00004271" w:rsidRPr="003C5318" w:rsidRDefault="00004271" w:rsidP="00662F36">
            <w:pPr>
              <w:shd w:val="clear" w:color="auto" w:fill="FFFFFF" w:themeFill="background1"/>
              <w:tabs>
                <w:tab w:val="left" w:pos="6193"/>
              </w:tabs>
              <w:jc w:val="both"/>
              <w:rPr>
                <w:lang w:val="ru-RU"/>
              </w:rPr>
            </w:pPr>
          </w:p>
        </w:tc>
        <w:tc>
          <w:tcPr>
            <w:tcW w:w="4356" w:type="dxa"/>
          </w:tcPr>
          <w:p w14:paraId="05569B19" w14:textId="77777777" w:rsidR="00004271" w:rsidRPr="00522841" w:rsidRDefault="00004271" w:rsidP="00662F36">
            <w:pPr>
              <w:shd w:val="clear" w:color="auto" w:fill="FFFFFF" w:themeFill="background1"/>
              <w:tabs>
                <w:tab w:val="left" w:pos="619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Приложение № 2</w:t>
            </w:r>
          </w:p>
          <w:p w14:paraId="6688BF4F" w14:textId="77777777" w:rsidR="00004271" w:rsidRPr="00522841" w:rsidRDefault="00004271" w:rsidP="00662F36">
            <w:pPr>
              <w:widowControl/>
              <w:shd w:val="clear" w:color="auto" w:fill="FFFFFF" w:themeFill="background1"/>
              <w:autoSpaceDE w:val="0"/>
              <w:adjustRightInd w:val="0"/>
              <w:jc w:val="both"/>
              <w:textAlignment w:val="auto"/>
              <w:rPr>
                <w:lang w:val="ru-RU"/>
              </w:rPr>
            </w:pPr>
            <w:r w:rsidRPr="00522841">
              <w:rPr>
                <w:lang w:val="ru-RU"/>
              </w:rPr>
              <w:t>к административному регламенту</w:t>
            </w:r>
          </w:p>
          <w:p w14:paraId="27202081" w14:textId="77777777" w:rsidR="00004271" w:rsidRPr="00522841" w:rsidRDefault="00004271" w:rsidP="00662F36">
            <w:pPr>
              <w:widowControl/>
              <w:shd w:val="clear" w:color="auto" w:fill="FFFFFF" w:themeFill="background1"/>
              <w:autoSpaceDE w:val="0"/>
              <w:adjustRightInd w:val="0"/>
              <w:jc w:val="both"/>
              <w:textAlignment w:val="auto"/>
              <w:rPr>
                <w:lang w:val="ru-RU"/>
              </w:rPr>
            </w:pPr>
            <w:r w:rsidRPr="00522841">
              <w:rPr>
                <w:lang w:val="ru-RU"/>
              </w:rPr>
              <w:t>предоставления муниципальной услуги</w:t>
            </w:r>
          </w:p>
          <w:p w14:paraId="168BB06F" w14:textId="2BFBAC10" w:rsidR="00004271" w:rsidRPr="00522841" w:rsidRDefault="00004271" w:rsidP="00662F36">
            <w:pPr>
              <w:widowControl/>
              <w:shd w:val="clear" w:color="auto" w:fill="FFFFFF" w:themeFill="background1"/>
              <w:autoSpaceDE w:val="0"/>
              <w:adjustRightInd w:val="0"/>
              <w:spacing w:after="84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B03D5">
              <w:rPr>
                <w:lang w:val="ru-RU"/>
              </w:rPr>
              <w:t>Предоставление информации о жилищно-коммунальных услугах, оказываемых населению</w:t>
            </w:r>
            <w:r>
              <w:rPr>
                <w:lang w:val="ru-RU"/>
              </w:rPr>
              <w:t>»</w:t>
            </w:r>
          </w:p>
          <w:p w14:paraId="07FC5550" w14:textId="77777777" w:rsidR="00004271" w:rsidRPr="00522841" w:rsidRDefault="00004271" w:rsidP="00662F36">
            <w:pPr>
              <w:shd w:val="clear" w:color="auto" w:fill="FFFFFF" w:themeFill="background1"/>
              <w:tabs>
                <w:tab w:val="left" w:pos="6193"/>
              </w:tabs>
              <w:ind w:leftChars="-2087" w:left="-835" w:hangingChars="1739" w:hanging="4174"/>
              <w:jc w:val="both"/>
              <w:rPr>
                <w:lang w:val="ru-RU"/>
              </w:rPr>
            </w:pPr>
          </w:p>
        </w:tc>
      </w:tr>
    </w:tbl>
    <w:p w14:paraId="1A525333" w14:textId="77777777" w:rsidR="00991FA0" w:rsidRDefault="003D11CC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634E9A93" w14:textId="77777777" w:rsidR="003D11CC" w:rsidRDefault="003D11CC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(орган, предоставляющий муниципальную услугу)</w:t>
      </w:r>
    </w:p>
    <w:p w14:paraId="598CEB71" w14:textId="77777777" w:rsidR="00991FA0" w:rsidRDefault="00991FA0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E31396D" w14:textId="77777777" w:rsidR="003D11CC" w:rsidRPr="00CF72B8" w:rsidRDefault="003D11CC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174C93E" w14:textId="77777777" w:rsidR="00680C96" w:rsidRPr="00CF72B8" w:rsidRDefault="00680C96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F72B8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4858FD4E" w14:textId="77777777" w:rsidR="00004271" w:rsidRPr="00CF72B8" w:rsidRDefault="00680C96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F72B8">
        <w:rPr>
          <w:rFonts w:ascii="Times New Roman" w:hAnsi="Times New Roman"/>
          <w:b/>
          <w:sz w:val="24"/>
          <w:szCs w:val="24"/>
        </w:rPr>
        <w:t>о предоставлении муниципальной услуги</w:t>
      </w:r>
      <w:r w:rsidR="00CF72B8" w:rsidRPr="00CF72B8">
        <w:rPr>
          <w:rFonts w:ascii="Times New Roman" w:hAnsi="Times New Roman"/>
          <w:b/>
          <w:sz w:val="24"/>
          <w:szCs w:val="24"/>
        </w:rPr>
        <w:t xml:space="preserve"> (рекомендуемая форма)</w:t>
      </w:r>
    </w:p>
    <w:p w14:paraId="18FA7281" w14:textId="77777777" w:rsidR="00680C96" w:rsidRDefault="00680C96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3261"/>
        <w:gridCol w:w="283"/>
        <w:gridCol w:w="3119"/>
      </w:tblGrid>
      <w:tr w:rsidR="00991FA0" w:rsidRPr="00772A6E" w14:paraId="171C179F" w14:textId="77777777" w:rsidTr="00256352">
        <w:trPr>
          <w:trHeight w:val="629"/>
        </w:trPr>
        <w:tc>
          <w:tcPr>
            <w:tcW w:w="2660" w:type="dxa"/>
            <w:tcBorders>
              <w:tl2br w:val="single" w:sz="4" w:space="0" w:color="auto"/>
            </w:tcBorders>
            <w:shd w:val="clear" w:color="auto" w:fill="auto"/>
          </w:tcPr>
          <w:p w14:paraId="5B07782F" w14:textId="77777777" w:rsidR="00991FA0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Заявитель</w:t>
            </w:r>
          </w:p>
          <w:p w14:paraId="489A7B31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</w:p>
          <w:p w14:paraId="6974D1A7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</w:p>
          <w:p w14:paraId="419BDF1E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Информация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CB4783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Физическое лицо/</w:t>
            </w:r>
          </w:p>
          <w:p w14:paraId="7883163F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Индивидуальный предприниматель</w:t>
            </w:r>
            <w:r w:rsidR="003D11CC" w:rsidRPr="00256352">
              <w:rPr>
                <w:rFonts w:ascii="Times New Roman" w:hAnsi="Times New Roman" w:cs="Tahoma"/>
                <w:sz w:val="24"/>
                <w:szCs w:val="24"/>
              </w:rPr>
              <w:t xml:space="preserve"> (представитель)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7F96ECA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autoSpaceDN w:val="0"/>
              <w:ind w:firstLine="34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Юридическое лицо</w:t>
            </w:r>
            <w:r w:rsidR="003D11CC" w:rsidRPr="00256352">
              <w:rPr>
                <w:rFonts w:ascii="Times New Roman" w:hAnsi="Times New Roman" w:cs="Tahoma"/>
                <w:sz w:val="24"/>
                <w:szCs w:val="24"/>
              </w:rPr>
              <w:t xml:space="preserve"> (представитель)</w:t>
            </w:r>
          </w:p>
        </w:tc>
      </w:tr>
      <w:tr w:rsidR="00991FA0" w:rsidRPr="00256352" w14:paraId="3A867D0B" w14:textId="77777777" w:rsidTr="00256352">
        <w:trPr>
          <w:trHeight w:val="1363"/>
        </w:trPr>
        <w:tc>
          <w:tcPr>
            <w:tcW w:w="2660" w:type="dxa"/>
            <w:shd w:val="clear" w:color="auto" w:fill="auto"/>
            <w:vAlign w:val="center"/>
          </w:tcPr>
          <w:p w14:paraId="2BC2F93E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ФИО / наименование</w:t>
            </w:r>
            <w:r w:rsidR="00427F18" w:rsidRPr="00256352">
              <w:rPr>
                <w:rFonts w:ascii="Times New Roman" w:hAnsi="Times New Roman" w:cs="Tahoma"/>
                <w:sz w:val="24"/>
                <w:szCs w:val="24"/>
              </w:rPr>
              <w:t xml:space="preserve">, </w:t>
            </w: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="00CD2EE4" w:rsidRPr="00256352">
              <w:rPr>
                <w:rFonts w:ascii="Times New Roman" w:hAnsi="Times New Roman" w:cs="Tahoma"/>
                <w:sz w:val="24"/>
                <w:szCs w:val="24"/>
              </w:rPr>
              <w:t>ИНН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08820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DD33434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991FA0" w:rsidRPr="00256352" w14:paraId="241B18B9" w14:textId="77777777" w:rsidTr="00256352">
        <w:trPr>
          <w:trHeight w:val="1020"/>
        </w:trPr>
        <w:tc>
          <w:tcPr>
            <w:tcW w:w="2660" w:type="dxa"/>
            <w:shd w:val="clear" w:color="auto" w:fill="auto"/>
            <w:vAlign w:val="center"/>
          </w:tcPr>
          <w:p w14:paraId="5477D3C8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Адрес регистрации/ </w:t>
            </w:r>
          </w:p>
          <w:p w14:paraId="14046FC2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401FA0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C09EECD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991FA0" w:rsidRPr="009969C3" w14:paraId="5EEF2639" w14:textId="77777777" w:rsidTr="00256352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14:paraId="3E903A90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Фактический адрес / почтовый адрес </w:t>
            </w:r>
            <w:r w:rsidR="002545AC">
              <w:rPr>
                <w:rFonts w:ascii="Times New Roman" w:hAnsi="Times New Roman" w:cs="Tahoma"/>
                <w:sz w:val="24"/>
                <w:szCs w:val="24"/>
              </w:rPr>
              <w:t>(для направления документов почтой)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23797C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1F85559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991FA0" w:rsidRPr="00256352" w14:paraId="73766E4E" w14:textId="77777777" w:rsidTr="00256352">
        <w:trPr>
          <w:trHeight w:val="549"/>
        </w:trPr>
        <w:tc>
          <w:tcPr>
            <w:tcW w:w="2660" w:type="dxa"/>
            <w:shd w:val="clear" w:color="auto" w:fill="auto"/>
            <w:vAlign w:val="center"/>
          </w:tcPr>
          <w:p w14:paraId="179A5252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54BFB3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4AFA70" w14:textId="77777777" w:rsidR="00991FA0" w:rsidRPr="00256352" w:rsidRDefault="00991FA0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701A9B" w:rsidRPr="00991FA0" w14:paraId="6E1E83D9" w14:textId="77777777" w:rsidTr="00256352">
        <w:trPr>
          <w:trHeight w:val="28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21729B73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C26105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010D946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Лично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6C582D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7F9907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Лично</w:t>
            </w:r>
          </w:p>
        </w:tc>
      </w:tr>
      <w:tr w:rsidR="00701A9B" w:rsidRPr="00991FA0" w14:paraId="1A4D3193" w14:textId="77777777" w:rsidTr="002545AC">
        <w:trPr>
          <w:trHeight w:val="279"/>
        </w:trPr>
        <w:tc>
          <w:tcPr>
            <w:tcW w:w="2660" w:type="dxa"/>
            <w:vMerge/>
            <w:shd w:val="clear" w:color="auto" w:fill="auto"/>
            <w:vAlign w:val="center"/>
          </w:tcPr>
          <w:p w14:paraId="23B501A9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20D8489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BA27B4D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Почтовое отправление</w:t>
            </w:r>
          </w:p>
        </w:tc>
        <w:tc>
          <w:tcPr>
            <w:tcW w:w="283" w:type="dxa"/>
            <w:shd w:val="clear" w:color="auto" w:fill="auto"/>
          </w:tcPr>
          <w:p w14:paraId="7360F271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41BF1A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Почтовое отправление</w:t>
            </w:r>
          </w:p>
        </w:tc>
      </w:tr>
      <w:tr w:rsidR="00701A9B" w:rsidRPr="00991FA0" w14:paraId="79AFB0C0" w14:textId="77777777" w:rsidTr="00256352">
        <w:trPr>
          <w:trHeight w:val="280"/>
        </w:trPr>
        <w:tc>
          <w:tcPr>
            <w:tcW w:w="2660" w:type="dxa"/>
            <w:vMerge/>
            <w:shd w:val="clear" w:color="auto" w:fill="auto"/>
            <w:vAlign w:val="center"/>
          </w:tcPr>
          <w:p w14:paraId="1E7381D0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047BEE3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B72D863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МФЦ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FE44A92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40D9F93" w14:textId="77777777" w:rsidR="00701A9B" w:rsidRPr="00256352" w:rsidRDefault="00701A9B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МФЦ</w:t>
            </w:r>
          </w:p>
        </w:tc>
      </w:tr>
    </w:tbl>
    <w:p w14:paraId="641CBA99" w14:textId="77777777" w:rsidR="00680C96" w:rsidRDefault="00680C96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3D2F5B5F" w14:textId="77777777" w:rsidR="003D11CC" w:rsidRDefault="003D11CC" w:rsidP="00662F36">
      <w:pPr>
        <w:pStyle w:val="ConsPlusNormal"/>
        <w:shd w:val="clear" w:color="auto" w:fill="FFFFFF" w:themeFill="background1"/>
        <w:suppressAutoHyphens w:val="0"/>
        <w:autoSpaceDN w:val="0"/>
        <w:spacing w:line="48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Прошу___________________________________________________________________</w:t>
      </w:r>
    </w:p>
    <w:p w14:paraId="5CD1128B" w14:textId="77777777" w:rsidR="003D11CC" w:rsidRDefault="003D11CC" w:rsidP="00662F36">
      <w:pPr>
        <w:pStyle w:val="ConsPlusNormal"/>
        <w:shd w:val="clear" w:color="auto" w:fill="FFFFFF" w:themeFill="background1"/>
        <w:suppressAutoHyphens w:val="0"/>
        <w:autoSpaceDN w:val="0"/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F36418">
        <w:rPr>
          <w:rFonts w:ascii="Times New Roman" w:hAnsi="Times New Roman"/>
          <w:sz w:val="24"/>
          <w:szCs w:val="24"/>
        </w:rPr>
        <w:t>______</w:t>
      </w:r>
    </w:p>
    <w:p w14:paraId="5BC13FD4" w14:textId="77777777" w:rsidR="003D11CC" w:rsidRDefault="003D11CC" w:rsidP="00662F36">
      <w:pPr>
        <w:pStyle w:val="ConsPlusNormal"/>
        <w:shd w:val="clear" w:color="auto" w:fill="FFFFFF" w:themeFill="background1"/>
        <w:suppressAutoHyphens w:val="0"/>
        <w:autoSpaceDN w:val="0"/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1FBA7FFC" w14:textId="77777777" w:rsidR="002545AC" w:rsidRDefault="002545AC" w:rsidP="00662F36">
      <w:pPr>
        <w:pStyle w:val="ConsPlusNormal"/>
        <w:shd w:val="clear" w:color="auto" w:fill="FFFFFF" w:themeFill="background1"/>
        <w:suppressAutoHyphens w:val="0"/>
        <w:autoSpaceDN w:val="0"/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Приложение:___________________________________________________________________</w:t>
      </w:r>
    </w:p>
    <w:p w14:paraId="50CCA376" w14:textId="77777777" w:rsidR="00701A9B" w:rsidRPr="00CF72B8" w:rsidRDefault="00701A9B" w:rsidP="00662F36">
      <w:pPr>
        <w:pStyle w:val="ConsPlusNormal"/>
        <w:shd w:val="clear" w:color="auto" w:fill="FFFFFF" w:themeFill="background1"/>
        <w:suppressAutoHyphens w:val="0"/>
        <w:autoSpaceDN w:val="0"/>
        <w:ind w:left="709" w:firstLine="0"/>
        <w:jc w:val="both"/>
        <w:rPr>
          <w:rFonts w:ascii="Times New Roman" w:hAnsi="Times New Roman"/>
          <w:sz w:val="36"/>
          <w:szCs w:val="36"/>
        </w:rPr>
      </w:pPr>
    </w:p>
    <w:p w14:paraId="55A7D98E" w14:textId="77777777" w:rsidR="00D523DB" w:rsidRDefault="00F3641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</w:t>
      </w:r>
      <w:r w:rsidR="00427F1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________________</w:t>
      </w:r>
      <w:r w:rsidR="00427F18">
        <w:rPr>
          <w:rFonts w:ascii="Times New Roman" w:hAnsi="Times New Roman"/>
          <w:sz w:val="24"/>
          <w:szCs w:val="24"/>
        </w:rPr>
        <w:t xml:space="preserve">                           ___________________</w:t>
      </w:r>
    </w:p>
    <w:p w14:paraId="235207CF" w14:textId="77777777" w:rsidR="00F36418" w:rsidRPr="00701A9B" w:rsidRDefault="00F3641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</w:rPr>
      </w:pPr>
      <w:r w:rsidRPr="00701A9B">
        <w:rPr>
          <w:rFonts w:ascii="Times New Roman" w:hAnsi="Times New Roman"/>
        </w:rPr>
        <w:t xml:space="preserve">        (дата)                                         </w:t>
      </w:r>
      <w:r w:rsidR="00701A9B">
        <w:rPr>
          <w:rFonts w:ascii="Times New Roman" w:hAnsi="Times New Roman"/>
        </w:rPr>
        <w:t xml:space="preserve">                    </w:t>
      </w:r>
      <w:r w:rsidRPr="00701A9B">
        <w:rPr>
          <w:rFonts w:ascii="Times New Roman" w:hAnsi="Times New Roman"/>
        </w:rPr>
        <w:t xml:space="preserve">  (подпись)           </w:t>
      </w:r>
      <w:r w:rsidR="00427F18" w:rsidRPr="00701A9B">
        <w:rPr>
          <w:rFonts w:ascii="Times New Roman" w:hAnsi="Times New Roman"/>
        </w:rPr>
        <w:t xml:space="preserve">                          </w:t>
      </w:r>
      <w:r w:rsidR="00701A9B">
        <w:rPr>
          <w:rFonts w:ascii="Times New Roman" w:hAnsi="Times New Roman"/>
        </w:rPr>
        <w:t xml:space="preserve">                </w:t>
      </w:r>
      <w:r w:rsidR="00427F18" w:rsidRPr="00701A9B">
        <w:rPr>
          <w:rFonts w:ascii="Times New Roman" w:hAnsi="Times New Roman"/>
        </w:rPr>
        <w:t xml:space="preserve">  (расшифровка)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60"/>
        <w:gridCol w:w="4356"/>
      </w:tblGrid>
      <w:tr w:rsidR="00CF72B8" w:rsidRPr="009969C3" w14:paraId="38D41F01" w14:textId="77777777" w:rsidTr="00256352">
        <w:tc>
          <w:tcPr>
            <w:tcW w:w="5360" w:type="dxa"/>
          </w:tcPr>
          <w:p w14:paraId="1D026745" w14:textId="77777777" w:rsidR="00CF72B8" w:rsidRPr="003C5318" w:rsidRDefault="00CF72B8" w:rsidP="00662F36">
            <w:pPr>
              <w:shd w:val="clear" w:color="auto" w:fill="FFFFFF" w:themeFill="background1"/>
              <w:tabs>
                <w:tab w:val="left" w:pos="6193"/>
              </w:tabs>
              <w:jc w:val="both"/>
              <w:rPr>
                <w:lang w:val="ru-RU"/>
              </w:rPr>
            </w:pPr>
          </w:p>
        </w:tc>
        <w:tc>
          <w:tcPr>
            <w:tcW w:w="4356" w:type="dxa"/>
          </w:tcPr>
          <w:p w14:paraId="00407818" w14:textId="77777777" w:rsidR="007804C2" w:rsidRDefault="007804C2" w:rsidP="00662F36">
            <w:pPr>
              <w:shd w:val="clear" w:color="auto" w:fill="FFFFFF" w:themeFill="background1"/>
              <w:tabs>
                <w:tab w:val="left" w:pos="6193"/>
              </w:tabs>
              <w:jc w:val="both"/>
              <w:rPr>
                <w:lang w:val="ru-RU"/>
              </w:rPr>
            </w:pPr>
          </w:p>
          <w:p w14:paraId="444BE2C5" w14:textId="77777777" w:rsidR="00CF72B8" w:rsidRPr="00522841" w:rsidRDefault="00CF72B8" w:rsidP="00662F36">
            <w:pPr>
              <w:shd w:val="clear" w:color="auto" w:fill="FFFFFF" w:themeFill="background1"/>
              <w:tabs>
                <w:tab w:val="left" w:pos="619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Приложение № 3</w:t>
            </w:r>
          </w:p>
          <w:p w14:paraId="2E47864C" w14:textId="77777777" w:rsidR="00CF72B8" w:rsidRPr="00522841" w:rsidRDefault="00CF72B8" w:rsidP="00662F36">
            <w:pPr>
              <w:widowControl/>
              <w:shd w:val="clear" w:color="auto" w:fill="FFFFFF" w:themeFill="background1"/>
              <w:autoSpaceDE w:val="0"/>
              <w:adjustRightInd w:val="0"/>
              <w:jc w:val="both"/>
              <w:textAlignment w:val="auto"/>
              <w:rPr>
                <w:lang w:val="ru-RU"/>
              </w:rPr>
            </w:pPr>
            <w:r w:rsidRPr="00522841">
              <w:rPr>
                <w:lang w:val="ru-RU"/>
              </w:rPr>
              <w:t>к административному регламенту</w:t>
            </w:r>
          </w:p>
          <w:p w14:paraId="08F7D499" w14:textId="77777777" w:rsidR="00CF72B8" w:rsidRPr="00522841" w:rsidRDefault="00CF72B8" w:rsidP="00662F36">
            <w:pPr>
              <w:widowControl/>
              <w:shd w:val="clear" w:color="auto" w:fill="FFFFFF" w:themeFill="background1"/>
              <w:autoSpaceDE w:val="0"/>
              <w:adjustRightInd w:val="0"/>
              <w:jc w:val="both"/>
              <w:textAlignment w:val="auto"/>
              <w:rPr>
                <w:lang w:val="ru-RU"/>
              </w:rPr>
            </w:pPr>
            <w:r w:rsidRPr="00522841">
              <w:rPr>
                <w:lang w:val="ru-RU"/>
              </w:rPr>
              <w:t>предоставления муниципальной услуги</w:t>
            </w:r>
          </w:p>
          <w:p w14:paraId="26A3B3E5" w14:textId="5958989D" w:rsidR="00CF72B8" w:rsidRPr="00522841" w:rsidRDefault="00CF72B8" w:rsidP="00662F36">
            <w:pPr>
              <w:widowControl/>
              <w:shd w:val="clear" w:color="auto" w:fill="FFFFFF" w:themeFill="background1"/>
              <w:autoSpaceDE w:val="0"/>
              <w:adjustRightInd w:val="0"/>
              <w:spacing w:after="96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B03D5">
              <w:rPr>
                <w:lang w:val="ru-RU"/>
              </w:rPr>
              <w:t>Предоставление информации о жилищно-коммунальных услугах, оказываемых населению</w:t>
            </w:r>
            <w:r>
              <w:rPr>
                <w:lang w:val="ru-RU"/>
              </w:rPr>
              <w:t>»</w:t>
            </w:r>
          </w:p>
          <w:p w14:paraId="71392883" w14:textId="77777777" w:rsidR="00CF72B8" w:rsidRPr="00522841" w:rsidRDefault="00CF72B8" w:rsidP="00662F36">
            <w:pPr>
              <w:shd w:val="clear" w:color="auto" w:fill="FFFFFF" w:themeFill="background1"/>
              <w:tabs>
                <w:tab w:val="left" w:pos="6193"/>
              </w:tabs>
              <w:ind w:leftChars="-2087" w:left="-835" w:hangingChars="1739" w:hanging="4174"/>
              <w:jc w:val="both"/>
              <w:rPr>
                <w:lang w:val="ru-RU"/>
              </w:rPr>
            </w:pPr>
          </w:p>
        </w:tc>
      </w:tr>
    </w:tbl>
    <w:p w14:paraId="3CB6351E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35208BE0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(орган, предоставляющий муниципальную услугу)</w:t>
      </w:r>
    </w:p>
    <w:p w14:paraId="3CA2F142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rPr>
          <w:rFonts w:ascii="Times New Roman" w:hAnsi="Times New Roman"/>
          <w:sz w:val="24"/>
          <w:szCs w:val="24"/>
        </w:rPr>
      </w:pPr>
    </w:p>
    <w:p w14:paraId="520E457F" w14:textId="77777777" w:rsidR="00CF72B8" w:rsidRP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F72B8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088CEEC9" w14:textId="77777777" w:rsidR="00CF72B8" w:rsidRPr="00CF72B8" w:rsidRDefault="001E24A5" w:rsidP="00662F36">
      <w:pPr>
        <w:shd w:val="clear" w:color="auto" w:fill="FFFFFF" w:themeFill="background1"/>
        <w:ind w:left="1073" w:right="706" w:hanging="389"/>
        <w:rPr>
          <w:b/>
          <w:lang w:val="ru-RU"/>
        </w:rPr>
      </w:pPr>
      <w:r>
        <w:rPr>
          <w:b/>
          <w:lang w:val="ru-RU"/>
        </w:rPr>
        <w:t>о</w:t>
      </w:r>
      <w:r w:rsidR="00CF72B8" w:rsidRPr="00CF72B8">
        <w:rPr>
          <w:b/>
          <w:lang w:val="ru-RU"/>
        </w:rPr>
        <w:t>б исправлении опечаток и (или) ошибок, допущенных в документах, выданных</w:t>
      </w:r>
      <w:r w:rsidR="00CF72B8" w:rsidRPr="00CF72B8">
        <w:rPr>
          <w:b/>
          <w:spacing w:val="-4"/>
          <w:lang w:val="ru-RU"/>
        </w:rPr>
        <w:t xml:space="preserve"> </w:t>
      </w:r>
      <w:r w:rsidR="00CF72B8" w:rsidRPr="00CF72B8">
        <w:rPr>
          <w:b/>
          <w:lang w:val="ru-RU"/>
        </w:rPr>
        <w:t>в</w:t>
      </w:r>
      <w:r w:rsidR="00CF72B8" w:rsidRPr="00CF72B8">
        <w:rPr>
          <w:b/>
          <w:spacing w:val="-4"/>
          <w:lang w:val="ru-RU"/>
        </w:rPr>
        <w:t xml:space="preserve"> </w:t>
      </w:r>
      <w:r w:rsidR="00CF72B8" w:rsidRPr="00CF72B8">
        <w:rPr>
          <w:b/>
          <w:lang w:val="ru-RU"/>
        </w:rPr>
        <w:t>результате</w:t>
      </w:r>
      <w:r w:rsidR="00CF72B8" w:rsidRPr="00CF72B8">
        <w:rPr>
          <w:b/>
          <w:spacing w:val="-4"/>
          <w:lang w:val="ru-RU"/>
        </w:rPr>
        <w:t xml:space="preserve"> </w:t>
      </w:r>
      <w:r w:rsidR="00CF72B8" w:rsidRPr="00CF72B8">
        <w:rPr>
          <w:b/>
          <w:lang w:val="ru-RU"/>
        </w:rPr>
        <w:t>предоставления</w:t>
      </w:r>
      <w:r w:rsidR="00CF72B8" w:rsidRPr="00CF72B8">
        <w:rPr>
          <w:b/>
          <w:spacing w:val="-3"/>
          <w:lang w:val="ru-RU"/>
        </w:rPr>
        <w:t xml:space="preserve"> </w:t>
      </w:r>
      <w:r w:rsidR="00CF72B8" w:rsidRPr="00CF72B8">
        <w:rPr>
          <w:b/>
          <w:lang w:val="ru-RU"/>
        </w:rPr>
        <w:t>муниципальной</w:t>
      </w:r>
      <w:r w:rsidR="00CF72B8" w:rsidRPr="00CF72B8">
        <w:rPr>
          <w:b/>
          <w:spacing w:val="-7"/>
          <w:lang w:val="ru-RU"/>
        </w:rPr>
        <w:t xml:space="preserve"> </w:t>
      </w:r>
      <w:r w:rsidR="00CF72B8" w:rsidRPr="00CF72B8">
        <w:rPr>
          <w:b/>
          <w:lang w:val="ru-RU"/>
        </w:rPr>
        <w:t>услуги</w:t>
      </w:r>
    </w:p>
    <w:p w14:paraId="21B139BD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3261"/>
        <w:gridCol w:w="283"/>
        <w:gridCol w:w="3119"/>
      </w:tblGrid>
      <w:tr w:rsidR="00CF72B8" w:rsidRPr="00772A6E" w14:paraId="095EAE20" w14:textId="77777777" w:rsidTr="00256352">
        <w:trPr>
          <w:trHeight w:val="629"/>
        </w:trPr>
        <w:tc>
          <w:tcPr>
            <w:tcW w:w="2660" w:type="dxa"/>
            <w:tcBorders>
              <w:tl2br w:val="single" w:sz="4" w:space="0" w:color="auto"/>
            </w:tcBorders>
            <w:shd w:val="clear" w:color="auto" w:fill="auto"/>
          </w:tcPr>
          <w:p w14:paraId="2700BB4A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Заявитель</w:t>
            </w:r>
          </w:p>
          <w:p w14:paraId="621DBF20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</w:p>
          <w:p w14:paraId="2A3A2623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</w:p>
          <w:p w14:paraId="13D5DBB1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Информация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59DA03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Физическое лицо/</w:t>
            </w:r>
          </w:p>
          <w:p w14:paraId="280D6E3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Индивидуальный предприниматель (представитель)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64A3EF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autoSpaceDN w:val="0"/>
              <w:ind w:firstLine="34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Юридическое лицо (представитель)</w:t>
            </w:r>
          </w:p>
        </w:tc>
      </w:tr>
      <w:tr w:rsidR="00CF72B8" w:rsidRPr="00256352" w14:paraId="6ED86B0B" w14:textId="77777777" w:rsidTr="00256352">
        <w:trPr>
          <w:trHeight w:val="1363"/>
        </w:trPr>
        <w:tc>
          <w:tcPr>
            <w:tcW w:w="2660" w:type="dxa"/>
            <w:shd w:val="clear" w:color="auto" w:fill="auto"/>
            <w:vAlign w:val="center"/>
          </w:tcPr>
          <w:p w14:paraId="104AC90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ФИО / наименование,  </w:t>
            </w:r>
            <w:r w:rsidR="00CD2EE4" w:rsidRPr="00256352">
              <w:rPr>
                <w:rFonts w:ascii="Times New Roman" w:hAnsi="Times New Roman" w:cs="Tahoma"/>
                <w:sz w:val="24"/>
                <w:szCs w:val="24"/>
              </w:rPr>
              <w:t>ИНН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0F15B8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DC0F733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CF72B8" w:rsidRPr="00256352" w14:paraId="2139C8D5" w14:textId="77777777" w:rsidTr="00256352">
        <w:trPr>
          <w:trHeight w:val="1020"/>
        </w:trPr>
        <w:tc>
          <w:tcPr>
            <w:tcW w:w="2660" w:type="dxa"/>
            <w:shd w:val="clear" w:color="auto" w:fill="auto"/>
            <w:vAlign w:val="center"/>
          </w:tcPr>
          <w:p w14:paraId="7F8F673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Адрес регистрации/ </w:t>
            </w:r>
          </w:p>
          <w:p w14:paraId="3B77FB01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E5349A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81FA640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CF72B8" w:rsidRPr="009969C3" w14:paraId="7068EF71" w14:textId="77777777" w:rsidTr="00256352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14:paraId="40DA5637" w14:textId="77777777" w:rsidR="00CF72B8" w:rsidRPr="00256352" w:rsidRDefault="002545AC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Фактический адрес / почтовый адрес </w:t>
            </w:r>
            <w:r>
              <w:rPr>
                <w:rFonts w:ascii="Times New Roman" w:hAnsi="Times New Roman" w:cs="Tahoma"/>
                <w:sz w:val="24"/>
                <w:szCs w:val="24"/>
              </w:rPr>
              <w:t>(для направления документов почтой)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2A56B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A4DA968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CF72B8" w:rsidRPr="00256352" w14:paraId="23C30BC2" w14:textId="77777777" w:rsidTr="00256352">
        <w:trPr>
          <w:trHeight w:val="549"/>
        </w:trPr>
        <w:tc>
          <w:tcPr>
            <w:tcW w:w="2660" w:type="dxa"/>
            <w:shd w:val="clear" w:color="auto" w:fill="auto"/>
            <w:vAlign w:val="center"/>
          </w:tcPr>
          <w:p w14:paraId="04B6BB24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35F592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E1AC34C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CF72B8" w:rsidRPr="00991FA0" w14:paraId="28D56590" w14:textId="77777777" w:rsidTr="00256352">
        <w:trPr>
          <w:trHeight w:val="28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0CA6E074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FD86D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12B2254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Лично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D0AEC8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CE0653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Лично</w:t>
            </w:r>
          </w:p>
        </w:tc>
      </w:tr>
      <w:tr w:rsidR="00CF72B8" w:rsidRPr="00991FA0" w14:paraId="132F7A0F" w14:textId="77777777" w:rsidTr="002545AC">
        <w:trPr>
          <w:trHeight w:val="279"/>
        </w:trPr>
        <w:tc>
          <w:tcPr>
            <w:tcW w:w="2660" w:type="dxa"/>
            <w:vMerge/>
            <w:shd w:val="clear" w:color="auto" w:fill="auto"/>
            <w:vAlign w:val="center"/>
          </w:tcPr>
          <w:p w14:paraId="1DA5FCC3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3DE8834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B1BF1AF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Почтовое отправление</w:t>
            </w:r>
          </w:p>
        </w:tc>
        <w:tc>
          <w:tcPr>
            <w:tcW w:w="283" w:type="dxa"/>
            <w:shd w:val="clear" w:color="auto" w:fill="auto"/>
          </w:tcPr>
          <w:p w14:paraId="4A13824B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7A482B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Почтовое отправление</w:t>
            </w:r>
          </w:p>
        </w:tc>
      </w:tr>
      <w:tr w:rsidR="00CF72B8" w:rsidRPr="00991FA0" w14:paraId="6CB53C5C" w14:textId="77777777" w:rsidTr="00256352">
        <w:trPr>
          <w:trHeight w:val="280"/>
        </w:trPr>
        <w:tc>
          <w:tcPr>
            <w:tcW w:w="2660" w:type="dxa"/>
            <w:vMerge/>
            <w:shd w:val="clear" w:color="auto" w:fill="auto"/>
            <w:vAlign w:val="center"/>
          </w:tcPr>
          <w:p w14:paraId="1F6A3C2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992B8E6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CCC3EC0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МФЦ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901481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C6F8103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МФЦ</w:t>
            </w:r>
          </w:p>
        </w:tc>
      </w:tr>
    </w:tbl>
    <w:p w14:paraId="7FD98151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5642EFD8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spacing w:line="48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Прошу___________________________________________________________________</w:t>
      </w:r>
    </w:p>
    <w:p w14:paraId="60F80F34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276C20A6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CD2EE4">
        <w:rPr>
          <w:rFonts w:ascii="Times New Roman" w:hAnsi="Times New Roman"/>
          <w:sz w:val="24"/>
          <w:szCs w:val="24"/>
        </w:rPr>
        <w:t xml:space="preserve"> </w:t>
      </w:r>
    </w:p>
    <w:p w14:paraId="7A2D4336" w14:textId="77777777" w:rsidR="00060EC1" w:rsidRDefault="002545AC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Приложение:___________________________________________________________________</w:t>
      </w:r>
    </w:p>
    <w:p w14:paraId="357876B0" w14:textId="77777777" w:rsidR="002545AC" w:rsidRDefault="002545AC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96E1261" w14:textId="77777777" w:rsidR="002545AC" w:rsidRDefault="002545AC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EC40847" w14:textId="77777777" w:rsidR="007D28FD" w:rsidRDefault="007D28FD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17E5AFF" w14:textId="77777777" w:rsidR="007D28FD" w:rsidRPr="00060EC1" w:rsidRDefault="007D28FD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759BE3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                       ________________                           ___________________</w:t>
      </w:r>
    </w:p>
    <w:p w14:paraId="25EA3699" w14:textId="77777777" w:rsidR="00CF72B8" w:rsidRPr="00701A9B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</w:rPr>
      </w:pPr>
      <w:r w:rsidRPr="00701A9B">
        <w:rPr>
          <w:rFonts w:ascii="Times New Roman" w:hAnsi="Times New Roman"/>
        </w:rPr>
        <w:t xml:space="preserve">        (дата)                                         </w:t>
      </w:r>
      <w:r>
        <w:rPr>
          <w:rFonts w:ascii="Times New Roman" w:hAnsi="Times New Roman"/>
        </w:rPr>
        <w:t xml:space="preserve">                    </w:t>
      </w:r>
      <w:r w:rsidRPr="00701A9B">
        <w:rPr>
          <w:rFonts w:ascii="Times New Roman" w:hAnsi="Times New Roman"/>
        </w:rPr>
        <w:t xml:space="preserve">  (подпись)                                     </w:t>
      </w:r>
      <w:r>
        <w:rPr>
          <w:rFonts w:ascii="Times New Roman" w:hAnsi="Times New Roman"/>
        </w:rPr>
        <w:t xml:space="preserve">                </w:t>
      </w:r>
      <w:r w:rsidRPr="00701A9B">
        <w:rPr>
          <w:rFonts w:ascii="Times New Roman" w:hAnsi="Times New Roman"/>
        </w:rPr>
        <w:t xml:space="preserve">  (расшифровка)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60"/>
        <w:gridCol w:w="4356"/>
      </w:tblGrid>
      <w:tr w:rsidR="00CF72B8" w:rsidRPr="009969C3" w14:paraId="3806BAA5" w14:textId="77777777" w:rsidTr="00256352">
        <w:tc>
          <w:tcPr>
            <w:tcW w:w="5360" w:type="dxa"/>
          </w:tcPr>
          <w:p w14:paraId="253D5670" w14:textId="77777777" w:rsidR="00CF72B8" w:rsidRPr="003C5318" w:rsidRDefault="00CF72B8" w:rsidP="00662F36">
            <w:pPr>
              <w:shd w:val="clear" w:color="auto" w:fill="FFFFFF" w:themeFill="background1"/>
              <w:tabs>
                <w:tab w:val="left" w:pos="6193"/>
              </w:tabs>
              <w:jc w:val="both"/>
              <w:rPr>
                <w:lang w:val="ru-RU"/>
              </w:rPr>
            </w:pPr>
          </w:p>
        </w:tc>
        <w:tc>
          <w:tcPr>
            <w:tcW w:w="4356" w:type="dxa"/>
          </w:tcPr>
          <w:p w14:paraId="3D29CBC6" w14:textId="77777777" w:rsidR="003E3421" w:rsidRDefault="003E3421" w:rsidP="00662F36">
            <w:pPr>
              <w:shd w:val="clear" w:color="auto" w:fill="FFFFFF" w:themeFill="background1"/>
              <w:tabs>
                <w:tab w:val="left" w:pos="6193"/>
              </w:tabs>
              <w:jc w:val="both"/>
              <w:rPr>
                <w:lang w:val="ru-RU"/>
              </w:rPr>
            </w:pPr>
          </w:p>
          <w:p w14:paraId="077B308B" w14:textId="77777777" w:rsidR="00CF72B8" w:rsidRPr="00522841" w:rsidRDefault="00CF72B8" w:rsidP="00662F36">
            <w:pPr>
              <w:shd w:val="clear" w:color="auto" w:fill="FFFFFF" w:themeFill="background1"/>
              <w:tabs>
                <w:tab w:val="left" w:pos="619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Приложение № 4</w:t>
            </w:r>
          </w:p>
          <w:p w14:paraId="1C01EE29" w14:textId="77777777" w:rsidR="00CF72B8" w:rsidRPr="00522841" w:rsidRDefault="00CF72B8" w:rsidP="00662F36">
            <w:pPr>
              <w:widowControl/>
              <w:shd w:val="clear" w:color="auto" w:fill="FFFFFF" w:themeFill="background1"/>
              <w:autoSpaceDE w:val="0"/>
              <w:adjustRightInd w:val="0"/>
              <w:jc w:val="both"/>
              <w:textAlignment w:val="auto"/>
              <w:rPr>
                <w:lang w:val="ru-RU"/>
              </w:rPr>
            </w:pPr>
            <w:r w:rsidRPr="00522841">
              <w:rPr>
                <w:lang w:val="ru-RU"/>
              </w:rPr>
              <w:t>к административному регламенту</w:t>
            </w:r>
          </w:p>
          <w:p w14:paraId="111A4E13" w14:textId="77777777" w:rsidR="00CF72B8" w:rsidRPr="00522841" w:rsidRDefault="00CF72B8" w:rsidP="00662F36">
            <w:pPr>
              <w:widowControl/>
              <w:shd w:val="clear" w:color="auto" w:fill="FFFFFF" w:themeFill="background1"/>
              <w:autoSpaceDE w:val="0"/>
              <w:adjustRightInd w:val="0"/>
              <w:jc w:val="both"/>
              <w:textAlignment w:val="auto"/>
              <w:rPr>
                <w:lang w:val="ru-RU"/>
              </w:rPr>
            </w:pPr>
            <w:r w:rsidRPr="00522841">
              <w:rPr>
                <w:lang w:val="ru-RU"/>
              </w:rPr>
              <w:t>предоставления муниципальной услуги</w:t>
            </w:r>
          </w:p>
          <w:p w14:paraId="3931E4B4" w14:textId="7842E812" w:rsidR="00CF72B8" w:rsidRPr="00522841" w:rsidRDefault="00CF72B8" w:rsidP="00662F36">
            <w:pPr>
              <w:widowControl/>
              <w:shd w:val="clear" w:color="auto" w:fill="FFFFFF" w:themeFill="background1"/>
              <w:autoSpaceDE w:val="0"/>
              <w:adjustRightInd w:val="0"/>
              <w:spacing w:after="840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B03D5">
              <w:rPr>
                <w:lang w:val="ru-RU"/>
              </w:rPr>
              <w:t>Предоставление информации о жилищно-коммунальных услугах, оказываемых населению</w:t>
            </w:r>
            <w:r>
              <w:rPr>
                <w:lang w:val="ru-RU"/>
              </w:rPr>
              <w:t>»</w:t>
            </w:r>
          </w:p>
          <w:p w14:paraId="4A1F90E7" w14:textId="77777777" w:rsidR="00CF72B8" w:rsidRPr="00522841" w:rsidRDefault="00CF72B8" w:rsidP="00662F36">
            <w:pPr>
              <w:shd w:val="clear" w:color="auto" w:fill="FFFFFF" w:themeFill="background1"/>
              <w:tabs>
                <w:tab w:val="left" w:pos="6193"/>
              </w:tabs>
              <w:ind w:leftChars="-2087" w:left="-835" w:hangingChars="1739" w:hanging="4174"/>
              <w:jc w:val="both"/>
              <w:rPr>
                <w:lang w:val="ru-RU"/>
              </w:rPr>
            </w:pPr>
          </w:p>
        </w:tc>
      </w:tr>
    </w:tbl>
    <w:p w14:paraId="753325C7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463D3B54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(орган, предоставляющий муниципальную услугу)</w:t>
      </w:r>
    </w:p>
    <w:p w14:paraId="3619DF0E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rPr>
          <w:rFonts w:ascii="Times New Roman" w:hAnsi="Times New Roman"/>
          <w:sz w:val="24"/>
          <w:szCs w:val="24"/>
        </w:rPr>
      </w:pPr>
    </w:p>
    <w:p w14:paraId="198EF840" w14:textId="77777777" w:rsidR="00CF72B8" w:rsidRDefault="00CF72B8" w:rsidP="00662F36">
      <w:pPr>
        <w:shd w:val="clear" w:color="auto" w:fill="FFFFFF" w:themeFill="background1"/>
        <w:spacing w:before="1"/>
        <w:ind w:left="4148"/>
        <w:rPr>
          <w:b/>
          <w:lang w:val="ru-RU"/>
        </w:rPr>
      </w:pPr>
    </w:p>
    <w:p w14:paraId="1CD672C3" w14:textId="77777777" w:rsidR="00CF72B8" w:rsidRPr="00522841" w:rsidRDefault="00CF72B8" w:rsidP="00662F36">
      <w:pPr>
        <w:shd w:val="clear" w:color="auto" w:fill="FFFFFF" w:themeFill="background1"/>
        <w:spacing w:before="1"/>
        <w:ind w:left="4148"/>
        <w:rPr>
          <w:b/>
          <w:lang w:val="ru-RU"/>
        </w:rPr>
      </w:pPr>
      <w:r w:rsidRPr="00522841">
        <w:rPr>
          <w:b/>
          <w:lang w:val="ru-RU"/>
        </w:rPr>
        <w:t>ЗАЯВЛЕНИЕ</w:t>
      </w:r>
    </w:p>
    <w:p w14:paraId="69FD6F90" w14:textId="77777777" w:rsidR="00CF72B8" w:rsidRPr="00522841" w:rsidRDefault="00CF72B8" w:rsidP="00662F36">
      <w:pPr>
        <w:shd w:val="clear" w:color="auto" w:fill="FFFFFF" w:themeFill="background1"/>
        <w:ind w:left="317" w:right="346"/>
        <w:jc w:val="center"/>
        <w:rPr>
          <w:b/>
          <w:lang w:val="ru-RU"/>
        </w:rPr>
      </w:pPr>
      <w:r w:rsidRPr="00522841">
        <w:rPr>
          <w:b/>
          <w:lang w:val="ru-RU"/>
        </w:rPr>
        <w:t>о</w:t>
      </w:r>
      <w:r w:rsidRPr="00522841">
        <w:rPr>
          <w:b/>
          <w:spacing w:val="-3"/>
          <w:lang w:val="ru-RU"/>
        </w:rPr>
        <w:t xml:space="preserve"> </w:t>
      </w:r>
      <w:r w:rsidRPr="00522841">
        <w:rPr>
          <w:b/>
          <w:lang w:val="ru-RU"/>
        </w:rPr>
        <w:t>выдаче</w:t>
      </w:r>
      <w:r w:rsidRPr="00522841">
        <w:rPr>
          <w:b/>
          <w:spacing w:val="-3"/>
          <w:lang w:val="ru-RU"/>
        </w:rPr>
        <w:t xml:space="preserve"> </w:t>
      </w:r>
      <w:r w:rsidRPr="00522841">
        <w:rPr>
          <w:b/>
          <w:lang w:val="ru-RU"/>
        </w:rPr>
        <w:t>дубликата</w:t>
      </w:r>
      <w:r w:rsidRPr="00522841">
        <w:rPr>
          <w:b/>
          <w:spacing w:val="-2"/>
          <w:lang w:val="ru-RU"/>
        </w:rPr>
        <w:t xml:space="preserve"> </w:t>
      </w:r>
      <w:r w:rsidRPr="00522841">
        <w:rPr>
          <w:b/>
          <w:lang w:val="ru-RU"/>
        </w:rPr>
        <w:t>муниципальной</w:t>
      </w:r>
      <w:r w:rsidRPr="00522841">
        <w:rPr>
          <w:b/>
          <w:spacing w:val="-7"/>
          <w:lang w:val="ru-RU"/>
        </w:rPr>
        <w:t xml:space="preserve"> </w:t>
      </w:r>
      <w:r w:rsidRPr="00522841">
        <w:rPr>
          <w:b/>
          <w:lang w:val="ru-RU"/>
        </w:rPr>
        <w:t>услуги</w:t>
      </w:r>
    </w:p>
    <w:p w14:paraId="3AADE784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3261"/>
        <w:gridCol w:w="283"/>
        <w:gridCol w:w="3119"/>
      </w:tblGrid>
      <w:tr w:rsidR="00CF72B8" w:rsidRPr="00772A6E" w14:paraId="09A4BE72" w14:textId="77777777" w:rsidTr="00256352">
        <w:trPr>
          <w:trHeight w:val="629"/>
        </w:trPr>
        <w:tc>
          <w:tcPr>
            <w:tcW w:w="2660" w:type="dxa"/>
            <w:tcBorders>
              <w:tl2br w:val="single" w:sz="4" w:space="0" w:color="auto"/>
            </w:tcBorders>
            <w:shd w:val="clear" w:color="auto" w:fill="auto"/>
          </w:tcPr>
          <w:p w14:paraId="3C9784A0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Заявитель</w:t>
            </w:r>
          </w:p>
          <w:p w14:paraId="1BC7C784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</w:p>
          <w:p w14:paraId="5A3DE12D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right"/>
              <w:rPr>
                <w:rFonts w:ascii="Times New Roman" w:hAnsi="Times New Roman" w:cs="Tahoma"/>
                <w:sz w:val="24"/>
                <w:szCs w:val="24"/>
              </w:rPr>
            </w:pPr>
          </w:p>
          <w:p w14:paraId="12F46D77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Информация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183A35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Физическое лицо/</w:t>
            </w:r>
          </w:p>
          <w:p w14:paraId="2A7DE423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Индивидуальный предприниматель (представитель)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AA5E73C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autoSpaceDN w:val="0"/>
              <w:ind w:firstLine="34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Юридическое лицо (представитель)</w:t>
            </w:r>
          </w:p>
        </w:tc>
      </w:tr>
      <w:tr w:rsidR="00CF72B8" w:rsidRPr="00256352" w14:paraId="44D7AE1C" w14:textId="77777777" w:rsidTr="00256352">
        <w:trPr>
          <w:trHeight w:val="1363"/>
        </w:trPr>
        <w:tc>
          <w:tcPr>
            <w:tcW w:w="2660" w:type="dxa"/>
            <w:shd w:val="clear" w:color="auto" w:fill="auto"/>
            <w:vAlign w:val="center"/>
          </w:tcPr>
          <w:p w14:paraId="102AC022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ФИО / наименование,  </w:t>
            </w:r>
            <w:r w:rsidR="00CD2EE4" w:rsidRPr="00256352">
              <w:rPr>
                <w:rFonts w:ascii="Times New Roman" w:hAnsi="Times New Roman" w:cs="Tahoma"/>
                <w:sz w:val="24"/>
                <w:szCs w:val="24"/>
              </w:rPr>
              <w:t>ИНН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198BFA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61BD56F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CF72B8" w:rsidRPr="00256352" w14:paraId="014E6BB9" w14:textId="77777777" w:rsidTr="00256352">
        <w:trPr>
          <w:trHeight w:val="1020"/>
        </w:trPr>
        <w:tc>
          <w:tcPr>
            <w:tcW w:w="2660" w:type="dxa"/>
            <w:shd w:val="clear" w:color="auto" w:fill="auto"/>
            <w:vAlign w:val="center"/>
          </w:tcPr>
          <w:p w14:paraId="213F3726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Адрес регистрации/ </w:t>
            </w:r>
          </w:p>
          <w:p w14:paraId="11337184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969E14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63B7043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CF72B8" w:rsidRPr="009969C3" w14:paraId="424B4B35" w14:textId="77777777" w:rsidTr="00256352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14:paraId="38874038" w14:textId="77777777" w:rsidR="00CF72B8" w:rsidRPr="00256352" w:rsidRDefault="002545AC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 xml:space="preserve">Фактический адрес / почтовый адрес </w:t>
            </w:r>
            <w:r>
              <w:rPr>
                <w:rFonts w:ascii="Times New Roman" w:hAnsi="Times New Roman" w:cs="Tahoma"/>
                <w:sz w:val="24"/>
                <w:szCs w:val="24"/>
              </w:rPr>
              <w:t>(для направления документов почтой)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B77E0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56AEE7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CF72B8" w:rsidRPr="00256352" w14:paraId="04A40737" w14:textId="77777777" w:rsidTr="00256352">
        <w:trPr>
          <w:trHeight w:val="549"/>
        </w:trPr>
        <w:tc>
          <w:tcPr>
            <w:tcW w:w="2660" w:type="dxa"/>
            <w:shd w:val="clear" w:color="auto" w:fill="auto"/>
            <w:vAlign w:val="center"/>
          </w:tcPr>
          <w:p w14:paraId="5D911362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A17C5B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2C7C2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</w:tr>
      <w:tr w:rsidR="00CF72B8" w:rsidRPr="00991FA0" w14:paraId="336D8D59" w14:textId="77777777" w:rsidTr="00256352">
        <w:trPr>
          <w:trHeight w:val="28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23B5860D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E455A0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3B597BE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Лично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88B2BD8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E1DAC73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Лично</w:t>
            </w:r>
          </w:p>
        </w:tc>
      </w:tr>
      <w:tr w:rsidR="00CF72B8" w:rsidRPr="00991FA0" w14:paraId="5F4DD7DF" w14:textId="77777777" w:rsidTr="002545AC">
        <w:trPr>
          <w:trHeight w:val="279"/>
        </w:trPr>
        <w:tc>
          <w:tcPr>
            <w:tcW w:w="2660" w:type="dxa"/>
            <w:vMerge/>
            <w:shd w:val="clear" w:color="auto" w:fill="auto"/>
            <w:vAlign w:val="center"/>
          </w:tcPr>
          <w:p w14:paraId="0CD45372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891F42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250A821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Почтовое отправление</w:t>
            </w:r>
          </w:p>
        </w:tc>
        <w:tc>
          <w:tcPr>
            <w:tcW w:w="283" w:type="dxa"/>
            <w:shd w:val="clear" w:color="auto" w:fill="auto"/>
          </w:tcPr>
          <w:p w14:paraId="0B4ECEA9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5AE69C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Почтовое отправление</w:t>
            </w:r>
          </w:p>
        </w:tc>
      </w:tr>
      <w:tr w:rsidR="00CF72B8" w:rsidRPr="00991FA0" w14:paraId="4D02ECB4" w14:textId="77777777" w:rsidTr="00256352">
        <w:trPr>
          <w:trHeight w:val="280"/>
        </w:trPr>
        <w:tc>
          <w:tcPr>
            <w:tcW w:w="2660" w:type="dxa"/>
            <w:vMerge/>
            <w:shd w:val="clear" w:color="auto" w:fill="auto"/>
            <w:vAlign w:val="center"/>
          </w:tcPr>
          <w:p w14:paraId="485F60C0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E0F7E52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36DB7BB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МФЦ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32E2D4B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D8C5E1A" w14:textId="77777777" w:rsidR="00CF72B8" w:rsidRPr="00256352" w:rsidRDefault="00CF72B8" w:rsidP="00662F36">
            <w:pPr>
              <w:pStyle w:val="ConsPlusNormal"/>
              <w:shd w:val="clear" w:color="auto" w:fill="FFFFFF" w:themeFill="background1"/>
              <w:suppressAutoHyphens w:val="0"/>
              <w:autoSpaceDN w:val="0"/>
              <w:ind w:firstLine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56352">
              <w:rPr>
                <w:rFonts w:ascii="Times New Roman" w:hAnsi="Times New Roman" w:cs="Tahoma"/>
                <w:sz w:val="24"/>
                <w:szCs w:val="24"/>
              </w:rPr>
              <w:t>МФЦ</w:t>
            </w:r>
          </w:p>
        </w:tc>
      </w:tr>
    </w:tbl>
    <w:p w14:paraId="043F8664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4136B5E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spacing w:line="48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Прошу___________________________________________________________________</w:t>
      </w:r>
    </w:p>
    <w:p w14:paraId="480AC21A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5FC527D3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545AC">
        <w:rPr>
          <w:rFonts w:ascii="Times New Roman" w:hAnsi="Times New Roman"/>
          <w:sz w:val="24"/>
          <w:szCs w:val="24"/>
        </w:rPr>
        <w:t xml:space="preserve"> </w:t>
      </w:r>
    </w:p>
    <w:p w14:paraId="2995B553" w14:textId="77777777" w:rsidR="00CF72B8" w:rsidRDefault="002545AC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Приложение:___________________________________________________________________</w:t>
      </w:r>
    </w:p>
    <w:p w14:paraId="6F5A0BAA" w14:textId="77777777" w:rsidR="002545AC" w:rsidRDefault="002545AC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C7E62C7" w14:textId="77777777" w:rsidR="002545AC" w:rsidRPr="002545AC" w:rsidRDefault="002545AC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7A06D65" w14:textId="77777777" w:rsidR="00CF72B8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                       ________________                           ___________________</w:t>
      </w:r>
    </w:p>
    <w:p w14:paraId="403C9558" w14:textId="6F09BCF8" w:rsidR="00D23960" w:rsidRPr="00662F36" w:rsidRDefault="00CF72B8" w:rsidP="00662F36">
      <w:pPr>
        <w:pStyle w:val="ConsPlusNormal"/>
        <w:shd w:val="clear" w:color="auto" w:fill="FFFFFF" w:themeFill="background1"/>
        <w:suppressAutoHyphens w:val="0"/>
        <w:autoSpaceDN w:val="0"/>
        <w:ind w:firstLine="0"/>
        <w:jc w:val="both"/>
        <w:rPr>
          <w:rFonts w:ascii="Times New Roman" w:hAnsi="Times New Roman"/>
        </w:rPr>
      </w:pPr>
      <w:r w:rsidRPr="00701A9B">
        <w:rPr>
          <w:rFonts w:ascii="Times New Roman" w:hAnsi="Times New Roman"/>
        </w:rPr>
        <w:t xml:space="preserve">        (дата)                                         </w:t>
      </w:r>
      <w:r>
        <w:rPr>
          <w:rFonts w:ascii="Times New Roman" w:hAnsi="Times New Roman"/>
        </w:rPr>
        <w:t xml:space="preserve">                    </w:t>
      </w:r>
      <w:r w:rsidRPr="00701A9B">
        <w:rPr>
          <w:rFonts w:ascii="Times New Roman" w:hAnsi="Times New Roman"/>
        </w:rPr>
        <w:t xml:space="preserve">  (подпись)                                     </w:t>
      </w:r>
      <w:r>
        <w:rPr>
          <w:rFonts w:ascii="Times New Roman" w:hAnsi="Times New Roman"/>
        </w:rPr>
        <w:t xml:space="preserve">                </w:t>
      </w:r>
      <w:r w:rsidRPr="00701A9B">
        <w:rPr>
          <w:rFonts w:ascii="Times New Roman" w:hAnsi="Times New Roman"/>
        </w:rPr>
        <w:t xml:space="preserve">  (расшифровка)</w:t>
      </w:r>
    </w:p>
    <w:sectPr w:rsidR="00D23960" w:rsidRPr="00662F36" w:rsidSect="0059354C">
      <w:pgSz w:w="11910" w:h="16840"/>
      <w:pgMar w:top="1134" w:right="709" w:bottom="567" w:left="1701" w:header="748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F0DF57" w15:done="0"/>
  <w15:commentEx w15:paraId="05644D5D" w15:done="0"/>
  <w15:commentEx w15:paraId="2E481630" w15:done="0"/>
  <w15:commentEx w15:paraId="79DC8E37" w15:done="0"/>
  <w15:commentEx w15:paraId="11CCE4BC" w15:done="0"/>
  <w15:commentEx w15:paraId="0D2E9870" w15:done="0"/>
  <w15:commentEx w15:paraId="52CC970C" w15:done="0"/>
  <w15:commentEx w15:paraId="0977A02F" w15:done="0"/>
  <w15:commentEx w15:paraId="40D4E464" w15:done="0"/>
  <w15:commentEx w15:paraId="3FF3C720" w15:done="0"/>
  <w15:commentEx w15:paraId="32A1CDC2" w15:done="0"/>
  <w15:commentEx w15:paraId="37F767D5" w15:done="0"/>
  <w15:commentEx w15:paraId="45D8F6EC" w15:done="0"/>
  <w15:commentEx w15:paraId="6E307E7D" w15:done="0"/>
  <w15:commentEx w15:paraId="11F731E9" w15:done="0"/>
  <w15:commentEx w15:paraId="50BA00B4" w15:done="0"/>
  <w15:commentEx w15:paraId="1AE75B94" w15:done="0"/>
  <w15:commentEx w15:paraId="32C4D665" w15:done="0"/>
  <w15:commentEx w15:paraId="48213685" w15:done="0"/>
  <w15:commentEx w15:paraId="0612EF81" w15:done="0"/>
  <w15:commentEx w15:paraId="3D396B0C" w15:done="0"/>
  <w15:commentEx w15:paraId="6DDE40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838BF" w14:textId="77777777" w:rsidR="00594B8A" w:rsidRDefault="00594B8A" w:rsidP="008576A7">
      <w:r>
        <w:separator/>
      </w:r>
    </w:p>
  </w:endnote>
  <w:endnote w:type="continuationSeparator" w:id="0">
    <w:p w14:paraId="291C292A" w14:textId="77777777" w:rsidR="00594B8A" w:rsidRDefault="00594B8A" w:rsidP="0085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E6ABA" w14:textId="77777777" w:rsidR="00594B8A" w:rsidRDefault="00594B8A" w:rsidP="008576A7">
      <w:r>
        <w:separator/>
      </w:r>
    </w:p>
  </w:footnote>
  <w:footnote w:type="continuationSeparator" w:id="0">
    <w:p w14:paraId="30511DED" w14:textId="77777777" w:rsidR="00594B8A" w:rsidRDefault="00594B8A" w:rsidP="00857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C3867" w14:textId="77777777" w:rsidR="00594B8A" w:rsidRDefault="00594B8A">
    <w:pPr>
      <w:spacing w:line="259" w:lineRule="auto"/>
      <w:ind w:right="6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C79A4">
      <w:rPr>
        <w:noProof/>
        <w:sz w:val="20"/>
      </w:rPr>
      <w:t>14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A8CE2" w14:textId="77777777" w:rsidR="00594B8A" w:rsidRPr="00DA2B9D" w:rsidRDefault="00594B8A" w:rsidP="00DA2B9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6D2D" w14:textId="77777777" w:rsidR="00594B8A" w:rsidRDefault="00594B8A">
    <w:pPr>
      <w:spacing w:line="259" w:lineRule="auto"/>
      <w:ind w:right="6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1ED"/>
    <w:multiLevelType w:val="hybridMultilevel"/>
    <w:tmpl w:val="3BDAACB6"/>
    <w:lvl w:ilvl="0" w:tplc="BED20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71B80"/>
    <w:multiLevelType w:val="multilevel"/>
    <w:tmpl w:val="5192D2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5C7038"/>
    <w:multiLevelType w:val="multilevel"/>
    <w:tmpl w:val="C5000B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3">
    <w:nsid w:val="0E9A5868"/>
    <w:multiLevelType w:val="hybridMultilevel"/>
    <w:tmpl w:val="114A8016"/>
    <w:lvl w:ilvl="0" w:tplc="84564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6A5B2F"/>
    <w:multiLevelType w:val="multilevel"/>
    <w:tmpl w:val="C65C6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5">
    <w:nsid w:val="195B79C8"/>
    <w:multiLevelType w:val="multilevel"/>
    <w:tmpl w:val="109A5380"/>
    <w:lvl w:ilvl="0">
      <w:start w:val="2"/>
      <w:numFmt w:val="decimal"/>
      <w:lvlText w:val="%1."/>
      <w:lvlJc w:val="left"/>
      <w:pPr>
        <w:ind w:left="480" w:hanging="480"/>
      </w:pPr>
      <w:rPr>
        <w:rFonts w:eastAsia="Aptos" w:hint="default"/>
      </w:rPr>
    </w:lvl>
    <w:lvl w:ilvl="1">
      <w:start w:val="9"/>
      <w:numFmt w:val="decimal"/>
      <w:lvlText w:val="%1.%2."/>
      <w:lvlJc w:val="left"/>
      <w:pPr>
        <w:ind w:left="1473" w:hanging="480"/>
      </w:pPr>
      <w:rPr>
        <w:rFonts w:eastAsia="Aptos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Aptos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Aptos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Aptos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Aptos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Aptos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Aptos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Aptos" w:hint="default"/>
      </w:rPr>
    </w:lvl>
  </w:abstractNum>
  <w:abstractNum w:abstractNumId="6">
    <w:nsid w:val="35011A41"/>
    <w:multiLevelType w:val="multilevel"/>
    <w:tmpl w:val="803AB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73E06A8"/>
    <w:multiLevelType w:val="hybridMultilevel"/>
    <w:tmpl w:val="E5185D86"/>
    <w:lvl w:ilvl="0" w:tplc="6E1462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0D13E1"/>
    <w:multiLevelType w:val="multilevel"/>
    <w:tmpl w:val="87C4C9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8C05627"/>
    <w:multiLevelType w:val="multilevel"/>
    <w:tmpl w:val="803AB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63A53D4"/>
    <w:multiLevelType w:val="multilevel"/>
    <w:tmpl w:val="66E4C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1800"/>
      </w:pPr>
      <w:rPr>
        <w:rFonts w:hint="default"/>
      </w:rPr>
    </w:lvl>
  </w:abstractNum>
  <w:abstractNum w:abstractNumId="11">
    <w:nsid w:val="4CB4570F"/>
    <w:multiLevelType w:val="multilevel"/>
    <w:tmpl w:val="68DE8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B01A2B"/>
    <w:multiLevelType w:val="multilevel"/>
    <w:tmpl w:val="11D44F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1800"/>
      </w:pPr>
      <w:rPr>
        <w:rFonts w:hint="default"/>
      </w:rPr>
    </w:lvl>
  </w:abstractNum>
  <w:abstractNum w:abstractNumId="13">
    <w:nsid w:val="623719EA"/>
    <w:multiLevelType w:val="multilevel"/>
    <w:tmpl w:val="A134F93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A44C23"/>
    <w:multiLevelType w:val="multilevel"/>
    <w:tmpl w:val="356007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64735A92"/>
    <w:multiLevelType w:val="hybridMultilevel"/>
    <w:tmpl w:val="22A0D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B7FE5"/>
    <w:multiLevelType w:val="multilevel"/>
    <w:tmpl w:val="8C46FD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72C4898"/>
    <w:multiLevelType w:val="multilevel"/>
    <w:tmpl w:val="521C594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6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1800"/>
      </w:pPr>
      <w:rPr>
        <w:rFonts w:hint="default"/>
      </w:rPr>
    </w:lvl>
  </w:abstractNum>
  <w:abstractNum w:abstractNumId="18">
    <w:nsid w:val="6E190C89"/>
    <w:multiLevelType w:val="multilevel"/>
    <w:tmpl w:val="428C478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41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1800"/>
      </w:pPr>
      <w:rPr>
        <w:rFonts w:hint="default"/>
      </w:rPr>
    </w:lvl>
  </w:abstractNum>
  <w:abstractNum w:abstractNumId="19">
    <w:nsid w:val="718419AF"/>
    <w:multiLevelType w:val="multilevel"/>
    <w:tmpl w:val="0E10BEF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7AB20C1"/>
    <w:multiLevelType w:val="multilevel"/>
    <w:tmpl w:val="82EC0F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15"/>
  </w:num>
  <w:num w:numId="8">
    <w:abstractNumId w:val="3"/>
  </w:num>
  <w:num w:numId="9">
    <w:abstractNumId w:val="1"/>
  </w:num>
  <w:num w:numId="10">
    <w:abstractNumId w:val="11"/>
  </w:num>
  <w:num w:numId="11">
    <w:abstractNumId w:val="16"/>
  </w:num>
  <w:num w:numId="12">
    <w:abstractNumId w:val="7"/>
  </w:num>
  <w:num w:numId="13">
    <w:abstractNumId w:val="8"/>
  </w:num>
  <w:num w:numId="14">
    <w:abstractNumId w:val="12"/>
  </w:num>
  <w:num w:numId="15">
    <w:abstractNumId w:val="17"/>
  </w:num>
  <w:num w:numId="16">
    <w:abstractNumId w:val="18"/>
  </w:num>
  <w:num w:numId="17">
    <w:abstractNumId w:val="19"/>
  </w:num>
  <w:num w:numId="18">
    <w:abstractNumId w:val="13"/>
  </w:num>
  <w:num w:numId="19">
    <w:abstractNumId w:val="6"/>
  </w:num>
  <w:num w:numId="20">
    <w:abstractNumId w:val="14"/>
  </w:num>
  <w:num w:numId="21">
    <w:abstractNumId w:val="20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умачев Юрий Георгиевич">
    <w15:presenceInfo w15:providerId="AD" w15:userId="S-1-5-21-3047246959-379051475-2004976647-4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88"/>
    <w:rsid w:val="00002C34"/>
    <w:rsid w:val="00004271"/>
    <w:rsid w:val="00005DDD"/>
    <w:rsid w:val="000078F0"/>
    <w:rsid w:val="00007CF0"/>
    <w:rsid w:val="00012CA4"/>
    <w:rsid w:val="00012CE3"/>
    <w:rsid w:val="00014748"/>
    <w:rsid w:val="00015356"/>
    <w:rsid w:val="0001636B"/>
    <w:rsid w:val="000172ED"/>
    <w:rsid w:val="0001750F"/>
    <w:rsid w:val="00017A5B"/>
    <w:rsid w:val="00024A42"/>
    <w:rsid w:val="00025AAD"/>
    <w:rsid w:val="00025B42"/>
    <w:rsid w:val="00027DC7"/>
    <w:rsid w:val="00031D1C"/>
    <w:rsid w:val="00033F08"/>
    <w:rsid w:val="000348B3"/>
    <w:rsid w:val="00034CEA"/>
    <w:rsid w:val="00040B20"/>
    <w:rsid w:val="00041C6A"/>
    <w:rsid w:val="00042236"/>
    <w:rsid w:val="00043347"/>
    <w:rsid w:val="000433BD"/>
    <w:rsid w:val="0004380E"/>
    <w:rsid w:val="0004499B"/>
    <w:rsid w:val="000465AE"/>
    <w:rsid w:val="00051718"/>
    <w:rsid w:val="000529A3"/>
    <w:rsid w:val="00052FB9"/>
    <w:rsid w:val="00054454"/>
    <w:rsid w:val="00056794"/>
    <w:rsid w:val="00057E52"/>
    <w:rsid w:val="00060348"/>
    <w:rsid w:val="00060EC1"/>
    <w:rsid w:val="000613D1"/>
    <w:rsid w:val="0006187A"/>
    <w:rsid w:val="00062925"/>
    <w:rsid w:val="00065C43"/>
    <w:rsid w:val="00066493"/>
    <w:rsid w:val="00070946"/>
    <w:rsid w:val="00073379"/>
    <w:rsid w:val="00073C86"/>
    <w:rsid w:val="00074CA9"/>
    <w:rsid w:val="00077DC9"/>
    <w:rsid w:val="00080F91"/>
    <w:rsid w:val="0008258C"/>
    <w:rsid w:val="000852E8"/>
    <w:rsid w:val="0008542E"/>
    <w:rsid w:val="000856F3"/>
    <w:rsid w:val="00087CD9"/>
    <w:rsid w:val="0009105B"/>
    <w:rsid w:val="00092A81"/>
    <w:rsid w:val="0009408E"/>
    <w:rsid w:val="00097532"/>
    <w:rsid w:val="000977FD"/>
    <w:rsid w:val="000A1AF6"/>
    <w:rsid w:val="000A4276"/>
    <w:rsid w:val="000A4B79"/>
    <w:rsid w:val="000A4BE4"/>
    <w:rsid w:val="000A6855"/>
    <w:rsid w:val="000A7AD7"/>
    <w:rsid w:val="000B0665"/>
    <w:rsid w:val="000B3F2A"/>
    <w:rsid w:val="000B5D5F"/>
    <w:rsid w:val="000B6062"/>
    <w:rsid w:val="000C0014"/>
    <w:rsid w:val="000C04AD"/>
    <w:rsid w:val="000C21D5"/>
    <w:rsid w:val="000C234B"/>
    <w:rsid w:val="000C30E8"/>
    <w:rsid w:val="000C6A7B"/>
    <w:rsid w:val="000C7321"/>
    <w:rsid w:val="000D1B60"/>
    <w:rsid w:val="000D440B"/>
    <w:rsid w:val="000D6AFF"/>
    <w:rsid w:val="000D7D51"/>
    <w:rsid w:val="000E0433"/>
    <w:rsid w:val="000E1357"/>
    <w:rsid w:val="000E1643"/>
    <w:rsid w:val="000E1BA4"/>
    <w:rsid w:val="000E21D4"/>
    <w:rsid w:val="000E2561"/>
    <w:rsid w:val="000E2ACA"/>
    <w:rsid w:val="000E4089"/>
    <w:rsid w:val="000E4F7C"/>
    <w:rsid w:val="000E5025"/>
    <w:rsid w:val="000E5818"/>
    <w:rsid w:val="000E6536"/>
    <w:rsid w:val="000E71A2"/>
    <w:rsid w:val="000E7475"/>
    <w:rsid w:val="000E7DA7"/>
    <w:rsid w:val="000F21BD"/>
    <w:rsid w:val="000F4062"/>
    <w:rsid w:val="000F4D1A"/>
    <w:rsid w:val="000F6A76"/>
    <w:rsid w:val="000F6EE5"/>
    <w:rsid w:val="000F7D6F"/>
    <w:rsid w:val="000F7DF8"/>
    <w:rsid w:val="00103040"/>
    <w:rsid w:val="00103895"/>
    <w:rsid w:val="00106409"/>
    <w:rsid w:val="00107F69"/>
    <w:rsid w:val="00111412"/>
    <w:rsid w:val="001122F5"/>
    <w:rsid w:val="0011237A"/>
    <w:rsid w:val="00113766"/>
    <w:rsid w:val="0011387D"/>
    <w:rsid w:val="00114632"/>
    <w:rsid w:val="00114F85"/>
    <w:rsid w:val="0011603A"/>
    <w:rsid w:val="0012008E"/>
    <w:rsid w:val="00120731"/>
    <w:rsid w:val="001224B7"/>
    <w:rsid w:val="00122DB7"/>
    <w:rsid w:val="001238A3"/>
    <w:rsid w:val="00127454"/>
    <w:rsid w:val="00130488"/>
    <w:rsid w:val="00132915"/>
    <w:rsid w:val="001355E3"/>
    <w:rsid w:val="00136148"/>
    <w:rsid w:val="001367B0"/>
    <w:rsid w:val="0014205E"/>
    <w:rsid w:val="0014326B"/>
    <w:rsid w:val="001462C2"/>
    <w:rsid w:val="00147550"/>
    <w:rsid w:val="00150EAD"/>
    <w:rsid w:val="0015325A"/>
    <w:rsid w:val="00154D0C"/>
    <w:rsid w:val="001576A9"/>
    <w:rsid w:val="00157C98"/>
    <w:rsid w:val="001625FE"/>
    <w:rsid w:val="001648CE"/>
    <w:rsid w:val="0016569A"/>
    <w:rsid w:val="00172A27"/>
    <w:rsid w:val="001752D9"/>
    <w:rsid w:val="00175E29"/>
    <w:rsid w:val="00175E9F"/>
    <w:rsid w:val="00177535"/>
    <w:rsid w:val="001809BE"/>
    <w:rsid w:val="00183629"/>
    <w:rsid w:val="00183C51"/>
    <w:rsid w:val="00183E91"/>
    <w:rsid w:val="00185239"/>
    <w:rsid w:val="00187296"/>
    <w:rsid w:val="0019086D"/>
    <w:rsid w:val="00190F07"/>
    <w:rsid w:val="00192CD7"/>
    <w:rsid w:val="00193A61"/>
    <w:rsid w:val="00194D9E"/>
    <w:rsid w:val="00195766"/>
    <w:rsid w:val="00196433"/>
    <w:rsid w:val="001A2405"/>
    <w:rsid w:val="001A70A0"/>
    <w:rsid w:val="001A7E71"/>
    <w:rsid w:val="001B1A06"/>
    <w:rsid w:val="001B2286"/>
    <w:rsid w:val="001B3B31"/>
    <w:rsid w:val="001B62A1"/>
    <w:rsid w:val="001B7EC0"/>
    <w:rsid w:val="001C0959"/>
    <w:rsid w:val="001C2D86"/>
    <w:rsid w:val="001C3805"/>
    <w:rsid w:val="001C4114"/>
    <w:rsid w:val="001C5411"/>
    <w:rsid w:val="001C59AC"/>
    <w:rsid w:val="001C5B2B"/>
    <w:rsid w:val="001C5EE7"/>
    <w:rsid w:val="001D0F7D"/>
    <w:rsid w:val="001D3386"/>
    <w:rsid w:val="001E0867"/>
    <w:rsid w:val="001E2330"/>
    <w:rsid w:val="001E24A5"/>
    <w:rsid w:val="001E33B0"/>
    <w:rsid w:val="001E4244"/>
    <w:rsid w:val="001E775A"/>
    <w:rsid w:val="001F01B3"/>
    <w:rsid w:val="001F1294"/>
    <w:rsid w:val="001F1B46"/>
    <w:rsid w:val="001F33F4"/>
    <w:rsid w:val="001F43FE"/>
    <w:rsid w:val="001F4879"/>
    <w:rsid w:val="002011A8"/>
    <w:rsid w:val="00203932"/>
    <w:rsid w:val="0020554A"/>
    <w:rsid w:val="002056C1"/>
    <w:rsid w:val="00206763"/>
    <w:rsid w:val="00210C53"/>
    <w:rsid w:val="00210F89"/>
    <w:rsid w:val="0021190F"/>
    <w:rsid w:val="0021320A"/>
    <w:rsid w:val="002133EB"/>
    <w:rsid w:val="00221982"/>
    <w:rsid w:val="00221A8D"/>
    <w:rsid w:val="00221BF6"/>
    <w:rsid w:val="00222C6B"/>
    <w:rsid w:val="00222FB6"/>
    <w:rsid w:val="002249FE"/>
    <w:rsid w:val="002254DA"/>
    <w:rsid w:val="002255B1"/>
    <w:rsid w:val="0022590D"/>
    <w:rsid w:val="00231B35"/>
    <w:rsid w:val="0023499D"/>
    <w:rsid w:val="00241336"/>
    <w:rsid w:val="0024148A"/>
    <w:rsid w:val="00241625"/>
    <w:rsid w:val="00241892"/>
    <w:rsid w:val="0024219E"/>
    <w:rsid w:val="00244FFF"/>
    <w:rsid w:val="00246180"/>
    <w:rsid w:val="00252A45"/>
    <w:rsid w:val="00252A9D"/>
    <w:rsid w:val="002545AC"/>
    <w:rsid w:val="00254C14"/>
    <w:rsid w:val="00254DF5"/>
    <w:rsid w:val="00256352"/>
    <w:rsid w:val="00256E14"/>
    <w:rsid w:val="00261FAD"/>
    <w:rsid w:val="00263117"/>
    <w:rsid w:val="0026420F"/>
    <w:rsid w:val="00264BF0"/>
    <w:rsid w:val="00265D50"/>
    <w:rsid w:val="00267606"/>
    <w:rsid w:val="00267C10"/>
    <w:rsid w:val="00276B4E"/>
    <w:rsid w:val="002805F1"/>
    <w:rsid w:val="0028075A"/>
    <w:rsid w:val="00280A89"/>
    <w:rsid w:val="00282727"/>
    <w:rsid w:val="00282DB0"/>
    <w:rsid w:val="0028444F"/>
    <w:rsid w:val="00284927"/>
    <w:rsid w:val="00284BA2"/>
    <w:rsid w:val="002865CB"/>
    <w:rsid w:val="002870A2"/>
    <w:rsid w:val="002902D3"/>
    <w:rsid w:val="00290823"/>
    <w:rsid w:val="00290D9F"/>
    <w:rsid w:val="0029274F"/>
    <w:rsid w:val="002927E9"/>
    <w:rsid w:val="00292888"/>
    <w:rsid w:val="002933DA"/>
    <w:rsid w:val="002939CA"/>
    <w:rsid w:val="00293FD0"/>
    <w:rsid w:val="00296CAD"/>
    <w:rsid w:val="002A0A09"/>
    <w:rsid w:val="002A11AE"/>
    <w:rsid w:val="002A1EE4"/>
    <w:rsid w:val="002A3A4A"/>
    <w:rsid w:val="002A3D70"/>
    <w:rsid w:val="002A4065"/>
    <w:rsid w:val="002A412F"/>
    <w:rsid w:val="002B10C4"/>
    <w:rsid w:val="002B15ED"/>
    <w:rsid w:val="002B1B67"/>
    <w:rsid w:val="002B54A1"/>
    <w:rsid w:val="002B59E2"/>
    <w:rsid w:val="002B7D2B"/>
    <w:rsid w:val="002C1536"/>
    <w:rsid w:val="002C155E"/>
    <w:rsid w:val="002C1CE0"/>
    <w:rsid w:val="002C21CE"/>
    <w:rsid w:val="002C3E30"/>
    <w:rsid w:val="002C4BB6"/>
    <w:rsid w:val="002C4BD7"/>
    <w:rsid w:val="002C6665"/>
    <w:rsid w:val="002C7132"/>
    <w:rsid w:val="002D21BC"/>
    <w:rsid w:val="002D36BE"/>
    <w:rsid w:val="002D3F1C"/>
    <w:rsid w:val="002D4FD8"/>
    <w:rsid w:val="002D5D08"/>
    <w:rsid w:val="002D7267"/>
    <w:rsid w:val="002E3D86"/>
    <w:rsid w:val="002E5647"/>
    <w:rsid w:val="002E6E2C"/>
    <w:rsid w:val="002F035B"/>
    <w:rsid w:val="002F14C7"/>
    <w:rsid w:val="002F2D51"/>
    <w:rsid w:val="002F44EC"/>
    <w:rsid w:val="002F4FFC"/>
    <w:rsid w:val="002F5B3C"/>
    <w:rsid w:val="00301360"/>
    <w:rsid w:val="00302E51"/>
    <w:rsid w:val="00303D7D"/>
    <w:rsid w:val="0030599B"/>
    <w:rsid w:val="00306414"/>
    <w:rsid w:val="003117D0"/>
    <w:rsid w:val="00315713"/>
    <w:rsid w:val="00316C92"/>
    <w:rsid w:val="00317FC2"/>
    <w:rsid w:val="0032048F"/>
    <w:rsid w:val="0032080F"/>
    <w:rsid w:val="00320B7A"/>
    <w:rsid w:val="00321D0A"/>
    <w:rsid w:val="00322C26"/>
    <w:rsid w:val="00322E68"/>
    <w:rsid w:val="0032467D"/>
    <w:rsid w:val="0032659C"/>
    <w:rsid w:val="0033222E"/>
    <w:rsid w:val="003329AE"/>
    <w:rsid w:val="00333788"/>
    <w:rsid w:val="00333E3D"/>
    <w:rsid w:val="00334D2D"/>
    <w:rsid w:val="00337424"/>
    <w:rsid w:val="003411EF"/>
    <w:rsid w:val="00341913"/>
    <w:rsid w:val="00343C2F"/>
    <w:rsid w:val="0034477D"/>
    <w:rsid w:val="0034508B"/>
    <w:rsid w:val="0034594D"/>
    <w:rsid w:val="00347F2E"/>
    <w:rsid w:val="00351BE9"/>
    <w:rsid w:val="00352E75"/>
    <w:rsid w:val="00355B25"/>
    <w:rsid w:val="00356B85"/>
    <w:rsid w:val="00361F5A"/>
    <w:rsid w:val="003624B3"/>
    <w:rsid w:val="00367788"/>
    <w:rsid w:val="00370239"/>
    <w:rsid w:val="0037026B"/>
    <w:rsid w:val="00370A2F"/>
    <w:rsid w:val="00371EE4"/>
    <w:rsid w:val="00373559"/>
    <w:rsid w:val="00373DE2"/>
    <w:rsid w:val="00374D54"/>
    <w:rsid w:val="003765C4"/>
    <w:rsid w:val="00376E89"/>
    <w:rsid w:val="00380909"/>
    <w:rsid w:val="00382651"/>
    <w:rsid w:val="00385C85"/>
    <w:rsid w:val="00387914"/>
    <w:rsid w:val="00390702"/>
    <w:rsid w:val="00393544"/>
    <w:rsid w:val="003943C2"/>
    <w:rsid w:val="0039456C"/>
    <w:rsid w:val="00395599"/>
    <w:rsid w:val="00396536"/>
    <w:rsid w:val="003965DF"/>
    <w:rsid w:val="003A0E02"/>
    <w:rsid w:val="003A1427"/>
    <w:rsid w:val="003A1729"/>
    <w:rsid w:val="003A2549"/>
    <w:rsid w:val="003A31A8"/>
    <w:rsid w:val="003A43E0"/>
    <w:rsid w:val="003A6834"/>
    <w:rsid w:val="003A6C5C"/>
    <w:rsid w:val="003A6F3E"/>
    <w:rsid w:val="003B03D5"/>
    <w:rsid w:val="003B15E7"/>
    <w:rsid w:val="003B1869"/>
    <w:rsid w:val="003B5490"/>
    <w:rsid w:val="003B6270"/>
    <w:rsid w:val="003B6317"/>
    <w:rsid w:val="003B728C"/>
    <w:rsid w:val="003B7EC0"/>
    <w:rsid w:val="003C023A"/>
    <w:rsid w:val="003C2291"/>
    <w:rsid w:val="003C2F6A"/>
    <w:rsid w:val="003C42DB"/>
    <w:rsid w:val="003C4443"/>
    <w:rsid w:val="003C48EC"/>
    <w:rsid w:val="003C5318"/>
    <w:rsid w:val="003C743A"/>
    <w:rsid w:val="003C7940"/>
    <w:rsid w:val="003D051A"/>
    <w:rsid w:val="003D06B3"/>
    <w:rsid w:val="003D11CC"/>
    <w:rsid w:val="003D194E"/>
    <w:rsid w:val="003D3467"/>
    <w:rsid w:val="003D3C47"/>
    <w:rsid w:val="003D3C74"/>
    <w:rsid w:val="003D43AF"/>
    <w:rsid w:val="003D63A7"/>
    <w:rsid w:val="003D75AB"/>
    <w:rsid w:val="003E3421"/>
    <w:rsid w:val="003E588E"/>
    <w:rsid w:val="003E7218"/>
    <w:rsid w:val="003F0048"/>
    <w:rsid w:val="003F1F47"/>
    <w:rsid w:val="003F36B2"/>
    <w:rsid w:val="003F46C7"/>
    <w:rsid w:val="00400EDB"/>
    <w:rsid w:val="004012C3"/>
    <w:rsid w:val="0040277D"/>
    <w:rsid w:val="00402F06"/>
    <w:rsid w:val="00403069"/>
    <w:rsid w:val="00404A1E"/>
    <w:rsid w:val="00404E7C"/>
    <w:rsid w:val="004050F3"/>
    <w:rsid w:val="0040624C"/>
    <w:rsid w:val="0040729C"/>
    <w:rsid w:val="00411A75"/>
    <w:rsid w:val="004133AF"/>
    <w:rsid w:val="00413AB8"/>
    <w:rsid w:val="0041551F"/>
    <w:rsid w:val="00415C72"/>
    <w:rsid w:val="004205A3"/>
    <w:rsid w:val="004206FC"/>
    <w:rsid w:val="004227B7"/>
    <w:rsid w:val="00424411"/>
    <w:rsid w:val="00427F18"/>
    <w:rsid w:val="00430043"/>
    <w:rsid w:val="0043139E"/>
    <w:rsid w:val="004319E6"/>
    <w:rsid w:val="00433A73"/>
    <w:rsid w:val="00433D0A"/>
    <w:rsid w:val="00440818"/>
    <w:rsid w:val="00446A41"/>
    <w:rsid w:val="004502BC"/>
    <w:rsid w:val="00451BE3"/>
    <w:rsid w:val="00455202"/>
    <w:rsid w:val="004601AA"/>
    <w:rsid w:val="00464641"/>
    <w:rsid w:val="00464A12"/>
    <w:rsid w:val="004659E1"/>
    <w:rsid w:val="00465ABF"/>
    <w:rsid w:val="00471FE6"/>
    <w:rsid w:val="00472AF5"/>
    <w:rsid w:val="004736A5"/>
    <w:rsid w:val="00475DE4"/>
    <w:rsid w:val="00480F9D"/>
    <w:rsid w:val="004818D4"/>
    <w:rsid w:val="00481A92"/>
    <w:rsid w:val="00482A8A"/>
    <w:rsid w:val="00485BBA"/>
    <w:rsid w:val="00486E6F"/>
    <w:rsid w:val="004871F9"/>
    <w:rsid w:val="00487F0C"/>
    <w:rsid w:val="004901B1"/>
    <w:rsid w:val="00491B39"/>
    <w:rsid w:val="004923B9"/>
    <w:rsid w:val="00492BC5"/>
    <w:rsid w:val="0049612B"/>
    <w:rsid w:val="004A1A41"/>
    <w:rsid w:val="004A2ADA"/>
    <w:rsid w:val="004A3453"/>
    <w:rsid w:val="004A3ED8"/>
    <w:rsid w:val="004A617B"/>
    <w:rsid w:val="004A7472"/>
    <w:rsid w:val="004A79FF"/>
    <w:rsid w:val="004A7C47"/>
    <w:rsid w:val="004A7CBD"/>
    <w:rsid w:val="004B1764"/>
    <w:rsid w:val="004B62A2"/>
    <w:rsid w:val="004B71B6"/>
    <w:rsid w:val="004C2340"/>
    <w:rsid w:val="004C2411"/>
    <w:rsid w:val="004C273A"/>
    <w:rsid w:val="004C4B9F"/>
    <w:rsid w:val="004C54E4"/>
    <w:rsid w:val="004C599D"/>
    <w:rsid w:val="004C720A"/>
    <w:rsid w:val="004C784A"/>
    <w:rsid w:val="004C7E22"/>
    <w:rsid w:val="004D0E7E"/>
    <w:rsid w:val="004D3348"/>
    <w:rsid w:val="004D36DF"/>
    <w:rsid w:val="004D52F7"/>
    <w:rsid w:val="004D59ED"/>
    <w:rsid w:val="004E0483"/>
    <w:rsid w:val="004E2E2C"/>
    <w:rsid w:val="004E54F4"/>
    <w:rsid w:val="004E7198"/>
    <w:rsid w:val="004E7C7A"/>
    <w:rsid w:val="004F08D3"/>
    <w:rsid w:val="004F0F71"/>
    <w:rsid w:val="004F257F"/>
    <w:rsid w:val="004F2580"/>
    <w:rsid w:val="004F3281"/>
    <w:rsid w:val="004F37BB"/>
    <w:rsid w:val="004F434B"/>
    <w:rsid w:val="004F4FF3"/>
    <w:rsid w:val="004F7BC6"/>
    <w:rsid w:val="004F7ED1"/>
    <w:rsid w:val="0050019B"/>
    <w:rsid w:val="005007BC"/>
    <w:rsid w:val="005033E5"/>
    <w:rsid w:val="005038E2"/>
    <w:rsid w:val="00506636"/>
    <w:rsid w:val="00507CE4"/>
    <w:rsid w:val="00512BE7"/>
    <w:rsid w:val="00513ED0"/>
    <w:rsid w:val="00514880"/>
    <w:rsid w:val="00516429"/>
    <w:rsid w:val="005170C8"/>
    <w:rsid w:val="00517FF2"/>
    <w:rsid w:val="00520953"/>
    <w:rsid w:val="00522841"/>
    <w:rsid w:val="00522ECF"/>
    <w:rsid w:val="0052485A"/>
    <w:rsid w:val="00524A46"/>
    <w:rsid w:val="00526109"/>
    <w:rsid w:val="00527622"/>
    <w:rsid w:val="00532A0B"/>
    <w:rsid w:val="005362DA"/>
    <w:rsid w:val="0053675E"/>
    <w:rsid w:val="00536DD6"/>
    <w:rsid w:val="00540740"/>
    <w:rsid w:val="00541B70"/>
    <w:rsid w:val="00543B4A"/>
    <w:rsid w:val="005444CB"/>
    <w:rsid w:val="00545B09"/>
    <w:rsid w:val="005540B1"/>
    <w:rsid w:val="0055705E"/>
    <w:rsid w:val="005621CA"/>
    <w:rsid w:val="0056324E"/>
    <w:rsid w:val="00563287"/>
    <w:rsid w:val="00564DC6"/>
    <w:rsid w:val="00567C2E"/>
    <w:rsid w:val="00571490"/>
    <w:rsid w:val="005716AE"/>
    <w:rsid w:val="005741ED"/>
    <w:rsid w:val="00574A33"/>
    <w:rsid w:val="00574E5D"/>
    <w:rsid w:val="00575F67"/>
    <w:rsid w:val="00576FBE"/>
    <w:rsid w:val="0057784C"/>
    <w:rsid w:val="0058212E"/>
    <w:rsid w:val="00582266"/>
    <w:rsid w:val="005843CE"/>
    <w:rsid w:val="005900B0"/>
    <w:rsid w:val="005920B0"/>
    <w:rsid w:val="00592EA9"/>
    <w:rsid w:val="0059354C"/>
    <w:rsid w:val="00593CBF"/>
    <w:rsid w:val="00594B8A"/>
    <w:rsid w:val="0059514F"/>
    <w:rsid w:val="0059600C"/>
    <w:rsid w:val="005A1E50"/>
    <w:rsid w:val="005A21BF"/>
    <w:rsid w:val="005A2C18"/>
    <w:rsid w:val="005A3906"/>
    <w:rsid w:val="005A3E9A"/>
    <w:rsid w:val="005A43F3"/>
    <w:rsid w:val="005A455D"/>
    <w:rsid w:val="005A4FA4"/>
    <w:rsid w:val="005A60F0"/>
    <w:rsid w:val="005A6BD4"/>
    <w:rsid w:val="005A6F4B"/>
    <w:rsid w:val="005A78DA"/>
    <w:rsid w:val="005B0C87"/>
    <w:rsid w:val="005B20FE"/>
    <w:rsid w:val="005B2253"/>
    <w:rsid w:val="005B4ECC"/>
    <w:rsid w:val="005C5088"/>
    <w:rsid w:val="005C75AD"/>
    <w:rsid w:val="005C78CD"/>
    <w:rsid w:val="005D0832"/>
    <w:rsid w:val="005D1231"/>
    <w:rsid w:val="005D2960"/>
    <w:rsid w:val="005D2A1B"/>
    <w:rsid w:val="005D3816"/>
    <w:rsid w:val="005D4628"/>
    <w:rsid w:val="005D5FFA"/>
    <w:rsid w:val="005D649A"/>
    <w:rsid w:val="005D6B2C"/>
    <w:rsid w:val="005D79D6"/>
    <w:rsid w:val="005E4F7D"/>
    <w:rsid w:val="005E50D3"/>
    <w:rsid w:val="005E5A1B"/>
    <w:rsid w:val="005E6B69"/>
    <w:rsid w:val="005E7A90"/>
    <w:rsid w:val="005F3547"/>
    <w:rsid w:val="005F470B"/>
    <w:rsid w:val="005F4D7E"/>
    <w:rsid w:val="005F7F7E"/>
    <w:rsid w:val="006008A3"/>
    <w:rsid w:val="00600D55"/>
    <w:rsid w:val="006048F6"/>
    <w:rsid w:val="00605081"/>
    <w:rsid w:val="006075ED"/>
    <w:rsid w:val="00607A18"/>
    <w:rsid w:val="0061027D"/>
    <w:rsid w:val="00612670"/>
    <w:rsid w:val="0061492A"/>
    <w:rsid w:val="00614E99"/>
    <w:rsid w:val="00616779"/>
    <w:rsid w:val="0062333E"/>
    <w:rsid w:val="00623DDF"/>
    <w:rsid w:val="00627AD5"/>
    <w:rsid w:val="00630489"/>
    <w:rsid w:val="006305BA"/>
    <w:rsid w:val="00630FF8"/>
    <w:rsid w:val="0063212F"/>
    <w:rsid w:val="006332EE"/>
    <w:rsid w:val="00634E30"/>
    <w:rsid w:val="0063559F"/>
    <w:rsid w:val="0063580D"/>
    <w:rsid w:val="00635BCE"/>
    <w:rsid w:val="00635C5E"/>
    <w:rsid w:val="00635CC0"/>
    <w:rsid w:val="00637604"/>
    <w:rsid w:val="00637697"/>
    <w:rsid w:val="00637850"/>
    <w:rsid w:val="00643157"/>
    <w:rsid w:val="0064490B"/>
    <w:rsid w:val="006459EE"/>
    <w:rsid w:val="0064709C"/>
    <w:rsid w:val="00650E43"/>
    <w:rsid w:val="006512B5"/>
    <w:rsid w:val="00651B36"/>
    <w:rsid w:val="006528DB"/>
    <w:rsid w:val="00654EFD"/>
    <w:rsid w:val="00655ED9"/>
    <w:rsid w:val="006564C4"/>
    <w:rsid w:val="00657337"/>
    <w:rsid w:val="0065758B"/>
    <w:rsid w:val="00661DA2"/>
    <w:rsid w:val="00662F36"/>
    <w:rsid w:val="0066356D"/>
    <w:rsid w:val="00666F20"/>
    <w:rsid w:val="00667F70"/>
    <w:rsid w:val="00670028"/>
    <w:rsid w:val="0067178A"/>
    <w:rsid w:val="00672086"/>
    <w:rsid w:val="0067255A"/>
    <w:rsid w:val="006725AE"/>
    <w:rsid w:val="00674DC8"/>
    <w:rsid w:val="00674DEE"/>
    <w:rsid w:val="00675875"/>
    <w:rsid w:val="006808F2"/>
    <w:rsid w:val="00680C96"/>
    <w:rsid w:val="00680C98"/>
    <w:rsid w:val="00680CF1"/>
    <w:rsid w:val="00683690"/>
    <w:rsid w:val="006836CB"/>
    <w:rsid w:val="00684E9F"/>
    <w:rsid w:val="00685283"/>
    <w:rsid w:val="00687348"/>
    <w:rsid w:val="00693AB6"/>
    <w:rsid w:val="006945F3"/>
    <w:rsid w:val="0069493F"/>
    <w:rsid w:val="006A06C6"/>
    <w:rsid w:val="006A080A"/>
    <w:rsid w:val="006A17E1"/>
    <w:rsid w:val="006A2947"/>
    <w:rsid w:val="006A63E6"/>
    <w:rsid w:val="006B0CB0"/>
    <w:rsid w:val="006B2224"/>
    <w:rsid w:val="006B3842"/>
    <w:rsid w:val="006B51AF"/>
    <w:rsid w:val="006B579A"/>
    <w:rsid w:val="006B714F"/>
    <w:rsid w:val="006C09A3"/>
    <w:rsid w:val="006C1C44"/>
    <w:rsid w:val="006C452C"/>
    <w:rsid w:val="006C4A39"/>
    <w:rsid w:val="006C50B8"/>
    <w:rsid w:val="006C5466"/>
    <w:rsid w:val="006C56FD"/>
    <w:rsid w:val="006C5F92"/>
    <w:rsid w:val="006C7E24"/>
    <w:rsid w:val="006D18BB"/>
    <w:rsid w:val="006D227B"/>
    <w:rsid w:val="006D329C"/>
    <w:rsid w:val="006D4CAD"/>
    <w:rsid w:val="006D5CC0"/>
    <w:rsid w:val="006D5D94"/>
    <w:rsid w:val="006D5DC2"/>
    <w:rsid w:val="006E259B"/>
    <w:rsid w:val="006E415A"/>
    <w:rsid w:val="006E5E0E"/>
    <w:rsid w:val="006F0095"/>
    <w:rsid w:val="006F184C"/>
    <w:rsid w:val="006F3469"/>
    <w:rsid w:val="006F63D1"/>
    <w:rsid w:val="00700A5E"/>
    <w:rsid w:val="00700CF9"/>
    <w:rsid w:val="00701A9B"/>
    <w:rsid w:val="00703C5B"/>
    <w:rsid w:val="00704CB1"/>
    <w:rsid w:val="00705E9C"/>
    <w:rsid w:val="00705F66"/>
    <w:rsid w:val="00705FD6"/>
    <w:rsid w:val="00707317"/>
    <w:rsid w:val="00707B8B"/>
    <w:rsid w:val="00710896"/>
    <w:rsid w:val="00710E0A"/>
    <w:rsid w:val="00715027"/>
    <w:rsid w:val="00715841"/>
    <w:rsid w:val="00717BFD"/>
    <w:rsid w:val="00720035"/>
    <w:rsid w:val="00722F6F"/>
    <w:rsid w:val="00723A44"/>
    <w:rsid w:val="0072593F"/>
    <w:rsid w:val="007274FA"/>
    <w:rsid w:val="007335B5"/>
    <w:rsid w:val="00735043"/>
    <w:rsid w:val="007354D3"/>
    <w:rsid w:val="00735AEE"/>
    <w:rsid w:val="00736859"/>
    <w:rsid w:val="00737583"/>
    <w:rsid w:val="00737B41"/>
    <w:rsid w:val="00740DF3"/>
    <w:rsid w:val="00742A7D"/>
    <w:rsid w:val="00743A9B"/>
    <w:rsid w:val="00743C28"/>
    <w:rsid w:val="00744C78"/>
    <w:rsid w:val="00745872"/>
    <w:rsid w:val="007506FF"/>
    <w:rsid w:val="0075084D"/>
    <w:rsid w:val="00754E38"/>
    <w:rsid w:val="00756013"/>
    <w:rsid w:val="00757123"/>
    <w:rsid w:val="00757E81"/>
    <w:rsid w:val="007661DD"/>
    <w:rsid w:val="007703CA"/>
    <w:rsid w:val="00771177"/>
    <w:rsid w:val="00772A6E"/>
    <w:rsid w:val="0077558F"/>
    <w:rsid w:val="007771F5"/>
    <w:rsid w:val="007804C2"/>
    <w:rsid w:val="007812F7"/>
    <w:rsid w:val="00783E6D"/>
    <w:rsid w:val="00783FC2"/>
    <w:rsid w:val="007840B9"/>
    <w:rsid w:val="00784E22"/>
    <w:rsid w:val="00784EAE"/>
    <w:rsid w:val="00786AF1"/>
    <w:rsid w:val="00790BD5"/>
    <w:rsid w:val="00791EDE"/>
    <w:rsid w:val="007920A8"/>
    <w:rsid w:val="007924BD"/>
    <w:rsid w:val="00792CD7"/>
    <w:rsid w:val="007939DB"/>
    <w:rsid w:val="00793F5B"/>
    <w:rsid w:val="0079420B"/>
    <w:rsid w:val="00794CC2"/>
    <w:rsid w:val="00796C0C"/>
    <w:rsid w:val="0079774A"/>
    <w:rsid w:val="007A2B8D"/>
    <w:rsid w:val="007A2E34"/>
    <w:rsid w:val="007A3AAE"/>
    <w:rsid w:val="007A3FFB"/>
    <w:rsid w:val="007A7964"/>
    <w:rsid w:val="007A7D4D"/>
    <w:rsid w:val="007A7FB5"/>
    <w:rsid w:val="007B18D0"/>
    <w:rsid w:val="007B23D8"/>
    <w:rsid w:val="007B2621"/>
    <w:rsid w:val="007B2721"/>
    <w:rsid w:val="007B303F"/>
    <w:rsid w:val="007B3B03"/>
    <w:rsid w:val="007B46CC"/>
    <w:rsid w:val="007B547A"/>
    <w:rsid w:val="007B64EC"/>
    <w:rsid w:val="007C040D"/>
    <w:rsid w:val="007C0F12"/>
    <w:rsid w:val="007C3123"/>
    <w:rsid w:val="007C32A8"/>
    <w:rsid w:val="007C402D"/>
    <w:rsid w:val="007C4C0C"/>
    <w:rsid w:val="007C4F3A"/>
    <w:rsid w:val="007C7457"/>
    <w:rsid w:val="007D28FD"/>
    <w:rsid w:val="007D3B0E"/>
    <w:rsid w:val="007D4128"/>
    <w:rsid w:val="007D4490"/>
    <w:rsid w:val="007D4ABA"/>
    <w:rsid w:val="007D5F1B"/>
    <w:rsid w:val="007D5F9A"/>
    <w:rsid w:val="007D7C70"/>
    <w:rsid w:val="007E3E1A"/>
    <w:rsid w:val="007F15A0"/>
    <w:rsid w:val="007F5B3F"/>
    <w:rsid w:val="0080217A"/>
    <w:rsid w:val="008026B0"/>
    <w:rsid w:val="00802CCD"/>
    <w:rsid w:val="00803547"/>
    <w:rsid w:val="0080442E"/>
    <w:rsid w:val="00804E22"/>
    <w:rsid w:val="008071EF"/>
    <w:rsid w:val="00807D3F"/>
    <w:rsid w:val="00807FC4"/>
    <w:rsid w:val="0081005F"/>
    <w:rsid w:val="00810ADD"/>
    <w:rsid w:val="00810E4A"/>
    <w:rsid w:val="0081156B"/>
    <w:rsid w:val="00812447"/>
    <w:rsid w:val="008128EF"/>
    <w:rsid w:val="00812A90"/>
    <w:rsid w:val="00814D6E"/>
    <w:rsid w:val="00814F79"/>
    <w:rsid w:val="008157FB"/>
    <w:rsid w:val="0082124D"/>
    <w:rsid w:val="0082147C"/>
    <w:rsid w:val="008218D0"/>
    <w:rsid w:val="00821C40"/>
    <w:rsid w:val="00823E32"/>
    <w:rsid w:val="00824A31"/>
    <w:rsid w:val="0083125A"/>
    <w:rsid w:val="00831F5F"/>
    <w:rsid w:val="00832B9A"/>
    <w:rsid w:val="008354DB"/>
    <w:rsid w:val="00835985"/>
    <w:rsid w:val="00835C26"/>
    <w:rsid w:val="00837E96"/>
    <w:rsid w:val="00844BA8"/>
    <w:rsid w:val="00844E42"/>
    <w:rsid w:val="008472C5"/>
    <w:rsid w:val="008479A2"/>
    <w:rsid w:val="008507A0"/>
    <w:rsid w:val="008519CF"/>
    <w:rsid w:val="00853123"/>
    <w:rsid w:val="008549BF"/>
    <w:rsid w:val="00855427"/>
    <w:rsid w:val="008576A7"/>
    <w:rsid w:val="00860CC2"/>
    <w:rsid w:val="008623B7"/>
    <w:rsid w:val="0086533E"/>
    <w:rsid w:val="00866A46"/>
    <w:rsid w:val="00870E2A"/>
    <w:rsid w:val="00872085"/>
    <w:rsid w:val="00873375"/>
    <w:rsid w:val="00874E9D"/>
    <w:rsid w:val="00877669"/>
    <w:rsid w:val="00877751"/>
    <w:rsid w:val="00877772"/>
    <w:rsid w:val="008778BF"/>
    <w:rsid w:val="00880DB8"/>
    <w:rsid w:val="008827DF"/>
    <w:rsid w:val="00882C13"/>
    <w:rsid w:val="0088324E"/>
    <w:rsid w:val="00883B19"/>
    <w:rsid w:val="00884D8A"/>
    <w:rsid w:val="0088580F"/>
    <w:rsid w:val="00887065"/>
    <w:rsid w:val="008912C8"/>
    <w:rsid w:val="00897FF1"/>
    <w:rsid w:val="008A02B4"/>
    <w:rsid w:val="008A164C"/>
    <w:rsid w:val="008A30FC"/>
    <w:rsid w:val="008A4D90"/>
    <w:rsid w:val="008A629C"/>
    <w:rsid w:val="008A7D09"/>
    <w:rsid w:val="008B165B"/>
    <w:rsid w:val="008B7B9C"/>
    <w:rsid w:val="008C081D"/>
    <w:rsid w:val="008C14DE"/>
    <w:rsid w:val="008C1671"/>
    <w:rsid w:val="008C3EE0"/>
    <w:rsid w:val="008C62DF"/>
    <w:rsid w:val="008C708F"/>
    <w:rsid w:val="008D0ADE"/>
    <w:rsid w:val="008D1E6F"/>
    <w:rsid w:val="008D27D4"/>
    <w:rsid w:val="008D3EB4"/>
    <w:rsid w:val="008D4EFE"/>
    <w:rsid w:val="008E1D7D"/>
    <w:rsid w:val="008E35E9"/>
    <w:rsid w:val="008E3ABF"/>
    <w:rsid w:val="008E3F2E"/>
    <w:rsid w:val="008E537A"/>
    <w:rsid w:val="008E5C79"/>
    <w:rsid w:val="008E6B37"/>
    <w:rsid w:val="008E7744"/>
    <w:rsid w:val="008E7994"/>
    <w:rsid w:val="008F03F9"/>
    <w:rsid w:val="008F0771"/>
    <w:rsid w:val="008F087A"/>
    <w:rsid w:val="008F293B"/>
    <w:rsid w:val="008F2DF6"/>
    <w:rsid w:val="008F4711"/>
    <w:rsid w:val="008F655D"/>
    <w:rsid w:val="009023D9"/>
    <w:rsid w:val="009028FE"/>
    <w:rsid w:val="00902C03"/>
    <w:rsid w:val="00903D0D"/>
    <w:rsid w:val="00903DE9"/>
    <w:rsid w:val="00905723"/>
    <w:rsid w:val="00905851"/>
    <w:rsid w:val="0090615C"/>
    <w:rsid w:val="00910C2B"/>
    <w:rsid w:val="00912D92"/>
    <w:rsid w:val="00913431"/>
    <w:rsid w:val="00913ED1"/>
    <w:rsid w:val="0091402F"/>
    <w:rsid w:val="00914971"/>
    <w:rsid w:val="009151BD"/>
    <w:rsid w:val="009175B4"/>
    <w:rsid w:val="0092121D"/>
    <w:rsid w:val="00921BDE"/>
    <w:rsid w:val="00924B56"/>
    <w:rsid w:val="00926A2E"/>
    <w:rsid w:val="00927AA5"/>
    <w:rsid w:val="00931CCF"/>
    <w:rsid w:val="00934CB3"/>
    <w:rsid w:val="00934DF1"/>
    <w:rsid w:val="009363FE"/>
    <w:rsid w:val="009368A7"/>
    <w:rsid w:val="00940172"/>
    <w:rsid w:val="0094215E"/>
    <w:rsid w:val="009458B6"/>
    <w:rsid w:val="00946D09"/>
    <w:rsid w:val="00947355"/>
    <w:rsid w:val="0095042D"/>
    <w:rsid w:val="009505A2"/>
    <w:rsid w:val="009535F7"/>
    <w:rsid w:val="0095395C"/>
    <w:rsid w:val="0095474D"/>
    <w:rsid w:val="00956556"/>
    <w:rsid w:val="00960036"/>
    <w:rsid w:val="00960C7B"/>
    <w:rsid w:val="0096151D"/>
    <w:rsid w:val="00961C9B"/>
    <w:rsid w:val="009639DC"/>
    <w:rsid w:val="00964718"/>
    <w:rsid w:val="00964F5D"/>
    <w:rsid w:val="0096596D"/>
    <w:rsid w:val="00966F1E"/>
    <w:rsid w:val="00967245"/>
    <w:rsid w:val="00970488"/>
    <w:rsid w:val="00972E86"/>
    <w:rsid w:val="009741A6"/>
    <w:rsid w:val="009760A3"/>
    <w:rsid w:val="009760F1"/>
    <w:rsid w:val="009771C8"/>
    <w:rsid w:val="00982247"/>
    <w:rsid w:val="009879AA"/>
    <w:rsid w:val="00990378"/>
    <w:rsid w:val="00991028"/>
    <w:rsid w:val="00991FA0"/>
    <w:rsid w:val="00992F4A"/>
    <w:rsid w:val="00995A1E"/>
    <w:rsid w:val="00995EB8"/>
    <w:rsid w:val="009969C3"/>
    <w:rsid w:val="009A5F0A"/>
    <w:rsid w:val="009A6312"/>
    <w:rsid w:val="009A633B"/>
    <w:rsid w:val="009A72A6"/>
    <w:rsid w:val="009B098C"/>
    <w:rsid w:val="009B6719"/>
    <w:rsid w:val="009B6D8F"/>
    <w:rsid w:val="009C0654"/>
    <w:rsid w:val="009C1BAC"/>
    <w:rsid w:val="009C2117"/>
    <w:rsid w:val="009C2F3E"/>
    <w:rsid w:val="009C3B05"/>
    <w:rsid w:val="009C4A5E"/>
    <w:rsid w:val="009C4D71"/>
    <w:rsid w:val="009C5776"/>
    <w:rsid w:val="009C58CA"/>
    <w:rsid w:val="009C7D3E"/>
    <w:rsid w:val="009D5054"/>
    <w:rsid w:val="009D5A2A"/>
    <w:rsid w:val="009D5EBA"/>
    <w:rsid w:val="009D6737"/>
    <w:rsid w:val="009D7180"/>
    <w:rsid w:val="009E050E"/>
    <w:rsid w:val="009E27A2"/>
    <w:rsid w:val="009E2DFC"/>
    <w:rsid w:val="009E386A"/>
    <w:rsid w:val="009E77D1"/>
    <w:rsid w:val="009F0673"/>
    <w:rsid w:val="009F1C4B"/>
    <w:rsid w:val="009F332F"/>
    <w:rsid w:val="009F5222"/>
    <w:rsid w:val="009F6829"/>
    <w:rsid w:val="00A02A0B"/>
    <w:rsid w:val="00A05DA4"/>
    <w:rsid w:val="00A1003B"/>
    <w:rsid w:val="00A12EC5"/>
    <w:rsid w:val="00A1561E"/>
    <w:rsid w:val="00A16107"/>
    <w:rsid w:val="00A21D72"/>
    <w:rsid w:val="00A2418B"/>
    <w:rsid w:val="00A27729"/>
    <w:rsid w:val="00A27D05"/>
    <w:rsid w:val="00A27D59"/>
    <w:rsid w:val="00A3132D"/>
    <w:rsid w:val="00A31D25"/>
    <w:rsid w:val="00A32B97"/>
    <w:rsid w:val="00A35D93"/>
    <w:rsid w:val="00A40064"/>
    <w:rsid w:val="00A40C92"/>
    <w:rsid w:val="00A425B8"/>
    <w:rsid w:val="00A459F5"/>
    <w:rsid w:val="00A5052D"/>
    <w:rsid w:val="00A5376E"/>
    <w:rsid w:val="00A54FAB"/>
    <w:rsid w:val="00A55AD5"/>
    <w:rsid w:val="00A56132"/>
    <w:rsid w:val="00A61D65"/>
    <w:rsid w:val="00A627F5"/>
    <w:rsid w:val="00A66923"/>
    <w:rsid w:val="00A6787C"/>
    <w:rsid w:val="00A7020B"/>
    <w:rsid w:val="00A70FA6"/>
    <w:rsid w:val="00A71F47"/>
    <w:rsid w:val="00A7298D"/>
    <w:rsid w:val="00A729AA"/>
    <w:rsid w:val="00A74B92"/>
    <w:rsid w:val="00A759AF"/>
    <w:rsid w:val="00A7648D"/>
    <w:rsid w:val="00A829DC"/>
    <w:rsid w:val="00A83049"/>
    <w:rsid w:val="00A84301"/>
    <w:rsid w:val="00A878FC"/>
    <w:rsid w:val="00A909AE"/>
    <w:rsid w:val="00A90C3F"/>
    <w:rsid w:val="00A90E22"/>
    <w:rsid w:val="00A90FBD"/>
    <w:rsid w:val="00A92AAC"/>
    <w:rsid w:val="00A93536"/>
    <w:rsid w:val="00A93BE7"/>
    <w:rsid w:val="00A94EF6"/>
    <w:rsid w:val="00A971B2"/>
    <w:rsid w:val="00A971B4"/>
    <w:rsid w:val="00A97B00"/>
    <w:rsid w:val="00AA0DEE"/>
    <w:rsid w:val="00AA125D"/>
    <w:rsid w:val="00AA264F"/>
    <w:rsid w:val="00AA3D49"/>
    <w:rsid w:val="00AA418E"/>
    <w:rsid w:val="00AA5131"/>
    <w:rsid w:val="00AB27A7"/>
    <w:rsid w:val="00AB2974"/>
    <w:rsid w:val="00AB2CA7"/>
    <w:rsid w:val="00AB3156"/>
    <w:rsid w:val="00AB747C"/>
    <w:rsid w:val="00AC36C3"/>
    <w:rsid w:val="00AC46B0"/>
    <w:rsid w:val="00AD06BC"/>
    <w:rsid w:val="00AD0A18"/>
    <w:rsid w:val="00AD2BB1"/>
    <w:rsid w:val="00AD4246"/>
    <w:rsid w:val="00AD5B56"/>
    <w:rsid w:val="00AD66A3"/>
    <w:rsid w:val="00AD78CB"/>
    <w:rsid w:val="00AD7B90"/>
    <w:rsid w:val="00AE2338"/>
    <w:rsid w:val="00AE2642"/>
    <w:rsid w:val="00AE2CAA"/>
    <w:rsid w:val="00AE456C"/>
    <w:rsid w:val="00AE6ACA"/>
    <w:rsid w:val="00AE6FF6"/>
    <w:rsid w:val="00AE7179"/>
    <w:rsid w:val="00AE753E"/>
    <w:rsid w:val="00AF0C1D"/>
    <w:rsid w:val="00AF40F3"/>
    <w:rsid w:val="00AF4BBF"/>
    <w:rsid w:val="00AF5103"/>
    <w:rsid w:val="00AF60F9"/>
    <w:rsid w:val="00B0078D"/>
    <w:rsid w:val="00B00C82"/>
    <w:rsid w:val="00B01014"/>
    <w:rsid w:val="00B011E0"/>
    <w:rsid w:val="00B03806"/>
    <w:rsid w:val="00B04452"/>
    <w:rsid w:val="00B04B16"/>
    <w:rsid w:val="00B04BCC"/>
    <w:rsid w:val="00B051B6"/>
    <w:rsid w:val="00B05456"/>
    <w:rsid w:val="00B06919"/>
    <w:rsid w:val="00B071BB"/>
    <w:rsid w:val="00B07C89"/>
    <w:rsid w:val="00B07CDD"/>
    <w:rsid w:val="00B12BE2"/>
    <w:rsid w:val="00B1361D"/>
    <w:rsid w:val="00B14046"/>
    <w:rsid w:val="00B14498"/>
    <w:rsid w:val="00B16556"/>
    <w:rsid w:val="00B170F7"/>
    <w:rsid w:val="00B23815"/>
    <w:rsid w:val="00B2473B"/>
    <w:rsid w:val="00B2634B"/>
    <w:rsid w:val="00B2714D"/>
    <w:rsid w:val="00B30667"/>
    <w:rsid w:val="00B3106E"/>
    <w:rsid w:val="00B33293"/>
    <w:rsid w:val="00B33E34"/>
    <w:rsid w:val="00B35320"/>
    <w:rsid w:val="00B41085"/>
    <w:rsid w:val="00B4461D"/>
    <w:rsid w:val="00B45284"/>
    <w:rsid w:val="00B45750"/>
    <w:rsid w:val="00B464B4"/>
    <w:rsid w:val="00B46D34"/>
    <w:rsid w:val="00B47F33"/>
    <w:rsid w:val="00B50558"/>
    <w:rsid w:val="00B50664"/>
    <w:rsid w:val="00B50CE9"/>
    <w:rsid w:val="00B51DF6"/>
    <w:rsid w:val="00B5333D"/>
    <w:rsid w:val="00B53C75"/>
    <w:rsid w:val="00B57CF4"/>
    <w:rsid w:val="00B6190C"/>
    <w:rsid w:val="00B626C5"/>
    <w:rsid w:val="00B6298A"/>
    <w:rsid w:val="00B654D2"/>
    <w:rsid w:val="00B66BEE"/>
    <w:rsid w:val="00B70321"/>
    <w:rsid w:val="00B71DE8"/>
    <w:rsid w:val="00B71F23"/>
    <w:rsid w:val="00B72991"/>
    <w:rsid w:val="00B736A4"/>
    <w:rsid w:val="00B738E1"/>
    <w:rsid w:val="00B74387"/>
    <w:rsid w:val="00B74388"/>
    <w:rsid w:val="00B753B9"/>
    <w:rsid w:val="00B75CBC"/>
    <w:rsid w:val="00B765D6"/>
    <w:rsid w:val="00B778B9"/>
    <w:rsid w:val="00B779EB"/>
    <w:rsid w:val="00B80837"/>
    <w:rsid w:val="00B80C66"/>
    <w:rsid w:val="00B81460"/>
    <w:rsid w:val="00B815C4"/>
    <w:rsid w:val="00B819EA"/>
    <w:rsid w:val="00B8289B"/>
    <w:rsid w:val="00B82C0A"/>
    <w:rsid w:val="00B846C7"/>
    <w:rsid w:val="00B8624B"/>
    <w:rsid w:val="00B86575"/>
    <w:rsid w:val="00B86CA3"/>
    <w:rsid w:val="00B90FAE"/>
    <w:rsid w:val="00B91854"/>
    <w:rsid w:val="00B91BDA"/>
    <w:rsid w:val="00B922FF"/>
    <w:rsid w:val="00B94621"/>
    <w:rsid w:val="00B96AAA"/>
    <w:rsid w:val="00B97416"/>
    <w:rsid w:val="00BA10EF"/>
    <w:rsid w:val="00BA4498"/>
    <w:rsid w:val="00BA5447"/>
    <w:rsid w:val="00BA5B04"/>
    <w:rsid w:val="00BA7A90"/>
    <w:rsid w:val="00BB0085"/>
    <w:rsid w:val="00BB0172"/>
    <w:rsid w:val="00BB0514"/>
    <w:rsid w:val="00BB25F3"/>
    <w:rsid w:val="00BB2AB2"/>
    <w:rsid w:val="00BB301E"/>
    <w:rsid w:val="00BB3AA4"/>
    <w:rsid w:val="00BB3D47"/>
    <w:rsid w:val="00BB3EBF"/>
    <w:rsid w:val="00BB5A83"/>
    <w:rsid w:val="00BB69D9"/>
    <w:rsid w:val="00BC04C9"/>
    <w:rsid w:val="00BC07D9"/>
    <w:rsid w:val="00BC330F"/>
    <w:rsid w:val="00BC408E"/>
    <w:rsid w:val="00BC46EE"/>
    <w:rsid w:val="00BD064A"/>
    <w:rsid w:val="00BD11A2"/>
    <w:rsid w:val="00BD204B"/>
    <w:rsid w:val="00BD3429"/>
    <w:rsid w:val="00BD40EE"/>
    <w:rsid w:val="00BD606E"/>
    <w:rsid w:val="00BD612D"/>
    <w:rsid w:val="00BE1491"/>
    <w:rsid w:val="00BE1C51"/>
    <w:rsid w:val="00BE4CEF"/>
    <w:rsid w:val="00BE5F9D"/>
    <w:rsid w:val="00BE6879"/>
    <w:rsid w:val="00BF0329"/>
    <w:rsid w:val="00BF0859"/>
    <w:rsid w:val="00BF1971"/>
    <w:rsid w:val="00BF3FE9"/>
    <w:rsid w:val="00BF4A84"/>
    <w:rsid w:val="00BF66E1"/>
    <w:rsid w:val="00BF7977"/>
    <w:rsid w:val="00BF79D2"/>
    <w:rsid w:val="00C035B6"/>
    <w:rsid w:val="00C0400E"/>
    <w:rsid w:val="00C04165"/>
    <w:rsid w:val="00C05BF7"/>
    <w:rsid w:val="00C07417"/>
    <w:rsid w:val="00C10970"/>
    <w:rsid w:val="00C11648"/>
    <w:rsid w:val="00C122C0"/>
    <w:rsid w:val="00C1505D"/>
    <w:rsid w:val="00C162EE"/>
    <w:rsid w:val="00C20B7E"/>
    <w:rsid w:val="00C22F6B"/>
    <w:rsid w:val="00C259EC"/>
    <w:rsid w:val="00C27442"/>
    <w:rsid w:val="00C27A76"/>
    <w:rsid w:val="00C30995"/>
    <w:rsid w:val="00C32726"/>
    <w:rsid w:val="00C32B63"/>
    <w:rsid w:val="00C35B84"/>
    <w:rsid w:val="00C43435"/>
    <w:rsid w:val="00C454D0"/>
    <w:rsid w:val="00C46721"/>
    <w:rsid w:val="00C47753"/>
    <w:rsid w:val="00C47D05"/>
    <w:rsid w:val="00C50948"/>
    <w:rsid w:val="00C51736"/>
    <w:rsid w:val="00C54270"/>
    <w:rsid w:val="00C55128"/>
    <w:rsid w:val="00C55BA3"/>
    <w:rsid w:val="00C57398"/>
    <w:rsid w:val="00C60350"/>
    <w:rsid w:val="00C606AE"/>
    <w:rsid w:val="00C60B3B"/>
    <w:rsid w:val="00C6292F"/>
    <w:rsid w:val="00C63757"/>
    <w:rsid w:val="00C64DBD"/>
    <w:rsid w:val="00C66BD2"/>
    <w:rsid w:val="00C70395"/>
    <w:rsid w:val="00C707AD"/>
    <w:rsid w:val="00C76D47"/>
    <w:rsid w:val="00C81B53"/>
    <w:rsid w:val="00C82E83"/>
    <w:rsid w:val="00C84416"/>
    <w:rsid w:val="00C853EF"/>
    <w:rsid w:val="00C86410"/>
    <w:rsid w:val="00C86ECC"/>
    <w:rsid w:val="00C8712D"/>
    <w:rsid w:val="00C90384"/>
    <w:rsid w:val="00C90EC0"/>
    <w:rsid w:val="00C91F5B"/>
    <w:rsid w:val="00C92709"/>
    <w:rsid w:val="00C94046"/>
    <w:rsid w:val="00C94432"/>
    <w:rsid w:val="00C95EFE"/>
    <w:rsid w:val="00C961A2"/>
    <w:rsid w:val="00C96A31"/>
    <w:rsid w:val="00C97BE9"/>
    <w:rsid w:val="00C97C21"/>
    <w:rsid w:val="00C97D3E"/>
    <w:rsid w:val="00CA1389"/>
    <w:rsid w:val="00CA230E"/>
    <w:rsid w:val="00CA5E85"/>
    <w:rsid w:val="00CA6764"/>
    <w:rsid w:val="00CB1091"/>
    <w:rsid w:val="00CB2C1E"/>
    <w:rsid w:val="00CB567A"/>
    <w:rsid w:val="00CB5EE4"/>
    <w:rsid w:val="00CB751F"/>
    <w:rsid w:val="00CC2990"/>
    <w:rsid w:val="00CC3CE0"/>
    <w:rsid w:val="00CC4CB1"/>
    <w:rsid w:val="00CC55DE"/>
    <w:rsid w:val="00CC61E9"/>
    <w:rsid w:val="00CC62AC"/>
    <w:rsid w:val="00CC7E41"/>
    <w:rsid w:val="00CC7EA8"/>
    <w:rsid w:val="00CD119A"/>
    <w:rsid w:val="00CD157D"/>
    <w:rsid w:val="00CD2EE4"/>
    <w:rsid w:val="00CD2EFD"/>
    <w:rsid w:val="00CD4A6A"/>
    <w:rsid w:val="00CD736E"/>
    <w:rsid w:val="00CE36DA"/>
    <w:rsid w:val="00CE3EB1"/>
    <w:rsid w:val="00CE4458"/>
    <w:rsid w:val="00CE44A4"/>
    <w:rsid w:val="00CE5B65"/>
    <w:rsid w:val="00CF0040"/>
    <w:rsid w:val="00CF18B8"/>
    <w:rsid w:val="00CF203B"/>
    <w:rsid w:val="00CF2981"/>
    <w:rsid w:val="00CF34D3"/>
    <w:rsid w:val="00CF4B96"/>
    <w:rsid w:val="00CF532F"/>
    <w:rsid w:val="00CF72B8"/>
    <w:rsid w:val="00CF7742"/>
    <w:rsid w:val="00D003C8"/>
    <w:rsid w:val="00D0339F"/>
    <w:rsid w:val="00D033E7"/>
    <w:rsid w:val="00D03DFB"/>
    <w:rsid w:val="00D062D0"/>
    <w:rsid w:val="00D0763F"/>
    <w:rsid w:val="00D108F5"/>
    <w:rsid w:val="00D10E1D"/>
    <w:rsid w:val="00D11D29"/>
    <w:rsid w:val="00D123EA"/>
    <w:rsid w:val="00D13B9A"/>
    <w:rsid w:val="00D1413E"/>
    <w:rsid w:val="00D2083F"/>
    <w:rsid w:val="00D218D5"/>
    <w:rsid w:val="00D22283"/>
    <w:rsid w:val="00D22930"/>
    <w:rsid w:val="00D23960"/>
    <w:rsid w:val="00D24241"/>
    <w:rsid w:val="00D242BD"/>
    <w:rsid w:val="00D25690"/>
    <w:rsid w:val="00D26E24"/>
    <w:rsid w:val="00D27369"/>
    <w:rsid w:val="00D30434"/>
    <w:rsid w:val="00D32B8E"/>
    <w:rsid w:val="00D35702"/>
    <w:rsid w:val="00D364BA"/>
    <w:rsid w:val="00D36A62"/>
    <w:rsid w:val="00D36E39"/>
    <w:rsid w:val="00D36EC7"/>
    <w:rsid w:val="00D376FA"/>
    <w:rsid w:val="00D41928"/>
    <w:rsid w:val="00D44533"/>
    <w:rsid w:val="00D47E21"/>
    <w:rsid w:val="00D523DB"/>
    <w:rsid w:val="00D524CD"/>
    <w:rsid w:val="00D525DC"/>
    <w:rsid w:val="00D52980"/>
    <w:rsid w:val="00D53230"/>
    <w:rsid w:val="00D5382F"/>
    <w:rsid w:val="00D5719C"/>
    <w:rsid w:val="00D6239F"/>
    <w:rsid w:val="00D63C28"/>
    <w:rsid w:val="00D6435A"/>
    <w:rsid w:val="00D71863"/>
    <w:rsid w:val="00D748A7"/>
    <w:rsid w:val="00D75A6A"/>
    <w:rsid w:val="00D76294"/>
    <w:rsid w:val="00D8051F"/>
    <w:rsid w:val="00D813E9"/>
    <w:rsid w:val="00D8377C"/>
    <w:rsid w:val="00D85587"/>
    <w:rsid w:val="00D85ACF"/>
    <w:rsid w:val="00D91CDC"/>
    <w:rsid w:val="00D927D6"/>
    <w:rsid w:val="00D92C35"/>
    <w:rsid w:val="00D94588"/>
    <w:rsid w:val="00D95009"/>
    <w:rsid w:val="00D96F8D"/>
    <w:rsid w:val="00DA1661"/>
    <w:rsid w:val="00DA2B9D"/>
    <w:rsid w:val="00DA3EDD"/>
    <w:rsid w:val="00DA482B"/>
    <w:rsid w:val="00DA6285"/>
    <w:rsid w:val="00DB00E3"/>
    <w:rsid w:val="00DB0AAE"/>
    <w:rsid w:val="00DB2D41"/>
    <w:rsid w:val="00DB2FB3"/>
    <w:rsid w:val="00DB3879"/>
    <w:rsid w:val="00DB4D88"/>
    <w:rsid w:val="00DB668B"/>
    <w:rsid w:val="00DB6E7B"/>
    <w:rsid w:val="00DB7D24"/>
    <w:rsid w:val="00DC02B1"/>
    <w:rsid w:val="00DC4F55"/>
    <w:rsid w:val="00DC5F19"/>
    <w:rsid w:val="00DC611F"/>
    <w:rsid w:val="00DC7C9C"/>
    <w:rsid w:val="00DD0FC8"/>
    <w:rsid w:val="00DD4C20"/>
    <w:rsid w:val="00DE14A3"/>
    <w:rsid w:val="00DE1BD2"/>
    <w:rsid w:val="00DE3B46"/>
    <w:rsid w:val="00DE607F"/>
    <w:rsid w:val="00DF00D7"/>
    <w:rsid w:val="00DF18CF"/>
    <w:rsid w:val="00DF1A9A"/>
    <w:rsid w:val="00DF27C2"/>
    <w:rsid w:val="00DF53E5"/>
    <w:rsid w:val="00DF54A3"/>
    <w:rsid w:val="00DF6523"/>
    <w:rsid w:val="00E01566"/>
    <w:rsid w:val="00E01AA8"/>
    <w:rsid w:val="00E03DF3"/>
    <w:rsid w:val="00E0440D"/>
    <w:rsid w:val="00E04B54"/>
    <w:rsid w:val="00E05FD7"/>
    <w:rsid w:val="00E07BC7"/>
    <w:rsid w:val="00E124F6"/>
    <w:rsid w:val="00E130FF"/>
    <w:rsid w:val="00E147EF"/>
    <w:rsid w:val="00E14BA4"/>
    <w:rsid w:val="00E1500D"/>
    <w:rsid w:val="00E1798D"/>
    <w:rsid w:val="00E2158D"/>
    <w:rsid w:val="00E2517A"/>
    <w:rsid w:val="00E30437"/>
    <w:rsid w:val="00E30553"/>
    <w:rsid w:val="00E30A1F"/>
    <w:rsid w:val="00E333E8"/>
    <w:rsid w:val="00E349D1"/>
    <w:rsid w:val="00E34A2D"/>
    <w:rsid w:val="00E35EF1"/>
    <w:rsid w:val="00E42919"/>
    <w:rsid w:val="00E4292F"/>
    <w:rsid w:val="00E451C0"/>
    <w:rsid w:val="00E468FD"/>
    <w:rsid w:val="00E50392"/>
    <w:rsid w:val="00E53F24"/>
    <w:rsid w:val="00E560C0"/>
    <w:rsid w:val="00E56202"/>
    <w:rsid w:val="00E57A77"/>
    <w:rsid w:val="00E62E1D"/>
    <w:rsid w:val="00E636CC"/>
    <w:rsid w:val="00E67A55"/>
    <w:rsid w:val="00E70149"/>
    <w:rsid w:val="00E7194A"/>
    <w:rsid w:val="00E726C9"/>
    <w:rsid w:val="00E81215"/>
    <w:rsid w:val="00E84261"/>
    <w:rsid w:val="00E8452B"/>
    <w:rsid w:val="00E85842"/>
    <w:rsid w:val="00E86D52"/>
    <w:rsid w:val="00E91EA2"/>
    <w:rsid w:val="00E92E4F"/>
    <w:rsid w:val="00E937D2"/>
    <w:rsid w:val="00E93D52"/>
    <w:rsid w:val="00E95033"/>
    <w:rsid w:val="00E95154"/>
    <w:rsid w:val="00EA1C48"/>
    <w:rsid w:val="00EA29AE"/>
    <w:rsid w:val="00EA332A"/>
    <w:rsid w:val="00EA4079"/>
    <w:rsid w:val="00EA7AAA"/>
    <w:rsid w:val="00EB33B6"/>
    <w:rsid w:val="00EB38ED"/>
    <w:rsid w:val="00EB57CF"/>
    <w:rsid w:val="00EB7AD8"/>
    <w:rsid w:val="00EC136D"/>
    <w:rsid w:val="00EC4F18"/>
    <w:rsid w:val="00EC70F1"/>
    <w:rsid w:val="00EC71CC"/>
    <w:rsid w:val="00EC7318"/>
    <w:rsid w:val="00ED31DA"/>
    <w:rsid w:val="00ED4C59"/>
    <w:rsid w:val="00ED5C55"/>
    <w:rsid w:val="00EE00C3"/>
    <w:rsid w:val="00EE117C"/>
    <w:rsid w:val="00EE2808"/>
    <w:rsid w:val="00EE2A99"/>
    <w:rsid w:val="00EE2D15"/>
    <w:rsid w:val="00EE41F4"/>
    <w:rsid w:val="00EE4A03"/>
    <w:rsid w:val="00EE5F65"/>
    <w:rsid w:val="00EE73EA"/>
    <w:rsid w:val="00EE75C5"/>
    <w:rsid w:val="00EF0374"/>
    <w:rsid w:val="00EF03E3"/>
    <w:rsid w:val="00EF152F"/>
    <w:rsid w:val="00EF2152"/>
    <w:rsid w:val="00EF5783"/>
    <w:rsid w:val="00EF6029"/>
    <w:rsid w:val="00EF680E"/>
    <w:rsid w:val="00EF6AAE"/>
    <w:rsid w:val="00EF70F8"/>
    <w:rsid w:val="00F02200"/>
    <w:rsid w:val="00F03A88"/>
    <w:rsid w:val="00F041F1"/>
    <w:rsid w:val="00F0568B"/>
    <w:rsid w:val="00F11B6A"/>
    <w:rsid w:val="00F166F7"/>
    <w:rsid w:val="00F16751"/>
    <w:rsid w:val="00F2226C"/>
    <w:rsid w:val="00F23543"/>
    <w:rsid w:val="00F23B03"/>
    <w:rsid w:val="00F27116"/>
    <w:rsid w:val="00F27C4C"/>
    <w:rsid w:val="00F3218E"/>
    <w:rsid w:val="00F3240D"/>
    <w:rsid w:val="00F33A2C"/>
    <w:rsid w:val="00F34CD7"/>
    <w:rsid w:val="00F34ECE"/>
    <w:rsid w:val="00F35830"/>
    <w:rsid w:val="00F36418"/>
    <w:rsid w:val="00F40199"/>
    <w:rsid w:val="00F41640"/>
    <w:rsid w:val="00F42EB2"/>
    <w:rsid w:val="00F42F5E"/>
    <w:rsid w:val="00F436E7"/>
    <w:rsid w:val="00F441D7"/>
    <w:rsid w:val="00F46C9E"/>
    <w:rsid w:val="00F47DB8"/>
    <w:rsid w:val="00F506C9"/>
    <w:rsid w:val="00F51525"/>
    <w:rsid w:val="00F51927"/>
    <w:rsid w:val="00F51F28"/>
    <w:rsid w:val="00F55115"/>
    <w:rsid w:val="00F55C3C"/>
    <w:rsid w:val="00F572E9"/>
    <w:rsid w:val="00F60AC4"/>
    <w:rsid w:val="00F60F94"/>
    <w:rsid w:val="00F62833"/>
    <w:rsid w:val="00F63812"/>
    <w:rsid w:val="00F63F42"/>
    <w:rsid w:val="00F6426C"/>
    <w:rsid w:val="00F671E4"/>
    <w:rsid w:val="00F6735D"/>
    <w:rsid w:val="00F67E85"/>
    <w:rsid w:val="00F707E1"/>
    <w:rsid w:val="00F7091C"/>
    <w:rsid w:val="00F73874"/>
    <w:rsid w:val="00F75C9C"/>
    <w:rsid w:val="00F82767"/>
    <w:rsid w:val="00F82DC7"/>
    <w:rsid w:val="00F83C9D"/>
    <w:rsid w:val="00F84804"/>
    <w:rsid w:val="00F8582A"/>
    <w:rsid w:val="00F85CB6"/>
    <w:rsid w:val="00F86873"/>
    <w:rsid w:val="00F903E3"/>
    <w:rsid w:val="00F90EEE"/>
    <w:rsid w:val="00F92A2F"/>
    <w:rsid w:val="00F92F57"/>
    <w:rsid w:val="00F933B0"/>
    <w:rsid w:val="00F9437C"/>
    <w:rsid w:val="00F94FFF"/>
    <w:rsid w:val="00F97F6C"/>
    <w:rsid w:val="00FA1017"/>
    <w:rsid w:val="00FB0C41"/>
    <w:rsid w:val="00FB2285"/>
    <w:rsid w:val="00FB6045"/>
    <w:rsid w:val="00FB6276"/>
    <w:rsid w:val="00FB79C9"/>
    <w:rsid w:val="00FC0B71"/>
    <w:rsid w:val="00FC24D8"/>
    <w:rsid w:val="00FC327A"/>
    <w:rsid w:val="00FD1CB3"/>
    <w:rsid w:val="00FD238D"/>
    <w:rsid w:val="00FD29D1"/>
    <w:rsid w:val="00FD4198"/>
    <w:rsid w:val="00FD430B"/>
    <w:rsid w:val="00FD5150"/>
    <w:rsid w:val="00FD7DCD"/>
    <w:rsid w:val="00FE2D61"/>
    <w:rsid w:val="00FE3C9D"/>
    <w:rsid w:val="00FE496B"/>
    <w:rsid w:val="00FE52EF"/>
    <w:rsid w:val="00FE6254"/>
    <w:rsid w:val="00FF029B"/>
    <w:rsid w:val="00FF1BDE"/>
    <w:rsid w:val="00FF275D"/>
    <w:rsid w:val="00FF275F"/>
    <w:rsid w:val="00FF2EEF"/>
    <w:rsid w:val="00FF4EF1"/>
    <w:rsid w:val="00FF5358"/>
    <w:rsid w:val="0D924A8D"/>
    <w:rsid w:val="100B1C39"/>
    <w:rsid w:val="17852A9A"/>
    <w:rsid w:val="211B4A9E"/>
    <w:rsid w:val="22E11D52"/>
    <w:rsid w:val="2B724B56"/>
    <w:rsid w:val="35331D4C"/>
    <w:rsid w:val="41C32EA8"/>
    <w:rsid w:val="454B1A6A"/>
    <w:rsid w:val="45F259A1"/>
    <w:rsid w:val="65D73B51"/>
    <w:rsid w:val="6D2363B0"/>
    <w:rsid w:val="79B44537"/>
    <w:rsid w:val="7A06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4A3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/>
    <w:lsdException w:name="annotation text" w:semiHidden="0"/>
    <w:lsdException w:name="header" w:semiHidden="0" w:uiPriority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Body Text" w:semiHidden="0"/>
    <w:lsdException w:name="Subtitle" w:locked="1" w:semiHidden="0" w:uiPriority="0" w:unhideWhenUsed="0" w:qFormat="1"/>
    <w:lsdException w:name="Hyperlink" w:semiHidden="0"/>
    <w:lsdException w:name="Strong" w:semiHidden="0" w:unhideWhenUsed="0" w:qFormat="1"/>
    <w:lsdException w:name="Emphasis" w:locked="1" w:semiHidden="0" w:uiPriority="0" w:unhideWhenUsed="0" w:qFormat="1"/>
    <w:lsdException w:name="Normal (Web)" w:semiHidden="0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F0F71"/>
    <w:pPr>
      <w:keepNext/>
      <w:keepLines/>
      <w:widowControl/>
      <w:suppressAutoHyphens w:val="0"/>
      <w:autoSpaceDN/>
      <w:spacing w:before="200"/>
      <w:textAlignment w:val="auto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="Cambria" w:eastAsia="SimSun" w:hAnsi="Cambria" w:cs="Cambria"/>
      <w:b/>
      <w:bCs/>
      <w:color w:val="4F81BD"/>
      <w:kern w:val="0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Pr>
      <w:rFonts w:ascii="Cambria" w:eastAsia="SimSun" w:hAnsi="Cambria" w:cs="Times New Roman"/>
      <w:b/>
      <w:color w:val="4F81BD"/>
      <w:kern w:val="0"/>
      <w:lang w:val="ru-RU" w:eastAsia="zh-CN"/>
    </w:rPr>
  </w:style>
  <w:style w:type="character" w:styleId="a3">
    <w:name w:val="FollowedHyperlink"/>
    <w:uiPriority w:val="99"/>
    <w:semiHidden/>
    <w:rPr>
      <w:rFonts w:cs="Times New Roman"/>
      <w:color w:val="800080"/>
      <w:u w:val="single"/>
    </w:rPr>
  </w:style>
  <w:style w:type="character" w:styleId="a4">
    <w:name w:val="footnote reference"/>
    <w:uiPriority w:val="99"/>
    <w:semiHidden/>
    <w:rPr>
      <w:rFonts w:cs="Times New Roman"/>
      <w:vertAlign w:val="superscript"/>
    </w:rPr>
  </w:style>
  <w:style w:type="character" w:styleId="a5">
    <w:name w:val="annotation reference"/>
    <w:uiPriority w:val="99"/>
    <w:semiHidden/>
    <w:rPr>
      <w:rFonts w:cs="Times New Roman"/>
      <w:sz w:val="16"/>
    </w:rPr>
  </w:style>
  <w:style w:type="character" w:styleId="a6">
    <w:name w:val="endnote reference"/>
    <w:uiPriority w:val="99"/>
    <w:semiHidden/>
    <w:rPr>
      <w:rFonts w:cs="Times New Roman"/>
      <w:vertAlign w:val="superscript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character" w:styleId="a8">
    <w:name w:val="Strong"/>
    <w:uiPriority w:val="99"/>
    <w:qFormat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imes New Roman"/>
      <w:color w:val="auto"/>
      <w:kern w:val="0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imes New Roman"/>
      <w:sz w:val="16"/>
    </w:rPr>
  </w:style>
  <w:style w:type="paragraph" w:styleId="ab">
    <w:name w:val="endnote text"/>
    <w:basedOn w:val="a"/>
    <w:link w:val="ac"/>
    <w:uiPriority w:val="99"/>
    <w:semiHidden/>
    <w:pPr>
      <w:widowControl/>
      <w:suppressAutoHyphens w:val="0"/>
      <w:autoSpaceDN/>
      <w:textAlignment w:val="auto"/>
    </w:pPr>
    <w:rPr>
      <w:rFonts w:ascii="Calibri" w:hAnsi="Calibri" w:cs="Times New Roman"/>
      <w:color w:val="auto"/>
      <w:kern w:val="0"/>
      <w:sz w:val="20"/>
      <w:szCs w:val="20"/>
      <w:lang w:val="ru-RU"/>
    </w:rPr>
  </w:style>
  <w:style w:type="character" w:customStyle="1" w:styleId="ac">
    <w:name w:val="Текст концевой сноски Знак"/>
    <w:link w:val="ab"/>
    <w:uiPriority w:val="99"/>
    <w:semiHidden/>
    <w:locked/>
    <w:rPr>
      <w:rFonts w:ascii="Calibri" w:hAnsi="Calibri" w:cs="Times New Roman"/>
      <w:lang w:eastAsia="en-US"/>
    </w:rPr>
  </w:style>
  <w:style w:type="paragraph" w:styleId="ad">
    <w:name w:val="annotation text"/>
    <w:basedOn w:val="a"/>
    <w:link w:val="ae"/>
    <w:uiPriority w:val="99"/>
    <w:pPr>
      <w:widowControl/>
      <w:suppressAutoHyphens w:val="0"/>
      <w:autoSpaceDN/>
      <w:spacing w:after="200"/>
      <w:textAlignment w:val="auto"/>
    </w:pPr>
    <w:rPr>
      <w:rFonts w:cs="Times New Roman"/>
      <w:color w:val="auto"/>
      <w:kern w:val="0"/>
      <w:sz w:val="20"/>
      <w:szCs w:val="20"/>
      <w:lang w:val="ru-RU" w:eastAsia="ru-RU"/>
    </w:rPr>
  </w:style>
  <w:style w:type="character" w:customStyle="1" w:styleId="ae">
    <w:name w:val="Текст примечания Знак"/>
    <w:link w:val="ad"/>
    <w:uiPriority w:val="99"/>
    <w:locked/>
    <w:rPr>
      <w:rFonts w:cs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rPr>
      <w:rFonts w:cs="Tahoma"/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Pr>
      <w:rFonts w:ascii="Calibri" w:hAnsi="Calibri" w:cs="Times New Roman"/>
      <w:b/>
      <w:color w:val="auto"/>
      <w:kern w:val="0"/>
      <w:sz w:val="20"/>
      <w:lang w:val="ru-RU" w:eastAsia="ru-RU"/>
    </w:rPr>
  </w:style>
  <w:style w:type="paragraph" w:styleId="af1">
    <w:name w:val="footnote text"/>
    <w:basedOn w:val="a"/>
    <w:link w:val="af2"/>
    <w:uiPriority w:val="99"/>
    <w:pPr>
      <w:widowControl/>
      <w:suppressAutoHyphens w:val="0"/>
      <w:autoSpaceDN/>
      <w:textAlignment w:val="auto"/>
    </w:pPr>
    <w:rPr>
      <w:rFonts w:ascii="Calibri" w:hAnsi="Calibri" w:cs="Times New Roman"/>
      <w:color w:val="auto"/>
      <w:kern w:val="0"/>
      <w:sz w:val="20"/>
      <w:szCs w:val="20"/>
      <w:lang w:val="ru-RU" w:eastAsia="ru-RU"/>
    </w:rPr>
  </w:style>
  <w:style w:type="character" w:customStyle="1" w:styleId="af2">
    <w:name w:val="Текст сноски Знак"/>
    <w:link w:val="af1"/>
    <w:uiPriority w:val="99"/>
    <w:locked/>
    <w:rPr>
      <w:rFonts w:ascii="Calibri" w:hAnsi="Calibri" w:cs="Times New Roman"/>
      <w:color w:val="auto"/>
      <w:kern w:val="0"/>
      <w:sz w:val="20"/>
      <w:lang w:val="ru-RU"/>
    </w:rPr>
  </w:style>
  <w:style w:type="paragraph" w:styleId="af3">
    <w:name w:val="header"/>
    <w:basedOn w:val="a"/>
    <w:link w:val="af4"/>
    <w:pPr>
      <w:widowControl/>
      <w:tabs>
        <w:tab w:val="center" w:pos="4536"/>
        <w:tab w:val="right" w:pos="9072"/>
      </w:tabs>
      <w:suppressAutoHyphens w:val="0"/>
      <w:overflowPunct w:val="0"/>
      <w:autoSpaceDE w:val="0"/>
      <w:adjustRightInd w:val="0"/>
      <w:textAlignment w:val="auto"/>
    </w:pPr>
    <w:rPr>
      <w:rFonts w:cs="Times New Roman"/>
      <w:color w:val="auto"/>
      <w:kern w:val="0"/>
      <w:sz w:val="28"/>
      <w:szCs w:val="28"/>
      <w:lang w:val="ru-RU" w:eastAsia="ru-RU"/>
    </w:rPr>
  </w:style>
  <w:style w:type="character" w:customStyle="1" w:styleId="af4">
    <w:name w:val="Верхний колонтитул Знак"/>
    <w:link w:val="af3"/>
    <w:uiPriority w:val="99"/>
    <w:locked/>
    <w:rPr>
      <w:rFonts w:eastAsia="Times New Roman" w:cs="Times New Roman"/>
      <w:color w:val="auto"/>
      <w:kern w:val="0"/>
      <w:sz w:val="28"/>
      <w:lang w:val="ru-RU" w:eastAsia="ru-RU"/>
    </w:rPr>
  </w:style>
  <w:style w:type="paragraph" w:styleId="af5">
    <w:name w:val="Body Text"/>
    <w:basedOn w:val="a"/>
    <w:link w:val="af6"/>
    <w:uiPriority w:val="99"/>
    <w:pPr>
      <w:widowControl/>
      <w:suppressAutoHyphens w:val="0"/>
      <w:autoSpaceDN/>
      <w:textAlignment w:val="auto"/>
    </w:pPr>
    <w:rPr>
      <w:rFonts w:cs="Times New Roman"/>
      <w:color w:val="auto"/>
      <w:kern w:val="0"/>
      <w:sz w:val="20"/>
      <w:szCs w:val="20"/>
      <w:lang w:val="ru-RU" w:eastAsia="ru-RU"/>
    </w:rPr>
  </w:style>
  <w:style w:type="character" w:customStyle="1" w:styleId="af6">
    <w:name w:val="Основной текст Знак"/>
    <w:link w:val="af5"/>
    <w:uiPriority w:val="99"/>
    <w:locked/>
    <w:rPr>
      <w:rFonts w:eastAsia="Times New Roman" w:cs="Times New Roman"/>
      <w:color w:val="auto"/>
      <w:kern w:val="0"/>
      <w:sz w:val="20"/>
      <w:lang w:val="ru-RU" w:eastAsia="ru-RU"/>
    </w:rPr>
  </w:style>
  <w:style w:type="paragraph" w:styleId="af7">
    <w:name w:val="footer"/>
    <w:basedOn w:val="a"/>
    <w:link w:val="af8"/>
    <w:uiPriority w:val="99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textAlignment w:val="auto"/>
    </w:pPr>
    <w:rPr>
      <w:rFonts w:ascii="Calibri" w:hAnsi="Calibri" w:cs="Times New Roman"/>
      <w:color w:val="auto"/>
      <w:kern w:val="0"/>
      <w:sz w:val="22"/>
      <w:szCs w:val="22"/>
      <w:lang w:val="ru-RU" w:eastAsia="ru-RU"/>
    </w:rPr>
  </w:style>
  <w:style w:type="character" w:customStyle="1" w:styleId="af8">
    <w:name w:val="Нижний колонтитул Знак"/>
    <w:link w:val="af7"/>
    <w:uiPriority w:val="99"/>
    <w:locked/>
    <w:rPr>
      <w:rFonts w:ascii="Calibri" w:hAnsi="Calibri" w:cs="Times New Roman"/>
      <w:color w:val="auto"/>
      <w:kern w:val="0"/>
      <w:sz w:val="22"/>
      <w:lang w:val="ru-RU" w:eastAsia="ru-RU"/>
    </w:rPr>
  </w:style>
  <w:style w:type="paragraph" w:styleId="af9">
    <w:name w:val="Normal (Web)"/>
    <w:basedOn w:val="a"/>
    <w:link w:val="afa"/>
    <w:uiPriority w:val="99"/>
    <w:pPr>
      <w:autoSpaceDN/>
      <w:spacing w:before="45"/>
      <w:textAlignment w:val="auto"/>
    </w:pPr>
    <w:rPr>
      <w:rFonts w:ascii="Arial" w:hAnsi="Arial" w:cs="Times New Roman"/>
      <w:color w:val="auto"/>
      <w:kern w:val="1"/>
      <w:sz w:val="20"/>
      <w:szCs w:val="20"/>
      <w:lang w:val="ru-RU" w:eastAsia="ru-RU"/>
    </w:rPr>
  </w:style>
  <w:style w:type="character" w:customStyle="1" w:styleId="afa">
    <w:name w:val="Обычный (веб) Знак"/>
    <w:link w:val="af9"/>
    <w:uiPriority w:val="99"/>
    <w:locked/>
    <w:rPr>
      <w:rFonts w:ascii="Arial" w:hAnsi="Arial"/>
      <w:color w:val="auto"/>
      <w:kern w:val="1"/>
      <w:lang w:val="ru-RU" w:eastAsia="ru-RU"/>
    </w:rPr>
  </w:style>
  <w:style w:type="table" w:styleId="afb">
    <w:name w:val="Table Grid"/>
    <w:basedOn w:val="a1"/>
    <w:uiPriority w:val="99"/>
    <w:pPr>
      <w:autoSpaceDN w:val="0"/>
    </w:pPr>
    <w:rPr>
      <w:rFonts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semiHidden/>
    <w:rPr>
      <w:rFonts w:ascii="Calibri" w:hAnsi="Calibri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">
    <w:name w:val="Текст1"/>
    <w:basedOn w:val="a"/>
    <w:uiPriority w:val="99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locked/>
    <w:rPr>
      <w:rFonts w:ascii="Arial" w:hAnsi="Arial"/>
      <w:lang w:val="ru-RU" w:eastAsia="ar-SA" w:bidi="ar-SA"/>
    </w:rPr>
  </w:style>
  <w:style w:type="paragraph" w:customStyle="1" w:styleId="ConsPlusNonformat">
    <w:name w:val="ConsPlusNonformat"/>
    <w:basedOn w:val="a"/>
    <w:next w:val="ConsPlusNormal"/>
    <w:uiPriority w:val="99"/>
    <w:pPr>
      <w:autoSpaceDN/>
      <w:textAlignment w:val="auto"/>
    </w:pPr>
    <w:rPr>
      <w:rFonts w:ascii="Courier New" w:hAnsi="Courier New" w:cs="Courier New"/>
      <w:kern w:val="1"/>
      <w:szCs w:val="20"/>
    </w:rPr>
  </w:style>
  <w:style w:type="paragraph" w:customStyle="1" w:styleId="21">
    <w:name w:val="Текст2"/>
    <w:basedOn w:val="a"/>
    <w:uiPriority w:val="99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character" w:customStyle="1" w:styleId="WW8Num2z0">
    <w:name w:val="WW8Num2z0"/>
    <w:uiPriority w:val="99"/>
    <w:rPr>
      <w:rFonts w:ascii="Symbol" w:hAnsi="Symbo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afc">
    <w:name w:val="А.Заголовок"/>
    <w:basedOn w:val="a"/>
    <w:uiPriority w:val="99"/>
    <w:pPr>
      <w:widowControl/>
      <w:suppressAutoHyphens w:val="0"/>
      <w:autoSpaceDN/>
      <w:spacing w:before="240" w:after="240"/>
      <w:ind w:right="4678"/>
      <w:jc w:val="both"/>
      <w:textAlignment w:val="auto"/>
    </w:pPr>
    <w:rPr>
      <w:rFonts w:cs="Times New Roman"/>
      <w:kern w:val="0"/>
      <w:sz w:val="28"/>
      <w:szCs w:val="28"/>
      <w:lang w:val="ru-RU" w:eastAsia="ru-RU"/>
    </w:rPr>
  </w:style>
  <w:style w:type="paragraph" w:styleId="afd">
    <w:name w:val="List Paragraph"/>
    <w:basedOn w:val="a"/>
    <w:uiPriority w:val="1"/>
    <w:qFormat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val="ru-RU"/>
    </w:rPr>
  </w:style>
  <w:style w:type="paragraph" w:styleId="afe">
    <w:name w:val="No Spacing"/>
    <w:uiPriority w:val="99"/>
    <w:qFormat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table" w:customStyle="1" w:styleId="6">
    <w:name w:val="Сетка таблицы6"/>
    <w:uiPriority w:val="9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uiPriority w:val="99"/>
  </w:style>
  <w:style w:type="character" w:customStyle="1" w:styleId="WW8Num1z7">
    <w:name w:val="WW8Num1z7"/>
    <w:uiPriority w:val="99"/>
  </w:style>
  <w:style w:type="paragraph" w:customStyle="1" w:styleId="pboth">
    <w:name w:val="pboth"/>
    <w:basedOn w:val="a"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val="ru-RU"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0">
    <w:name w:val="Сетка таблицы1"/>
    <w:uiPriority w:val="9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4">
    <w:name w:val="Стиль 464"/>
    <w:basedOn w:val="af1"/>
    <w:link w:val="4640"/>
    <w:uiPriority w:val="99"/>
    <w:rPr>
      <w:rFonts w:ascii="Times New Roman" w:hAnsi="Times New Roman"/>
      <w:lang w:eastAsia="en-US"/>
    </w:rPr>
  </w:style>
  <w:style w:type="character" w:customStyle="1" w:styleId="4640">
    <w:name w:val="Стиль 464 Знак"/>
    <w:link w:val="464"/>
    <w:uiPriority w:val="99"/>
    <w:locked/>
    <w:rPr>
      <w:rFonts w:eastAsia="Times New Roman"/>
      <w:lang w:eastAsia="en-US"/>
    </w:rPr>
  </w:style>
  <w:style w:type="table" w:customStyle="1" w:styleId="11">
    <w:name w:val="Сетка таблицы11"/>
    <w:uiPriority w:val="9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писок 31"/>
    <w:uiPriority w:val="99"/>
    <w:semiHidden/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rPr>
      <w:rFonts w:ascii="Times New Roman" w:hAnsi="Times New Roman"/>
      <w:sz w:val="28"/>
      <w:u w:val="none"/>
    </w:rPr>
  </w:style>
  <w:style w:type="paragraph" w:customStyle="1" w:styleId="211">
    <w:name w:val="Основной текст (2)1"/>
    <w:basedOn w:val="a"/>
    <w:pPr>
      <w:shd w:val="clear" w:color="auto" w:fill="FFFFFF"/>
      <w:autoSpaceDN/>
      <w:spacing w:before="300" w:line="322" w:lineRule="exact"/>
      <w:jc w:val="both"/>
      <w:textAlignment w:val="auto"/>
    </w:pPr>
    <w:rPr>
      <w:rFonts w:eastAsia="Arial Unicode MS" w:cs="Times New Roman"/>
      <w:color w:val="auto"/>
      <w:kern w:val="0"/>
      <w:sz w:val="28"/>
      <w:szCs w:val="28"/>
      <w:lang w:val="ru-RU" w:eastAsia="ar-SA"/>
    </w:rPr>
  </w:style>
  <w:style w:type="paragraph" w:customStyle="1" w:styleId="aff">
    <w:name w:val="拎珙恹_"/>
    <w:pPr>
      <w:widowControl w:val="0"/>
      <w:autoSpaceDN w:val="0"/>
      <w:adjustRightInd w:val="0"/>
      <w:textAlignment w:val="baseline"/>
    </w:pPr>
    <w:rPr>
      <w:rFonts w:eastAsia="SimSun"/>
      <w:color w:val="000000"/>
      <w:kern w:val="1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Pr>
      <w:rFonts w:cs="Times New Roman"/>
      <w:lang w:val="ru-RU"/>
    </w:rPr>
  </w:style>
  <w:style w:type="character" w:customStyle="1" w:styleId="fill">
    <w:name w:val="fill"/>
    <w:rsid w:val="000D1B60"/>
    <w:rPr>
      <w:b/>
      <w:bCs/>
      <w:i/>
      <w:iCs/>
      <w:color w:val="FF0000"/>
    </w:rPr>
  </w:style>
  <w:style w:type="character" w:customStyle="1" w:styleId="20">
    <w:name w:val="Заголовок 2 Знак"/>
    <w:link w:val="2"/>
    <w:uiPriority w:val="9"/>
    <w:rsid w:val="004F0F71"/>
    <w:rPr>
      <w:rFonts w:ascii="Cambria" w:hAnsi="Cambria"/>
      <w:b/>
      <w:bCs/>
      <w:color w:val="4F81BD"/>
      <w:sz w:val="26"/>
      <w:szCs w:val="26"/>
    </w:rPr>
  </w:style>
  <w:style w:type="paragraph" w:customStyle="1" w:styleId="Style6">
    <w:name w:val="Style6"/>
    <w:basedOn w:val="a"/>
    <w:uiPriority w:val="99"/>
    <w:qFormat/>
    <w:rsid w:val="0059600C"/>
    <w:pPr>
      <w:suppressAutoHyphens w:val="0"/>
      <w:autoSpaceDE w:val="0"/>
      <w:adjustRightInd w:val="0"/>
      <w:spacing w:line="322" w:lineRule="exact"/>
      <w:ind w:firstLine="744"/>
      <w:jc w:val="both"/>
      <w:textAlignment w:val="auto"/>
    </w:pPr>
    <w:rPr>
      <w:rFonts w:cs="Times New Roman"/>
      <w:color w:val="auto"/>
      <w:kern w:val="0"/>
      <w:lang w:val="ru-RU" w:eastAsia="ru-RU"/>
    </w:rPr>
  </w:style>
  <w:style w:type="paragraph" w:customStyle="1" w:styleId="Style5">
    <w:name w:val="Style5"/>
    <w:basedOn w:val="a"/>
    <w:uiPriority w:val="99"/>
    <w:qFormat/>
    <w:rsid w:val="0059600C"/>
    <w:pPr>
      <w:suppressAutoHyphens w:val="0"/>
      <w:autoSpaceDE w:val="0"/>
      <w:adjustRightInd w:val="0"/>
      <w:spacing w:line="322" w:lineRule="exact"/>
      <w:ind w:firstLine="725"/>
      <w:jc w:val="both"/>
      <w:textAlignment w:val="auto"/>
    </w:pPr>
    <w:rPr>
      <w:rFonts w:cs="Times New Roman"/>
      <w:color w:val="auto"/>
      <w:kern w:val="0"/>
      <w:lang w:val="ru-RU" w:eastAsia="ru-RU"/>
    </w:rPr>
  </w:style>
  <w:style w:type="character" w:customStyle="1" w:styleId="FontStyle96">
    <w:name w:val="Font Style96"/>
    <w:uiPriority w:val="99"/>
    <w:rsid w:val="0059600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/>
    <w:lsdException w:name="annotation text" w:semiHidden="0"/>
    <w:lsdException w:name="header" w:semiHidden="0" w:uiPriority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Body Text" w:semiHidden="0"/>
    <w:lsdException w:name="Subtitle" w:locked="1" w:semiHidden="0" w:uiPriority="0" w:unhideWhenUsed="0" w:qFormat="1"/>
    <w:lsdException w:name="Hyperlink" w:semiHidden="0"/>
    <w:lsdException w:name="Strong" w:semiHidden="0" w:unhideWhenUsed="0" w:qFormat="1"/>
    <w:lsdException w:name="Emphasis" w:locked="1" w:semiHidden="0" w:uiPriority="0" w:unhideWhenUsed="0" w:qFormat="1"/>
    <w:lsdException w:name="Normal (Web)" w:semiHidden="0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F0F71"/>
    <w:pPr>
      <w:keepNext/>
      <w:keepLines/>
      <w:widowControl/>
      <w:suppressAutoHyphens w:val="0"/>
      <w:autoSpaceDN/>
      <w:spacing w:before="200"/>
      <w:textAlignment w:val="auto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="Cambria" w:eastAsia="SimSun" w:hAnsi="Cambria" w:cs="Cambria"/>
      <w:b/>
      <w:bCs/>
      <w:color w:val="4F81BD"/>
      <w:kern w:val="0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Pr>
      <w:rFonts w:ascii="Cambria" w:eastAsia="SimSun" w:hAnsi="Cambria" w:cs="Times New Roman"/>
      <w:b/>
      <w:color w:val="4F81BD"/>
      <w:kern w:val="0"/>
      <w:lang w:val="ru-RU" w:eastAsia="zh-CN"/>
    </w:rPr>
  </w:style>
  <w:style w:type="character" w:styleId="a3">
    <w:name w:val="FollowedHyperlink"/>
    <w:uiPriority w:val="99"/>
    <w:semiHidden/>
    <w:rPr>
      <w:rFonts w:cs="Times New Roman"/>
      <w:color w:val="800080"/>
      <w:u w:val="single"/>
    </w:rPr>
  </w:style>
  <w:style w:type="character" w:styleId="a4">
    <w:name w:val="footnote reference"/>
    <w:uiPriority w:val="99"/>
    <w:semiHidden/>
    <w:rPr>
      <w:rFonts w:cs="Times New Roman"/>
      <w:vertAlign w:val="superscript"/>
    </w:rPr>
  </w:style>
  <w:style w:type="character" w:styleId="a5">
    <w:name w:val="annotation reference"/>
    <w:uiPriority w:val="99"/>
    <w:semiHidden/>
    <w:rPr>
      <w:rFonts w:cs="Times New Roman"/>
      <w:sz w:val="16"/>
    </w:rPr>
  </w:style>
  <w:style w:type="character" w:styleId="a6">
    <w:name w:val="endnote reference"/>
    <w:uiPriority w:val="99"/>
    <w:semiHidden/>
    <w:rPr>
      <w:rFonts w:cs="Times New Roman"/>
      <w:vertAlign w:val="superscript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character" w:styleId="a8">
    <w:name w:val="Strong"/>
    <w:uiPriority w:val="99"/>
    <w:qFormat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imes New Roman"/>
      <w:color w:val="auto"/>
      <w:kern w:val="0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imes New Roman"/>
      <w:sz w:val="16"/>
    </w:rPr>
  </w:style>
  <w:style w:type="paragraph" w:styleId="ab">
    <w:name w:val="endnote text"/>
    <w:basedOn w:val="a"/>
    <w:link w:val="ac"/>
    <w:uiPriority w:val="99"/>
    <w:semiHidden/>
    <w:pPr>
      <w:widowControl/>
      <w:suppressAutoHyphens w:val="0"/>
      <w:autoSpaceDN/>
      <w:textAlignment w:val="auto"/>
    </w:pPr>
    <w:rPr>
      <w:rFonts w:ascii="Calibri" w:hAnsi="Calibri" w:cs="Times New Roman"/>
      <w:color w:val="auto"/>
      <w:kern w:val="0"/>
      <w:sz w:val="20"/>
      <w:szCs w:val="20"/>
      <w:lang w:val="ru-RU"/>
    </w:rPr>
  </w:style>
  <w:style w:type="character" w:customStyle="1" w:styleId="ac">
    <w:name w:val="Текст концевой сноски Знак"/>
    <w:link w:val="ab"/>
    <w:uiPriority w:val="99"/>
    <w:semiHidden/>
    <w:locked/>
    <w:rPr>
      <w:rFonts w:ascii="Calibri" w:hAnsi="Calibri" w:cs="Times New Roman"/>
      <w:lang w:eastAsia="en-US"/>
    </w:rPr>
  </w:style>
  <w:style w:type="paragraph" w:styleId="ad">
    <w:name w:val="annotation text"/>
    <w:basedOn w:val="a"/>
    <w:link w:val="ae"/>
    <w:uiPriority w:val="99"/>
    <w:pPr>
      <w:widowControl/>
      <w:suppressAutoHyphens w:val="0"/>
      <w:autoSpaceDN/>
      <w:spacing w:after="200"/>
      <w:textAlignment w:val="auto"/>
    </w:pPr>
    <w:rPr>
      <w:rFonts w:cs="Times New Roman"/>
      <w:color w:val="auto"/>
      <w:kern w:val="0"/>
      <w:sz w:val="20"/>
      <w:szCs w:val="20"/>
      <w:lang w:val="ru-RU" w:eastAsia="ru-RU"/>
    </w:rPr>
  </w:style>
  <w:style w:type="character" w:customStyle="1" w:styleId="ae">
    <w:name w:val="Текст примечания Знак"/>
    <w:link w:val="ad"/>
    <w:uiPriority w:val="99"/>
    <w:locked/>
    <w:rPr>
      <w:rFonts w:cs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rPr>
      <w:rFonts w:cs="Tahoma"/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Pr>
      <w:rFonts w:ascii="Calibri" w:hAnsi="Calibri" w:cs="Times New Roman"/>
      <w:b/>
      <w:color w:val="auto"/>
      <w:kern w:val="0"/>
      <w:sz w:val="20"/>
      <w:lang w:val="ru-RU" w:eastAsia="ru-RU"/>
    </w:rPr>
  </w:style>
  <w:style w:type="paragraph" w:styleId="af1">
    <w:name w:val="footnote text"/>
    <w:basedOn w:val="a"/>
    <w:link w:val="af2"/>
    <w:uiPriority w:val="99"/>
    <w:pPr>
      <w:widowControl/>
      <w:suppressAutoHyphens w:val="0"/>
      <w:autoSpaceDN/>
      <w:textAlignment w:val="auto"/>
    </w:pPr>
    <w:rPr>
      <w:rFonts w:ascii="Calibri" w:hAnsi="Calibri" w:cs="Times New Roman"/>
      <w:color w:val="auto"/>
      <w:kern w:val="0"/>
      <w:sz w:val="20"/>
      <w:szCs w:val="20"/>
      <w:lang w:val="ru-RU" w:eastAsia="ru-RU"/>
    </w:rPr>
  </w:style>
  <w:style w:type="character" w:customStyle="1" w:styleId="af2">
    <w:name w:val="Текст сноски Знак"/>
    <w:link w:val="af1"/>
    <w:uiPriority w:val="99"/>
    <w:locked/>
    <w:rPr>
      <w:rFonts w:ascii="Calibri" w:hAnsi="Calibri" w:cs="Times New Roman"/>
      <w:color w:val="auto"/>
      <w:kern w:val="0"/>
      <w:sz w:val="20"/>
      <w:lang w:val="ru-RU"/>
    </w:rPr>
  </w:style>
  <w:style w:type="paragraph" w:styleId="af3">
    <w:name w:val="header"/>
    <w:basedOn w:val="a"/>
    <w:link w:val="af4"/>
    <w:pPr>
      <w:widowControl/>
      <w:tabs>
        <w:tab w:val="center" w:pos="4536"/>
        <w:tab w:val="right" w:pos="9072"/>
      </w:tabs>
      <w:suppressAutoHyphens w:val="0"/>
      <w:overflowPunct w:val="0"/>
      <w:autoSpaceDE w:val="0"/>
      <w:adjustRightInd w:val="0"/>
      <w:textAlignment w:val="auto"/>
    </w:pPr>
    <w:rPr>
      <w:rFonts w:cs="Times New Roman"/>
      <w:color w:val="auto"/>
      <w:kern w:val="0"/>
      <w:sz w:val="28"/>
      <w:szCs w:val="28"/>
      <w:lang w:val="ru-RU" w:eastAsia="ru-RU"/>
    </w:rPr>
  </w:style>
  <w:style w:type="character" w:customStyle="1" w:styleId="af4">
    <w:name w:val="Верхний колонтитул Знак"/>
    <w:link w:val="af3"/>
    <w:uiPriority w:val="99"/>
    <w:locked/>
    <w:rPr>
      <w:rFonts w:eastAsia="Times New Roman" w:cs="Times New Roman"/>
      <w:color w:val="auto"/>
      <w:kern w:val="0"/>
      <w:sz w:val="28"/>
      <w:lang w:val="ru-RU" w:eastAsia="ru-RU"/>
    </w:rPr>
  </w:style>
  <w:style w:type="paragraph" w:styleId="af5">
    <w:name w:val="Body Text"/>
    <w:basedOn w:val="a"/>
    <w:link w:val="af6"/>
    <w:uiPriority w:val="99"/>
    <w:pPr>
      <w:widowControl/>
      <w:suppressAutoHyphens w:val="0"/>
      <w:autoSpaceDN/>
      <w:textAlignment w:val="auto"/>
    </w:pPr>
    <w:rPr>
      <w:rFonts w:cs="Times New Roman"/>
      <w:color w:val="auto"/>
      <w:kern w:val="0"/>
      <w:sz w:val="20"/>
      <w:szCs w:val="20"/>
      <w:lang w:val="ru-RU" w:eastAsia="ru-RU"/>
    </w:rPr>
  </w:style>
  <w:style w:type="character" w:customStyle="1" w:styleId="af6">
    <w:name w:val="Основной текст Знак"/>
    <w:link w:val="af5"/>
    <w:uiPriority w:val="99"/>
    <w:locked/>
    <w:rPr>
      <w:rFonts w:eastAsia="Times New Roman" w:cs="Times New Roman"/>
      <w:color w:val="auto"/>
      <w:kern w:val="0"/>
      <w:sz w:val="20"/>
      <w:lang w:val="ru-RU" w:eastAsia="ru-RU"/>
    </w:rPr>
  </w:style>
  <w:style w:type="paragraph" w:styleId="af7">
    <w:name w:val="footer"/>
    <w:basedOn w:val="a"/>
    <w:link w:val="af8"/>
    <w:uiPriority w:val="99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textAlignment w:val="auto"/>
    </w:pPr>
    <w:rPr>
      <w:rFonts w:ascii="Calibri" w:hAnsi="Calibri" w:cs="Times New Roman"/>
      <w:color w:val="auto"/>
      <w:kern w:val="0"/>
      <w:sz w:val="22"/>
      <w:szCs w:val="22"/>
      <w:lang w:val="ru-RU" w:eastAsia="ru-RU"/>
    </w:rPr>
  </w:style>
  <w:style w:type="character" w:customStyle="1" w:styleId="af8">
    <w:name w:val="Нижний колонтитул Знак"/>
    <w:link w:val="af7"/>
    <w:uiPriority w:val="99"/>
    <w:locked/>
    <w:rPr>
      <w:rFonts w:ascii="Calibri" w:hAnsi="Calibri" w:cs="Times New Roman"/>
      <w:color w:val="auto"/>
      <w:kern w:val="0"/>
      <w:sz w:val="22"/>
      <w:lang w:val="ru-RU" w:eastAsia="ru-RU"/>
    </w:rPr>
  </w:style>
  <w:style w:type="paragraph" w:styleId="af9">
    <w:name w:val="Normal (Web)"/>
    <w:basedOn w:val="a"/>
    <w:link w:val="afa"/>
    <w:uiPriority w:val="99"/>
    <w:pPr>
      <w:autoSpaceDN/>
      <w:spacing w:before="45"/>
      <w:textAlignment w:val="auto"/>
    </w:pPr>
    <w:rPr>
      <w:rFonts w:ascii="Arial" w:hAnsi="Arial" w:cs="Times New Roman"/>
      <w:color w:val="auto"/>
      <w:kern w:val="1"/>
      <w:sz w:val="20"/>
      <w:szCs w:val="20"/>
      <w:lang w:val="ru-RU" w:eastAsia="ru-RU"/>
    </w:rPr>
  </w:style>
  <w:style w:type="character" w:customStyle="1" w:styleId="afa">
    <w:name w:val="Обычный (веб) Знак"/>
    <w:link w:val="af9"/>
    <w:uiPriority w:val="99"/>
    <w:locked/>
    <w:rPr>
      <w:rFonts w:ascii="Arial" w:hAnsi="Arial"/>
      <w:color w:val="auto"/>
      <w:kern w:val="1"/>
      <w:lang w:val="ru-RU" w:eastAsia="ru-RU"/>
    </w:rPr>
  </w:style>
  <w:style w:type="table" w:styleId="afb">
    <w:name w:val="Table Grid"/>
    <w:basedOn w:val="a1"/>
    <w:uiPriority w:val="99"/>
    <w:pPr>
      <w:autoSpaceDN w:val="0"/>
    </w:pPr>
    <w:rPr>
      <w:rFonts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semiHidden/>
    <w:rPr>
      <w:rFonts w:ascii="Calibri" w:hAnsi="Calibri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">
    <w:name w:val="Текст1"/>
    <w:basedOn w:val="a"/>
    <w:uiPriority w:val="99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locked/>
    <w:rPr>
      <w:rFonts w:ascii="Arial" w:hAnsi="Arial"/>
      <w:lang w:val="ru-RU" w:eastAsia="ar-SA" w:bidi="ar-SA"/>
    </w:rPr>
  </w:style>
  <w:style w:type="paragraph" w:customStyle="1" w:styleId="ConsPlusNonformat">
    <w:name w:val="ConsPlusNonformat"/>
    <w:basedOn w:val="a"/>
    <w:next w:val="ConsPlusNormal"/>
    <w:uiPriority w:val="99"/>
    <w:pPr>
      <w:autoSpaceDN/>
      <w:textAlignment w:val="auto"/>
    </w:pPr>
    <w:rPr>
      <w:rFonts w:ascii="Courier New" w:hAnsi="Courier New" w:cs="Courier New"/>
      <w:kern w:val="1"/>
      <w:szCs w:val="20"/>
    </w:rPr>
  </w:style>
  <w:style w:type="paragraph" w:customStyle="1" w:styleId="21">
    <w:name w:val="Текст2"/>
    <w:basedOn w:val="a"/>
    <w:uiPriority w:val="99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character" w:customStyle="1" w:styleId="WW8Num2z0">
    <w:name w:val="WW8Num2z0"/>
    <w:uiPriority w:val="99"/>
    <w:rPr>
      <w:rFonts w:ascii="Symbol" w:hAnsi="Symbo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afc">
    <w:name w:val="А.Заголовок"/>
    <w:basedOn w:val="a"/>
    <w:uiPriority w:val="99"/>
    <w:pPr>
      <w:widowControl/>
      <w:suppressAutoHyphens w:val="0"/>
      <w:autoSpaceDN/>
      <w:spacing w:before="240" w:after="240"/>
      <w:ind w:right="4678"/>
      <w:jc w:val="both"/>
      <w:textAlignment w:val="auto"/>
    </w:pPr>
    <w:rPr>
      <w:rFonts w:cs="Times New Roman"/>
      <w:kern w:val="0"/>
      <w:sz w:val="28"/>
      <w:szCs w:val="28"/>
      <w:lang w:val="ru-RU" w:eastAsia="ru-RU"/>
    </w:rPr>
  </w:style>
  <w:style w:type="paragraph" w:styleId="afd">
    <w:name w:val="List Paragraph"/>
    <w:basedOn w:val="a"/>
    <w:uiPriority w:val="1"/>
    <w:qFormat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val="ru-RU"/>
    </w:rPr>
  </w:style>
  <w:style w:type="paragraph" w:styleId="afe">
    <w:name w:val="No Spacing"/>
    <w:uiPriority w:val="99"/>
    <w:qFormat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table" w:customStyle="1" w:styleId="6">
    <w:name w:val="Сетка таблицы6"/>
    <w:uiPriority w:val="9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uiPriority w:val="99"/>
  </w:style>
  <w:style w:type="character" w:customStyle="1" w:styleId="WW8Num1z7">
    <w:name w:val="WW8Num1z7"/>
    <w:uiPriority w:val="99"/>
  </w:style>
  <w:style w:type="paragraph" w:customStyle="1" w:styleId="pboth">
    <w:name w:val="pboth"/>
    <w:basedOn w:val="a"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val="ru-RU"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0">
    <w:name w:val="Сетка таблицы1"/>
    <w:uiPriority w:val="9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4">
    <w:name w:val="Стиль 464"/>
    <w:basedOn w:val="af1"/>
    <w:link w:val="4640"/>
    <w:uiPriority w:val="99"/>
    <w:rPr>
      <w:rFonts w:ascii="Times New Roman" w:hAnsi="Times New Roman"/>
      <w:lang w:eastAsia="en-US"/>
    </w:rPr>
  </w:style>
  <w:style w:type="character" w:customStyle="1" w:styleId="4640">
    <w:name w:val="Стиль 464 Знак"/>
    <w:link w:val="464"/>
    <w:uiPriority w:val="99"/>
    <w:locked/>
    <w:rPr>
      <w:rFonts w:eastAsia="Times New Roman"/>
      <w:lang w:eastAsia="en-US"/>
    </w:rPr>
  </w:style>
  <w:style w:type="table" w:customStyle="1" w:styleId="11">
    <w:name w:val="Сетка таблицы11"/>
    <w:uiPriority w:val="9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писок 31"/>
    <w:uiPriority w:val="99"/>
    <w:semiHidden/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rPr>
      <w:rFonts w:ascii="Times New Roman" w:hAnsi="Times New Roman"/>
      <w:sz w:val="28"/>
      <w:u w:val="none"/>
    </w:rPr>
  </w:style>
  <w:style w:type="paragraph" w:customStyle="1" w:styleId="211">
    <w:name w:val="Основной текст (2)1"/>
    <w:basedOn w:val="a"/>
    <w:pPr>
      <w:shd w:val="clear" w:color="auto" w:fill="FFFFFF"/>
      <w:autoSpaceDN/>
      <w:spacing w:before="300" w:line="322" w:lineRule="exact"/>
      <w:jc w:val="both"/>
      <w:textAlignment w:val="auto"/>
    </w:pPr>
    <w:rPr>
      <w:rFonts w:eastAsia="Arial Unicode MS" w:cs="Times New Roman"/>
      <w:color w:val="auto"/>
      <w:kern w:val="0"/>
      <w:sz w:val="28"/>
      <w:szCs w:val="28"/>
      <w:lang w:val="ru-RU" w:eastAsia="ar-SA"/>
    </w:rPr>
  </w:style>
  <w:style w:type="paragraph" w:customStyle="1" w:styleId="aff">
    <w:name w:val="拎珙恹_"/>
    <w:pPr>
      <w:widowControl w:val="0"/>
      <w:autoSpaceDN w:val="0"/>
      <w:adjustRightInd w:val="0"/>
      <w:textAlignment w:val="baseline"/>
    </w:pPr>
    <w:rPr>
      <w:rFonts w:eastAsia="SimSun"/>
      <w:color w:val="000000"/>
      <w:kern w:val="1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Pr>
      <w:rFonts w:cs="Times New Roman"/>
      <w:lang w:val="ru-RU"/>
    </w:rPr>
  </w:style>
  <w:style w:type="character" w:customStyle="1" w:styleId="fill">
    <w:name w:val="fill"/>
    <w:rsid w:val="000D1B60"/>
    <w:rPr>
      <w:b/>
      <w:bCs/>
      <w:i/>
      <w:iCs/>
      <w:color w:val="FF0000"/>
    </w:rPr>
  </w:style>
  <w:style w:type="character" w:customStyle="1" w:styleId="20">
    <w:name w:val="Заголовок 2 Знак"/>
    <w:link w:val="2"/>
    <w:uiPriority w:val="9"/>
    <w:rsid w:val="004F0F71"/>
    <w:rPr>
      <w:rFonts w:ascii="Cambria" w:hAnsi="Cambria"/>
      <w:b/>
      <w:bCs/>
      <w:color w:val="4F81BD"/>
      <w:sz w:val="26"/>
      <w:szCs w:val="26"/>
    </w:rPr>
  </w:style>
  <w:style w:type="paragraph" w:customStyle="1" w:styleId="Style6">
    <w:name w:val="Style6"/>
    <w:basedOn w:val="a"/>
    <w:uiPriority w:val="99"/>
    <w:qFormat/>
    <w:rsid w:val="0059600C"/>
    <w:pPr>
      <w:suppressAutoHyphens w:val="0"/>
      <w:autoSpaceDE w:val="0"/>
      <w:adjustRightInd w:val="0"/>
      <w:spacing w:line="322" w:lineRule="exact"/>
      <w:ind w:firstLine="744"/>
      <w:jc w:val="both"/>
      <w:textAlignment w:val="auto"/>
    </w:pPr>
    <w:rPr>
      <w:rFonts w:cs="Times New Roman"/>
      <w:color w:val="auto"/>
      <w:kern w:val="0"/>
      <w:lang w:val="ru-RU" w:eastAsia="ru-RU"/>
    </w:rPr>
  </w:style>
  <w:style w:type="paragraph" w:customStyle="1" w:styleId="Style5">
    <w:name w:val="Style5"/>
    <w:basedOn w:val="a"/>
    <w:uiPriority w:val="99"/>
    <w:qFormat/>
    <w:rsid w:val="0059600C"/>
    <w:pPr>
      <w:suppressAutoHyphens w:val="0"/>
      <w:autoSpaceDE w:val="0"/>
      <w:adjustRightInd w:val="0"/>
      <w:spacing w:line="322" w:lineRule="exact"/>
      <w:ind w:firstLine="725"/>
      <w:jc w:val="both"/>
      <w:textAlignment w:val="auto"/>
    </w:pPr>
    <w:rPr>
      <w:rFonts w:cs="Times New Roman"/>
      <w:color w:val="auto"/>
      <w:kern w:val="0"/>
      <w:lang w:val="ru-RU" w:eastAsia="ru-RU"/>
    </w:rPr>
  </w:style>
  <w:style w:type="character" w:customStyle="1" w:styleId="FontStyle96">
    <w:name w:val="Font Style96"/>
    <w:uiPriority w:val="99"/>
    <w:rsid w:val="005960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orkuta.gosuslugi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019AB446A950977A1EC1A5A7BD8179431060F5BCB4C5D738B50F661EC594C1084582984712FF1A69BB0F06f0N6H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24B4F86D61CD4B763C2EDFEB6F185634A9EB19B23A37958517B9B1265D2F89B5D445F852F1D2EF62B6C9A3U3N5H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vorkuta.gosuslugi.ru/" TargetMode="External"/><Relationship Id="rId23" Type="http://schemas.microsoft.com/office/2011/relationships/commentsExtended" Target="commentsExtended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vorkuta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2B31-C195-409B-96DA-F19C6B2B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20</Pages>
  <Words>5529</Words>
  <Characters>45229</Characters>
  <Application>Microsoft Office Word</Application>
  <DocSecurity>0</DocSecurity>
  <Lines>376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городского округа «Воркута»</vt:lpstr>
    </vt:vector>
  </TitlesOfParts>
  <Company/>
  <LinksUpToDate>false</LinksUpToDate>
  <CharactersWithSpaces>50657</CharactersWithSpaces>
  <SharedDoc>false</SharedDoc>
  <HLinks>
    <vt:vector size="36" baseType="variant">
      <vt:variant>
        <vt:i4>6029393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4063356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https://login.consultant.ru/link/?req=doc&amp;base=LAW&amp;n=487790&amp;dst=100010</vt:lpwstr>
      </vt:variant>
      <vt:variant>
        <vt:lpwstr/>
      </vt:variant>
      <vt:variant>
        <vt:i4>327769</vt:i4>
      </vt:variant>
      <vt:variant>
        <vt:i4>9</vt:i4>
      </vt:variant>
      <vt:variant>
        <vt:i4>0</vt:i4>
      </vt:variant>
      <vt:variant>
        <vt:i4>5</vt:i4>
      </vt:variant>
      <vt:variant>
        <vt:lpwstr>https://vorkuta.gosuslugi.ru/</vt:lpwstr>
      </vt:variant>
      <vt:variant>
        <vt:lpwstr/>
      </vt:variant>
      <vt:variant>
        <vt:i4>2556003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consultantplus://offline/ref=7F019AB446A950977A1EC1A5A7BD8179431060F5BCB4C5D738B50F661EC594C1084582984712FF1A69BB0F06f0N6H</vt:lpwstr>
      </vt:variant>
      <vt:variant>
        <vt:lpwstr/>
      </vt:variant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consultantplus://offline/ref=2424B4F86D61CD4B763C2EDFEB6F185634A9EB19B23A37958517B9B1265D2F89B5D445F852F1D2EF62B6C9A3U3N5H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городского округа «Воркута»</dc:title>
  <dc:creator>Пользователь</dc:creator>
  <cp:lastModifiedBy>user</cp:lastModifiedBy>
  <cp:revision>4</cp:revision>
  <cp:lastPrinted>2025-04-02T13:06:00Z</cp:lastPrinted>
  <dcterms:created xsi:type="dcterms:W3CDTF">2025-05-14T15:01:00Z</dcterms:created>
  <dcterms:modified xsi:type="dcterms:W3CDTF">2025-05-30T09:02:00Z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1049-12.2.0.17119</vt:lpwstr>
  </property>
  <property fmtid="{D5CDD505-2E9C-101B-9397-08002B2CF9AE}" pid="7" name="ICV">
    <vt:lpwstr>D8CE9D49C66D4268B2EDF393318419B2_12</vt:lpwstr>
  </property>
</Properties>
</file>