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16"/>
        <w:tblW w:w="10205" w:type="dxa"/>
        <w:tblLayout w:type="fixed"/>
        <w:tblCellMar>
          <w:left w:w="70" w:type="dxa"/>
          <w:right w:w="70" w:type="dxa"/>
        </w:tblCellMar>
        <w:tblLook w:val="04A0" w:firstRow="1" w:lastRow="0" w:firstColumn="1" w:lastColumn="0" w:noHBand="0" w:noVBand="1"/>
      </w:tblPr>
      <w:tblGrid>
        <w:gridCol w:w="3969"/>
        <w:gridCol w:w="1900"/>
        <w:gridCol w:w="4336"/>
      </w:tblGrid>
      <w:tr w:rsidR="0039626E" w:rsidRPr="0039626E" w14:paraId="7A53D70B" w14:textId="77777777" w:rsidTr="0039626E">
        <w:trPr>
          <w:trHeight w:val="1081"/>
        </w:trPr>
        <w:tc>
          <w:tcPr>
            <w:tcW w:w="3969" w:type="dxa"/>
            <w:vAlign w:val="bottom"/>
            <w:hideMark/>
          </w:tcPr>
          <w:p w14:paraId="3D24DCE4"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s="Tahoma"/>
                <w:color w:val="000000"/>
                <w:kern w:val="3"/>
                <w:sz w:val="18"/>
                <w:szCs w:val="18"/>
              </w:rPr>
            </w:pPr>
            <w:r w:rsidRPr="0039626E">
              <w:rPr>
                <w:rFonts w:ascii="Times New Roman" w:eastAsia="Times New Roman" w:hAnsi="Times New Roman" w:cs="Tahoma"/>
                <w:b/>
                <w:bCs/>
                <w:color w:val="000000"/>
                <w:kern w:val="3"/>
                <w:sz w:val="18"/>
                <w:szCs w:val="18"/>
              </w:rPr>
              <w:t>Администрация муниципального образования городского округа «Воркута»</w:t>
            </w:r>
          </w:p>
        </w:tc>
        <w:tc>
          <w:tcPr>
            <w:tcW w:w="1900" w:type="dxa"/>
            <w:hideMark/>
          </w:tcPr>
          <w:p w14:paraId="4A3AFB02" w14:textId="77777777" w:rsidR="0039626E" w:rsidRPr="0039626E" w:rsidRDefault="0039626E" w:rsidP="0039626E">
            <w:pPr>
              <w:tabs>
                <w:tab w:val="left" w:pos="708"/>
                <w:tab w:val="center" w:pos="4536"/>
                <w:tab w:val="right" w:pos="9072"/>
              </w:tabs>
              <w:overflowPunct w:val="0"/>
              <w:autoSpaceDE w:val="0"/>
              <w:autoSpaceDN w:val="0"/>
              <w:adjustRightInd w:val="0"/>
              <w:spacing w:after="0" w:line="240" w:lineRule="auto"/>
              <w:ind w:left="356"/>
              <w:jc w:val="center"/>
              <w:rPr>
                <w:rFonts w:ascii="Times New Roman" w:eastAsia="Times New Roman" w:hAnsi="Times New Roman"/>
                <w:color w:val="000000"/>
                <w:sz w:val="27"/>
                <w:szCs w:val="27"/>
                <w:lang w:eastAsia="ru-RU"/>
              </w:rPr>
            </w:pPr>
            <w:r w:rsidRPr="0039626E">
              <w:rPr>
                <w:rFonts w:ascii="Times New Roman" w:eastAsia="Times New Roman" w:hAnsi="Times New Roman"/>
                <w:color w:val="000000"/>
                <w:sz w:val="18"/>
                <w:szCs w:val="18"/>
                <w:lang w:eastAsia="ru-RU"/>
              </w:rPr>
              <w:object w:dxaOrig="1679" w:dyaOrig="1679" w14:anchorId="3DC00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53.6pt" o:ole="" fillcolor="window">
                  <v:imagedata r:id="rId8" o:title=""/>
                </v:shape>
                <o:OLEObject Type="Embed" ProgID="Word.Picture.8" ShapeID="_x0000_i1025" DrawAspect="Content" ObjectID="_1791363075" r:id="rId9"/>
              </w:object>
            </w:r>
          </w:p>
        </w:tc>
        <w:tc>
          <w:tcPr>
            <w:tcW w:w="4336" w:type="dxa"/>
            <w:vAlign w:val="bottom"/>
            <w:hideMark/>
          </w:tcPr>
          <w:p w14:paraId="53BC4FF2" w14:textId="77777777" w:rsidR="0039626E" w:rsidRPr="0039626E" w:rsidRDefault="0039626E" w:rsidP="0039626E">
            <w:pPr>
              <w:widowControl w:val="0"/>
              <w:suppressAutoHyphens/>
              <w:autoSpaceDE w:val="0"/>
              <w:autoSpaceDN w:val="0"/>
              <w:adjustRightInd w:val="0"/>
              <w:spacing w:after="0" w:line="240" w:lineRule="auto"/>
              <w:jc w:val="right"/>
              <w:textAlignment w:val="baseline"/>
              <w:rPr>
                <w:rFonts w:ascii="Times New Roman" w:eastAsia="Times New Roman" w:hAnsi="Times New Roman" w:cs="Tahoma"/>
                <w:b/>
                <w:bCs/>
                <w:color w:val="000000"/>
                <w:kern w:val="3"/>
                <w:sz w:val="18"/>
                <w:szCs w:val="18"/>
              </w:rPr>
            </w:pPr>
            <w:r w:rsidRPr="0039626E">
              <w:rPr>
                <w:rFonts w:ascii="Times New Roman" w:eastAsia="Times New Roman" w:hAnsi="Times New Roman" w:cs="Tahoma"/>
                <w:b/>
                <w:bCs/>
                <w:color w:val="000000"/>
                <w:kern w:val="3"/>
                <w:sz w:val="18"/>
                <w:szCs w:val="18"/>
              </w:rPr>
              <w:t xml:space="preserve">«Воркута» кар кытшлöн муниципальнöй  </w:t>
            </w:r>
            <w:r w:rsidRPr="0039626E">
              <w:rPr>
                <w:rFonts w:ascii="Times New Roman" w:eastAsia="Times New Roman" w:hAnsi="Times New Roman" w:cs="Tahoma"/>
                <w:b/>
                <w:bCs/>
                <w:color w:val="000000"/>
                <w:kern w:val="3"/>
                <w:sz w:val="18"/>
                <w:szCs w:val="18"/>
              </w:rPr>
              <w:br/>
              <w:t xml:space="preserve">юкöнса администрация   </w:t>
            </w:r>
          </w:p>
        </w:tc>
      </w:tr>
      <w:tr w:rsidR="0039626E" w:rsidRPr="0039626E" w14:paraId="51B5C1FC" w14:textId="77777777" w:rsidTr="0039626E">
        <w:trPr>
          <w:trHeight w:val="363"/>
        </w:trPr>
        <w:tc>
          <w:tcPr>
            <w:tcW w:w="3969" w:type="dxa"/>
            <w:vAlign w:val="bottom"/>
          </w:tcPr>
          <w:p w14:paraId="7D6DC2EB"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s="Tahoma"/>
                <w:color w:val="000000"/>
                <w:kern w:val="3"/>
                <w:sz w:val="17"/>
                <w:szCs w:val="17"/>
              </w:rPr>
            </w:pPr>
          </w:p>
        </w:tc>
        <w:tc>
          <w:tcPr>
            <w:tcW w:w="1900" w:type="dxa"/>
          </w:tcPr>
          <w:p w14:paraId="76DBB05F" w14:textId="77777777" w:rsidR="0039626E" w:rsidRPr="0039626E" w:rsidRDefault="0039626E" w:rsidP="0039626E">
            <w:pPr>
              <w:tabs>
                <w:tab w:val="center" w:pos="4536"/>
                <w:tab w:val="right" w:pos="9072"/>
              </w:tabs>
              <w:overflowPunct w:val="0"/>
              <w:autoSpaceDE w:val="0"/>
              <w:autoSpaceDN w:val="0"/>
              <w:adjustRightInd w:val="0"/>
              <w:spacing w:after="0" w:line="240" w:lineRule="auto"/>
              <w:jc w:val="center"/>
              <w:rPr>
                <w:rFonts w:ascii="Times New Roman" w:eastAsia="Times New Roman" w:hAnsi="Times New Roman"/>
                <w:color w:val="000000"/>
                <w:sz w:val="18"/>
                <w:szCs w:val="18"/>
                <w:lang w:eastAsia="ru-RU"/>
              </w:rPr>
            </w:pPr>
          </w:p>
        </w:tc>
        <w:tc>
          <w:tcPr>
            <w:tcW w:w="4336" w:type="dxa"/>
            <w:vAlign w:val="bottom"/>
          </w:tcPr>
          <w:p w14:paraId="650A2837" w14:textId="77777777" w:rsidR="0039626E" w:rsidRPr="0039626E" w:rsidRDefault="0039626E" w:rsidP="0039626E">
            <w:pPr>
              <w:widowControl w:val="0"/>
              <w:suppressAutoHyphens/>
              <w:autoSpaceDE w:val="0"/>
              <w:autoSpaceDN w:val="0"/>
              <w:adjustRightInd w:val="0"/>
              <w:spacing w:after="0" w:line="240" w:lineRule="auto"/>
              <w:jc w:val="right"/>
              <w:textAlignment w:val="baseline"/>
              <w:rPr>
                <w:rFonts w:ascii="Times New Roman" w:eastAsia="Times New Roman" w:hAnsi="Times New Roman" w:cs="Tahoma"/>
                <w:b/>
                <w:bCs/>
                <w:color w:val="000000"/>
                <w:kern w:val="3"/>
                <w:sz w:val="17"/>
                <w:szCs w:val="17"/>
              </w:rPr>
            </w:pPr>
          </w:p>
        </w:tc>
      </w:tr>
      <w:tr w:rsidR="0039626E" w:rsidRPr="0039626E" w14:paraId="459A472A" w14:textId="77777777" w:rsidTr="0039626E">
        <w:trPr>
          <w:cantSplit/>
          <w:trHeight w:val="1023"/>
        </w:trPr>
        <w:tc>
          <w:tcPr>
            <w:tcW w:w="10205" w:type="dxa"/>
            <w:gridSpan w:val="3"/>
            <w:vAlign w:val="bottom"/>
            <w:hideMark/>
          </w:tcPr>
          <w:p w14:paraId="44DFD1FD" w14:textId="77777777" w:rsidR="0039626E" w:rsidRPr="0039626E" w:rsidRDefault="0039626E" w:rsidP="0039626E">
            <w:pPr>
              <w:widowControl w:val="0"/>
              <w:suppressAutoHyphens/>
              <w:autoSpaceDN w:val="0"/>
              <w:spacing w:after="0" w:line="240" w:lineRule="auto"/>
              <w:jc w:val="center"/>
              <w:textAlignment w:val="baseline"/>
              <w:rPr>
                <w:rFonts w:ascii="Times New Roman" w:eastAsia="Times New Roman" w:hAnsi="Times New Roman"/>
                <w:b/>
                <w:bCs/>
                <w:color w:val="000000"/>
                <w:spacing w:val="100"/>
                <w:kern w:val="3"/>
                <w:sz w:val="35"/>
                <w:szCs w:val="35"/>
                <w:lang w:val="en-US"/>
              </w:rPr>
            </w:pPr>
            <w:r w:rsidRPr="0039626E">
              <w:rPr>
                <w:rFonts w:ascii="Times New Roman" w:eastAsia="Times New Roman" w:hAnsi="Times New Roman" w:cs="Tahoma"/>
                <w:b/>
                <w:bCs/>
                <w:color w:val="000000"/>
                <w:spacing w:val="100"/>
                <w:kern w:val="3"/>
                <w:sz w:val="35"/>
                <w:szCs w:val="35"/>
                <w:lang w:val="en-US"/>
              </w:rPr>
              <w:t>ШУÖМ</w:t>
            </w:r>
          </w:p>
          <w:p w14:paraId="5987B0E6" w14:textId="77777777" w:rsidR="0039626E" w:rsidRPr="0039626E" w:rsidRDefault="0039626E" w:rsidP="0039626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17"/>
                <w:szCs w:val="17"/>
              </w:rPr>
            </w:pPr>
            <w:r w:rsidRPr="0039626E">
              <w:rPr>
                <w:rFonts w:ascii="Times New Roman" w:eastAsia="Times New Roman" w:hAnsi="Times New Roman" w:cs="Tahoma"/>
                <w:b/>
                <w:bCs/>
                <w:color w:val="000000"/>
                <w:spacing w:val="100"/>
                <w:kern w:val="3"/>
                <w:sz w:val="35"/>
                <w:szCs w:val="35"/>
                <w:lang w:val="en-US"/>
              </w:rPr>
              <w:t>ПОСТАНОВЛЕНИЕ</w:t>
            </w:r>
          </w:p>
        </w:tc>
      </w:tr>
    </w:tbl>
    <w:p w14:paraId="4AA8E768"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s="Tahoma"/>
          <w:color w:val="000000"/>
          <w:kern w:val="3"/>
          <w:sz w:val="23"/>
          <w:szCs w:val="23"/>
          <w:lang w:val="en-US"/>
        </w:rPr>
      </w:pPr>
    </w:p>
    <w:tbl>
      <w:tblPr>
        <w:tblW w:w="10206" w:type="dxa"/>
        <w:tblInd w:w="70" w:type="dxa"/>
        <w:tblLayout w:type="fixed"/>
        <w:tblCellMar>
          <w:left w:w="70" w:type="dxa"/>
          <w:right w:w="70" w:type="dxa"/>
        </w:tblCellMar>
        <w:tblLook w:val="04A0" w:firstRow="1" w:lastRow="0" w:firstColumn="1" w:lastColumn="0" w:noHBand="0" w:noVBand="1"/>
      </w:tblPr>
      <w:tblGrid>
        <w:gridCol w:w="284"/>
        <w:gridCol w:w="3402"/>
        <w:gridCol w:w="346"/>
        <w:gridCol w:w="18"/>
        <w:gridCol w:w="1811"/>
        <w:gridCol w:w="18"/>
        <w:gridCol w:w="4327"/>
      </w:tblGrid>
      <w:tr w:rsidR="0021239E" w:rsidRPr="0039626E" w14:paraId="7398CB4D" w14:textId="77777777" w:rsidTr="000565C8">
        <w:trPr>
          <w:cantSplit/>
        </w:trPr>
        <w:tc>
          <w:tcPr>
            <w:tcW w:w="4032" w:type="dxa"/>
            <w:gridSpan w:val="3"/>
            <w:hideMark/>
          </w:tcPr>
          <w:p w14:paraId="4CC24FC1" w14:textId="53A0A871" w:rsidR="0021239E" w:rsidRPr="00944619" w:rsidRDefault="00944619" w:rsidP="00944619">
            <w:pPr>
              <w:widowControl w:val="0"/>
              <w:suppressAutoHyphens/>
              <w:autoSpaceDN w:val="0"/>
              <w:spacing w:after="0" w:line="240" w:lineRule="auto"/>
              <w:textAlignment w:val="baseline"/>
              <w:rPr>
                <w:rFonts w:ascii="Times New Roman" w:eastAsia="Times New Roman" w:hAnsi="Times New Roman" w:cs="Tahoma"/>
                <w:color w:val="000000"/>
                <w:kern w:val="3"/>
                <w:sz w:val="24"/>
                <w:szCs w:val="20"/>
              </w:rPr>
            </w:pPr>
            <w:r w:rsidRPr="00944619">
              <w:rPr>
                <w:rFonts w:ascii="Times New Roman" w:eastAsia="Times New Roman" w:hAnsi="Times New Roman"/>
                <w:color w:val="000000"/>
                <w:sz w:val="24"/>
                <w:szCs w:val="20"/>
              </w:rPr>
              <w:t>15 марта</w:t>
            </w:r>
            <w:r w:rsidR="0021239E" w:rsidRPr="00944619">
              <w:rPr>
                <w:rFonts w:ascii="Times New Roman" w:eastAsia="Times New Roman" w:hAnsi="Times New Roman"/>
                <w:color w:val="000000"/>
                <w:sz w:val="24"/>
                <w:szCs w:val="20"/>
              </w:rPr>
              <w:t xml:space="preserve"> 20</w:t>
            </w:r>
            <w:r w:rsidR="00004265" w:rsidRPr="00944619">
              <w:rPr>
                <w:rFonts w:ascii="Times New Roman" w:eastAsia="Times New Roman" w:hAnsi="Times New Roman"/>
                <w:color w:val="000000"/>
                <w:sz w:val="24"/>
                <w:szCs w:val="20"/>
              </w:rPr>
              <w:t>2</w:t>
            </w:r>
            <w:r w:rsidR="00A84A3A" w:rsidRPr="00944619">
              <w:rPr>
                <w:rFonts w:ascii="Times New Roman" w:eastAsia="Times New Roman" w:hAnsi="Times New Roman"/>
                <w:color w:val="000000"/>
                <w:sz w:val="24"/>
                <w:szCs w:val="20"/>
              </w:rPr>
              <w:t>4</w:t>
            </w:r>
            <w:r w:rsidR="008D220E" w:rsidRPr="00944619">
              <w:rPr>
                <w:rFonts w:ascii="Times New Roman" w:eastAsia="Times New Roman" w:hAnsi="Times New Roman"/>
                <w:color w:val="000000"/>
                <w:sz w:val="24"/>
                <w:szCs w:val="20"/>
              </w:rPr>
              <w:t xml:space="preserve"> </w:t>
            </w:r>
            <w:r w:rsidR="0021239E" w:rsidRPr="00944619">
              <w:rPr>
                <w:rFonts w:ascii="Times New Roman" w:eastAsia="Times New Roman" w:hAnsi="Times New Roman"/>
                <w:color w:val="000000"/>
                <w:sz w:val="24"/>
                <w:szCs w:val="20"/>
              </w:rPr>
              <w:t>г.</w:t>
            </w:r>
          </w:p>
        </w:tc>
        <w:tc>
          <w:tcPr>
            <w:tcW w:w="1829" w:type="dxa"/>
            <w:gridSpan w:val="2"/>
          </w:tcPr>
          <w:p w14:paraId="557A8A2F" w14:textId="77777777" w:rsidR="0021239E" w:rsidRPr="00944619" w:rsidRDefault="0021239E" w:rsidP="00944619">
            <w:pPr>
              <w:widowControl w:val="0"/>
              <w:suppressAutoHyphens/>
              <w:autoSpaceDN w:val="0"/>
              <w:spacing w:after="0" w:line="240" w:lineRule="auto"/>
              <w:textAlignment w:val="baseline"/>
              <w:rPr>
                <w:rFonts w:ascii="Times New Roman" w:eastAsia="Times New Roman" w:hAnsi="Times New Roman" w:cs="Tahoma"/>
                <w:color w:val="000000"/>
                <w:kern w:val="3"/>
                <w:sz w:val="24"/>
                <w:szCs w:val="19"/>
              </w:rPr>
            </w:pPr>
          </w:p>
        </w:tc>
        <w:tc>
          <w:tcPr>
            <w:tcW w:w="4345" w:type="dxa"/>
            <w:gridSpan w:val="2"/>
            <w:hideMark/>
          </w:tcPr>
          <w:p w14:paraId="59141C91" w14:textId="470EEDE9" w:rsidR="0021239E" w:rsidRPr="00944619" w:rsidRDefault="0021239E" w:rsidP="006F03F3">
            <w:pPr>
              <w:widowControl w:val="0"/>
              <w:suppressAutoHyphens/>
              <w:autoSpaceDN w:val="0"/>
              <w:spacing w:after="0" w:line="240" w:lineRule="auto"/>
              <w:jc w:val="right"/>
              <w:textAlignment w:val="baseline"/>
              <w:rPr>
                <w:rFonts w:ascii="Times New Roman" w:eastAsia="Times New Roman" w:hAnsi="Times New Roman" w:cs="Tahoma"/>
                <w:color w:val="000000"/>
                <w:kern w:val="3"/>
                <w:sz w:val="24"/>
                <w:szCs w:val="19"/>
              </w:rPr>
            </w:pPr>
            <w:r w:rsidRPr="00944619">
              <w:rPr>
                <w:rFonts w:ascii="Times New Roman" w:eastAsia="Times New Roman" w:hAnsi="Times New Roman" w:cs="Tahoma"/>
                <w:color w:val="000000"/>
                <w:kern w:val="3"/>
                <w:sz w:val="24"/>
                <w:szCs w:val="20"/>
              </w:rPr>
              <w:t xml:space="preserve">                                             </w:t>
            </w:r>
            <w:r w:rsidR="00944619" w:rsidRPr="00944619">
              <w:rPr>
                <w:rFonts w:ascii="Times New Roman" w:eastAsia="Times New Roman" w:hAnsi="Times New Roman" w:cs="Tahoma"/>
                <w:color w:val="000000"/>
                <w:kern w:val="3"/>
                <w:sz w:val="24"/>
                <w:szCs w:val="20"/>
              </w:rPr>
              <w:t>№     308</w:t>
            </w:r>
          </w:p>
        </w:tc>
      </w:tr>
      <w:tr w:rsidR="0039626E" w:rsidRPr="0039626E" w14:paraId="3F048F61" w14:textId="77777777" w:rsidTr="000565C8">
        <w:trPr>
          <w:cantSplit/>
        </w:trPr>
        <w:tc>
          <w:tcPr>
            <w:tcW w:w="4032" w:type="dxa"/>
            <w:gridSpan w:val="3"/>
          </w:tcPr>
          <w:p w14:paraId="47BC4700" w14:textId="77777777" w:rsidR="0039626E" w:rsidRPr="0039626E" w:rsidRDefault="0039626E" w:rsidP="0039626E">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13"/>
                <w:szCs w:val="13"/>
              </w:rPr>
            </w:pPr>
          </w:p>
        </w:tc>
        <w:tc>
          <w:tcPr>
            <w:tcW w:w="1829" w:type="dxa"/>
            <w:gridSpan w:val="2"/>
          </w:tcPr>
          <w:p w14:paraId="1CFCB8EC" w14:textId="77777777" w:rsidR="0039626E" w:rsidRPr="0039626E" w:rsidRDefault="0039626E" w:rsidP="0039626E">
            <w:pPr>
              <w:widowControl w:val="0"/>
              <w:suppressAutoHyphens/>
              <w:autoSpaceDN w:val="0"/>
              <w:spacing w:after="0" w:line="240" w:lineRule="auto"/>
              <w:ind w:left="72"/>
              <w:textAlignment w:val="baseline"/>
              <w:rPr>
                <w:rFonts w:ascii="Times New Roman" w:eastAsia="Times New Roman" w:hAnsi="Times New Roman" w:cs="Tahoma"/>
                <w:color w:val="000000"/>
                <w:kern w:val="3"/>
                <w:sz w:val="23"/>
                <w:szCs w:val="23"/>
              </w:rPr>
            </w:pPr>
          </w:p>
        </w:tc>
        <w:tc>
          <w:tcPr>
            <w:tcW w:w="4345" w:type="dxa"/>
            <w:gridSpan w:val="2"/>
          </w:tcPr>
          <w:p w14:paraId="264EFB1F" w14:textId="77777777" w:rsidR="0039626E" w:rsidRPr="00944619" w:rsidRDefault="0039626E" w:rsidP="0039626E">
            <w:pPr>
              <w:widowControl w:val="0"/>
              <w:suppressAutoHyphens/>
              <w:autoSpaceDN w:val="0"/>
              <w:spacing w:after="0" w:line="240" w:lineRule="auto"/>
              <w:textAlignment w:val="baseline"/>
              <w:rPr>
                <w:rFonts w:ascii="Times New Roman" w:eastAsia="Times New Roman" w:hAnsi="Times New Roman" w:cs="Tahoma"/>
                <w:color w:val="000000"/>
                <w:kern w:val="3"/>
                <w:szCs w:val="19"/>
              </w:rPr>
            </w:pPr>
          </w:p>
        </w:tc>
      </w:tr>
      <w:tr w:rsidR="0039626E" w:rsidRPr="0039626E" w14:paraId="17D9FAA4" w14:textId="77777777" w:rsidTr="000565C8">
        <w:tc>
          <w:tcPr>
            <w:tcW w:w="4032" w:type="dxa"/>
            <w:gridSpan w:val="3"/>
            <w:hideMark/>
          </w:tcPr>
          <w:p w14:paraId="2CFD6224"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olor w:val="000000"/>
                <w:kern w:val="3"/>
                <w:sz w:val="24"/>
                <w:szCs w:val="24"/>
              </w:rPr>
            </w:pPr>
            <w:r w:rsidRPr="0039626E">
              <w:rPr>
                <w:rFonts w:ascii="Times New Roman" w:eastAsia="Times New Roman" w:hAnsi="Times New Roman"/>
                <w:color w:val="000000"/>
                <w:kern w:val="3"/>
                <w:sz w:val="18"/>
                <w:szCs w:val="18"/>
              </w:rPr>
              <w:t>г. Воркута, Республика Коми</w:t>
            </w:r>
          </w:p>
        </w:tc>
        <w:tc>
          <w:tcPr>
            <w:tcW w:w="1829" w:type="dxa"/>
            <w:gridSpan w:val="2"/>
          </w:tcPr>
          <w:p w14:paraId="0FAADA1F"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olor w:val="000000"/>
                <w:kern w:val="3"/>
                <w:sz w:val="24"/>
                <w:szCs w:val="24"/>
              </w:rPr>
            </w:pPr>
          </w:p>
        </w:tc>
        <w:tc>
          <w:tcPr>
            <w:tcW w:w="4345" w:type="dxa"/>
            <w:gridSpan w:val="2"/>
          </w:tcPr>
          <w:p w14:paraId="287E7EFA" w14:textId="77777777" w:rsidR="0039626E" w:rsidRPr="00944619" w:rsidRDefault="0039626E" w:rsidP="0039626E">
            <w:pPr>
              <w:widowControl w:val="0"/>
              <w:suppressAutoHyphens/>
              <w:autoSpaceDN w:val="0"/>
              <w:spacing w:after="0" w:line="240" w:lineRule="auto"/>
              <w:jc w:val="center"/>
              <w:textAlignment w:val="baseline"/>
              <w:rPr>
                <w:rFonts w:ascii="Times New Roman" w:eastAsia="Times New Roman" w:hAnsi="Times New Roman"/>
                <w:color w:val="000000"/>
                <w:kern w:val="3"/>
                <w:szCs w:val="24"/>
              </w:rPr>
            </w:pPr>
          </w:p>
        </w:tc>
      </w:tr>
      <w:tr w:rsidR="0039626E" w:rsidRPr="0039626E" w14:paraId="2B2429AB" w14:textId="77777777" w:rsidTr="000565C8">
        <w:tc>
          <w:tcPr>
            <w:tcW w:w="4032" w:type="dxa"/>
            <w:gridSpan w:val="3"/>
          </w:tcPr>
          <w:p w14:paraId="20711370"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olor w:val="000000"/>
                <w:kern w:val="3"/>
                <w:sz w:val="24"/>
                <w:szCs w:val="24"/>
              </w:rPr>
            </w:pPr>
          </w:p>
        </w:tc>
        <w:tc>
          <w:tcPr>
            <w:tcW w:w="1829" w:type="dxa"/>
            <w:gridSpan w:val="2"/>
          </w:tcPr>
          <w:p w14:paraId="2D036975" w14:textId="77777777" w:rsidR="0039626E" w:rsidRPr="0039626E" w:rsidRDefault="0039626E" w:rsidP="0039626E">
            <w:pPr>
              <w:widowControl w:val="0"/>
              <w:suppressAutoHyphens/>
              <w:autoSpaceDN w:val="0"/>
              <w:spacing w:after="0" w:line="240" w:lineRule="auto"/>
              <w:textAlignment w:val="baseline"/>
              <w:rPr>
                <w:rFonts w:ascii="Times New Roman" w:eastAsia="Times New Roman" w:hAnsi="Times New Roman"/>
                <w:color w:val="000000"/>
                <w:kern w:val="3"/>
                <w:sz w:val="24"/>
                <w:szCs w:val="24"/>
              </w:rPr>
            </w:pPr>
          </w:p>
        </w:tc>
        <w:tc>
          <w:tcPr>
            <w:tcW w:w="4345" w:type="dxa"/>
            <w:gridSpan w:val="2"/>
          </w:tcPr>
          <w:p w14:paraId="76F18910" w14:textId="77777777" w:rsidR="0039626E" w:rsidRPr="00944619" w:rsidRDefault="0039626E" w:rsidP="0039626E">
            <w:pPr>
              <w:widowControl w:val="0"/>
              <w:suppressAutoHyphens/>
              <w:autoSpaceDN w:val="0"/>
              <w:spacing w:after="0" w:line="240" w:lineRule="auto"/>
              <w:jc w:val="center"/>
              <w:textAlignment w:val="baseline"/>
              <w:rPr>
                <w:rFonts w:ascii="Times New Roman" w:eastAsia="Times New Roman" w:hAnsi="Times New Roman"/>
                <w:color w:val="000000"/>
                <w:kern w:val="3"/>
                <w:szCs w:val="24"/>
              </w:rPr>
            </w:pPr>
          </w:p>
        </w:tc>
      </w:tr>
      <w:tr w:rsidR="0039626E" w:rsidRPr="008D220E" w14:paraId="6F533BC3" w14:textId="77777777" w:rsidTr="000565C8">
        <w:trPr>
          <w:cantSplit/>
          <w:trHeight w:val="368"/>
        </w:trPr>
        <w:tc>
          <w:tcPr>
            <w:tcW w:w="284" w:type="dxa"/>
            <w:hideMark/>
          </w:tcPr>
          <w:p w14:paraId="255F4C88" w14:textId="77777777" w:rsidR="0039626E" w:rsidRPr="008D220E" w:rsidRDefault="0039626E" w:rsidP="0039626E">
            <w:pPr>
              <w:widowControl w:val="0"/>
              <w:suppressAutoHyphens/>
              <w:autoSpaceDN w:val="0"/>
              <w:spacing w:after="0" w:line="240" w:lineRule="auto"/>
              <w:textAlignment w:val="baseline"/>
              <w:rPr>
                <w:rFonts w:ascii="Times New Roman" w:eastAsia="Times New Roman" w:hAnsi="Times New Roman"/>
                <w:color w:val="000000"/>
                <w:spacing w:val="-6"/>
                <w:kern w:val="3"/>
                <w:sz w:val="24"/>
                <w:szCs w:val="24"/>
              </w:rPr>
            </w:pPr>
            <w:r w:rsidRPr="008D220E">
              <w:rPr>
                <w:rFonts w:ascii="Times New Roman" w:hAnsi="Times New Roman"/>
                <w:noProof/>
                <w:spacing w:val="-6"/>
                <w:sz w:val="24"/>
                <w:szCs w:val="24"/>
                <w:lang w:eastAsia="ru-RU"/>
              </w:rPr>
              <mc:AlternateContent>
                <mc:Choice Requires="wps">
                  <w:drawing>
                    <wp:anchor distT="0" distB="0" distL="114295" distR="114295" simplePos="0" relativeHeight="251659264" behindDoc="0" locked="0" layoutInCell="1" allowOverlap="1" wp14:anchorId="0AAFDDF1" wp14:editId="17E22AAA">
                      <wp:simplePos x="0" y="0"/>
                      <wp:positionH relativeFrom="column">
                        <wp:posOffset>-45086</wp:posOffset>
                      </wp:positionH>
                      <wp:positionV relativeFrom="page">
                        <wp:posOffset>2540</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CAF0" id="Прямая соединительная линия 5" o:spid="_x0000_s1026" style="position:absolute;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" strokeweight="1pt">
                      <w10:wrap anchory="page"/>
                    </v:line>
                  </w:pict>
                </mc:Fallback>
              </mc:AlternateContent>
            </w:r>
            <w:r w:rsidRPr="008D220E">
              <w:rPr>
                <w:rFonts w:ascii="Times New Roman" w:hAnsi="Times New Roman"/>
                <w:noProof/>
                <w:spacing w:val="-6"/>
                <w:sz w:val="24"/>
                <w:szCs w:val="24"/>
                <w:lang w:eastAsia="ru-RU"/>
              </w:rPr>
              <mc:AlternateContent>
                <mc:Choice Requires="wps">
                  <w:drawing>
                    <wp:anchor distT="4294967291" distB="4294967291" distL="114300" distR="114300" simplePos="0" relativeHeight="251660288" behindDoc="0" locked="0" layoutInCell="1" allowOverlap="1" wp14:anchorId="5A8B7381" wp14:editId="32DAFB19">
                      <wp:simplePos x="0" y="0"/>
                      <wp:positionH relativeFrom="column">
                        <wp:posOffset>-53975</wp:posOffset>
                      </wp:positionH>
                      <wp:positionV relativeFrom="page">
                        <wp:posOffset>6349</wp:posOffset>
                      </wp:positionV>
                      <wp:extent cx="228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B581" id="Прямая соединительная линия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4.25pt,.5pt" to="1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SISgIAAFgEAAAOAAAAZHJzL2Uyb0RvYy54bWysVN1u0zAUvkfiHazcd0lK6L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" strokeweight="1pt">
                      <w10:wrap anchory="page"/>
                    </v:line>
                  </w:pict>
                </mc:Fallback>
              </mc:AlternateContent>
            </w:r>
          </w:p>
        </w:tc>
        <w:tc>
          <w:tcPr>
            <w:tcW w:w="3402" w:type="dxa"/>
            <w:hideMark/>
          </w:tcPr>
          <w:p w14:paraId="5407B4DA" w14:textId="5D761ACA" w:rsidR="0039626E" w:rsidRPr="008D220E" w:rsidRDefault="0039626E" w:rsidP="003F099E">
            <w:pPr>
              <w:widowControl w:val="0"/>
              <w:suppressAutoHyphens/>
              <w:autoSpaceDN w:val="0"/>
              <w:spacing w:after="0" w:line="240" w:lineRule="auto"/>
              <w:textAlignment w:val="baseline"/>
              <w:rPr>
                <w:rFonts w:ascii="Times New Roman" w:eastAsia="Times New Roman" w:hAnsi="Times New Roman"/>
                <w:color w:val="000000"/>
                <w:spacing w:val="-6"/>
                <w:kern w:val="3"/>
                <w:sz w:val="24"/>
                <w:szCs w:val="24"/>
              </w:rPr>
            </w:pPr>
            <w:r w:rsidRPr="008D220E">
              <w:rPr>
                <w:rFonts w:ascii="Times New Roman" w:eastAsia="Times New Roman" w:hAnsi="Times New Roman"/>
                <w:color w:val="000000"/>
                <w:spacing w:val="-6"/>
                <w:kern w:val="3"/>
                <w:sz w:val="24"/>
                <w:szCs w:val="24"/>
              </w:rPr>
              <w:t xml:space="preserve"> Об утверждении административного регламента предоставления муниципальной услуги </w:t>
            </w:r>
            <w:r w:rsidR="00E14CA8"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w:t>
            </w:r>
            <w:r w:rsidR="00B96D9F" w:rsidRPr="008D220E">
              <w:rPr>
                <w:rFonts w:ascii="Times New Roman" w:eastAsia="Times New Roman" w:hAnsi="Times New Roman"/>
                <w:color w:val="000000"/>
                <w:spacing w:val="-6"/>
                <w:kern w:val="3"/>
                <w:sz w:val="24"/>
                <w:szCs w:val="24"/>
              </w:rPr>
              <w:t>й</w:t>
            </w:r>
            <w:r w:rsidR="00E14CA8" w:rsidRPr="008D220E">
              <w:rPr>
                <w:rFonts w:ascii="Times New Roman" w:eastAsia="Times New Roman" w:hAnsi="Times New Roman"/>
                <w:color w:val="000000"/>
                <w:spacing w:val="-6"/>
                <w:kern w:val="3"/>
                <w:sz w:val="24"/>
                <w:szCs w:val="24"/>
              </w:rPr>
              <w:t xml:space="preserve"> собст</w:t>
            </w:r>
            <w:r w:rsidR="003F099E">
              <w:rPr>
                <w:rFonts w:ascii="Times New Roman" w:eastAsia="Times New Roman" w:hAnsi="Times New Roman"/>
                <w:color w:val="000000"/>
                <w:spacing w:val="-6"/>
                <w:kern w:val="3"/>
                <w:sz w:val="24"/>
                <w:szCs w:val="24"/>
              </w:rPr>
              <w:t>венности»</w:t>
            </w:r>
          </w:p>
        </w:tc>
        <w:tc>
          <w:tcPr>
            <w:tcW w:w="364" w:type="dxa"/>
            <w:gridSpan w:val="2"/>
            <w:hideMark/>
          </w:tcPr>
          <w:p w14:paraId="46B1F8EB" w14:textId="77777777" w:rsidR="0039626E" w:rsidRPr="008D220E" w:rsidRDefault="0039626E" w:rsidP="0039626E">
            <w:pPr>
              <w:widowControl w:val="0"/>
              <w:suppressAutoHyphens/>
              <w:autoSpaceDN w:val="0"/>
              <w:spacing w:after="0" w:line="240" w:lineRule="auto"/>
              <w:textAlignment w:val="baseline"/>
              <w:rPr>
                <w:rFonts w:ascii="Times New Roman" w:eastAsia="Times New Roman" w:hAnsi="Times New Roman"/>
                <w:color w:val="000000"/>
                <w:spacing w:val="-6"/>
                <w:kern w:val="3"/>
                <w:sz w:val="24"/>
                <w:szCs w:val="24"/>
              </w:rPr>
            </w:pPr>
            <w:r w:rsidRPr="008D220E">
              <w:rPr>
                <w:rFonts w:ascii="Times New Roman" w:hAnsi="Times New Roman"/>
                <w:noProof/>
                <w:spacing w:val="-6"/>
                <w:sz w:val="24"/>
                <w:szCs w:val="24"/>
                <w:lang w:eastAsia="ru-RU"/>
              </w:rPr>
              <mc:AlternateContent>
                <mc:Choice Requires="wps">
                  <w:drawing>
                    <wp:anchor distT="4294967291" distB="4294967291" distL="114300" distR="114300" simplePos="0" relativeHeight="251662336" behindDoc="0" locked="0" layoutInCell="1" allowOverlap="1" wp14:anchorId="15DFC2C1" wp14:editId="443F2354">
                      <wp:simplePos x="0" y="0"/>
                      <wp:positionH relativeFrom="column">
                        <wp:posOffset>-21590</wp:posOffset>
                      </wp:positionH>
                      <wp:positionV relativeFrom="paragraph">
                        <wp:posOffset>6984</wp:posOffset>
                      </wp:positionV>
                      <wp:extent cx="200660" cy="0"/>
                      <wp:effectExtent l="0" t="0" r="2794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0E9CD" id="_x0000_t32" coordsize="21600,21600" o:spt="32" o:oned="t" path="m,l21600,21600e" filled="f">
                      <v:path arrowok="t" fillok="f" o:connecttype="none"/>
                      <o:lock v:ext="edit" shapetype="t"/>
                    </v:shapetype>
                    <v:shape id="Прямая со стрелкой 3" o:spid="_x0000_s1026" type="#_x0000_t32" style="position:absolute;margin-left:-1.7pt;margin-top:.55pt;width:15.8pt;height:0;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"/>
                  </w:pict>
                </mc:Fallback>
              </mc:AlternateContent>
            </w:r>
            <w:r w:rsidRPr="008D220E">
              <w:rPr>
                <w:rFonts w:ascii="Times New Roman" w:hAnsi="Times New Roman"/>
                <w:noProof/>
                <w:spacing w:val="-6"/>
                <w:sz w:val="24"/>
                <w:szCs w:val="24"/>
                <w:lang w:eastAsia="ru-RU"/>
              </w:rPr>
              <mc:AlternateContent>
                <mc:Choice Requires="wps">
                  <w:drawing>
                    <wp:anchor distT="0" distB="0" distL="114295" distR="114295" simplePos="0" relativeHeight="251661312" behindDoc="0" locked="0" layoutInCell="1" allowOverlap="1" wp14:anchorId="453B36B7" wp14:editId="0BAEE539">
                      <wp:simplePos x="0" y="0"/>
                      <wp:positionH relativeFrom="column">
                        <wp:posOffset>179069</wp:posOffset>
                      </wp:positionH>
                      <wp:positionV relativeFrom="page">
                        <wp:posOffset>6985</wp:posOffset>
                      </wp:positionV>
                      <wp:extent cx="0" cy="22860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07B5" id="Прямая соединительная линия 2" o:spid="_x0000_s1026" style="position:absolute;z-index:2516613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" strokeweight="1pt">
                      <w10:wrap anchory="page"/>
                    </v:line>
                  </w:pict>
                </mc:Fallback>
              </mc:AlternateContent>
            </w:r>
          </w:p>
        </w:tc>
        <w:tc>
          <w:tcPr>
            <w:tcW w:w="1829" w:type="dxa"/>
            <w:gridSpan w:val="2"/>
          </w:tcPr>
          <w:p w14:paraId="34A73486" w14:textId="77777777" w:rsidR="0039626E" w:rsidRPr="00944619" w:rsidRDefault="0039626E" w:rsidP="0039626E">
            <w:pPr>
              <w:widowControl w:val="0"/>
              <w:suppressAutoHyphens/>
              <w:autoSpaceDN w:val="0"/>
              <w:spacing w:after="0" w:line="240" w:lineRule="auto"/>
              <w:textAlignment w:val="baseline"/>
              <w:rPr>
                <w:rFonts w:ascii="Times New Roman" w:eastAsia="Times New Roman" w:hAnsi="Times New Roman"/>
                <w:color w:val="000000"/>
                <w:spacing w:val="-6"/>
                <w:kern w:val="3"/>
                <w:szCs w:val="24"/>
              </w:rPr>
            </w:pPr>
          </w:p>
        </w:tc>
        <w:tc>
          <w:tcPr>
            <w:tcW w:w="4327" w:type="dxa"/>
          </w:tcPr>
          <w:p w14:paraId="0D96DAC4" w14:textId="77777777" w:rsidR="0039626E" w:rsidRPr="00944619" w:rsidRDefault="0039626E" w:rsidP="0039626E">
            <w:pPr>
              <w:widowControl w:val="0"/>
              <w:suppressAutoHyphens/>
              <w:autoSpaceDN w:val="0"/>
              <w:spacing w:after="0" w:line="240" w:lineRule="auto"/>
              <w:textAlignment w:val="baseline"/>
              <w:rPr>
                <w:rFonts w:ascii="Times New Roman" w:eastAsia="Times New Roman" w:hAnsi="Times New Roman"/>
                <w:color w:val="000000"/>
                <w:spacing w:val="-6"/>
                <w:kern w:val="3"/>
                <w:szCs w:val="24"/>
              </w:rPr>
            </w:pPr>
          </w:p>
        </w:tc>
      </w:tr>
    </w:tbl>
    <w:p w14:paraId="4B691ABD" w14:textId="77777777" w:rsidR="0039626E" w:rsidRDefault="0039626E" w:rsidP="008D220E">
      <w:pPr>
        <w:spacing w:after="0" w:line="240" w:lineRule="auto"/>
        <w:ind w:right="-143"/>
        <w:jc w:val="both"/>
        <w:rPr>
          <w:rFonts w:ascii="Times New Roman" w:eastAsia="Times New Roman" w:hAnsi="Times New Roman"/>
          <w:spacing w:val="-6"/>
          <w:sz w:val="24"/>
          <w:szCs w:val="24"/>
          <w:lang w:eastAsia="ru-RU"/>
        </w:rPr>
      </w:pPr>
    </w:p>
    <w:p w14:paraId="47468C17" w14:textId="77777777" w:rsidR="008D220E" w:rsidRPr="008D220E" w:rsidRDefault="008D220E" w:rsidP="008D220E">
      <w:pPr>
        <w:spacing w:after="0" w:line="240" w:lineRule="auto"/>
        <w:ind w:right="-143"/>
        <w:jc w:val="both"/>
        <w:rPr>
          <w:rFonts w:ascii="Times New Roman" w:eastAsia="Times New Roman" w:hAnsi="Times New Roman"/>
          <w:spacing w:val="-6"/>
          <w:sz w:val="24"/>
          <w:szCs w:val="24"/>
          <w:lang w:eastAsia="ru-RU"/>
        </w:rPr>
      </w:pPr>
    </w:p>
    <w:p w14:paraId="1A33AFBC" w14:textId="07D3112C" w:rsidR="00406AFB" w:rsidRPr="008D220E" w:rsidRDefault="00406AFB" w:rsidP="00406AFB">
      <w:pPr>
        <w:widowControl w:val="0"/>
        <w:suppressAutoHyphens/>
        <w:autoSpaceDE w:val="0"/>
        <w:autoSpaceDN w:val="0"/>
        <w:adjustRightInd w:val="0"/>
        <w:spacing w:after="0" w:line="240" w:lineRule="auto"/>
        <w:ind w:right="-2" w:firstLine="709"/>
        <w:jc w:val="both"/>
        <w:rPr>
          <w:rFonts w:ascii="Times New Roman" w:eastAsia="Times New Roman" w:hAnsi="Times New Roman"/>
          <w:bCs/>
          <w:spacing w:val="-6"/>
          <w:sz w:val="24"/>
          <w:szCs w:val="24"/>
          <w:lang w:eastAsia="ru-RU"/>
        </w:rPr>
      </w:pPr>
      <w:r w:rsidRPr="008D220E">
        <w:rPr>
          <w:rFonts w:ascii="Times New Roman" w:eastAsia="Times New Roman" w:hAnsi="Times New Roman"/>
          <w:bCs/>
          <w:spacing w:val="-6"/>
          <w:sz w:val="24"/>
          <w:szCs w:val="24"/>
          <w:lang w:eastAsia="ru-RU"/>
        </w:rPr>
        <w:t xml:space="preserve">В соответствии с </w:t>
      </w:r>
      <w:r w:rsidR="008305F1" w:rsidRPr="008D220E">
        <w:rPr>
          <w:rFonts w:ascii="Times New Roman" w:eastAsia="Times New Roman" w:hAnsi="Times New Roman"/>
          <w:spacing w:val="-6"/>
          <w:sz w:val="24"/>
          <w:szCs w:val="24"/>
          <w:lang w:eastAsia="ru-RU"/>
        </w:rPr>
        <w:t>Главой V.7. Земельно</w:t>
      </w:r>
      <w:r w:rsidR="008D220E">
        <w:rPr>
          <w:rFonts w:ascii="Times New Roman" w:eastAsia="Times New Roman" w:hAnsi="Times New Roman"/>
          <w:spacing w:val="-6"/>
          <w:sz w:val="24"/>
          <w:szCs w:val="24"/>
          <w:lang w:eastAsia="ru-RU"/>
        </w:rPr>
        <w:t>го кодекса Российской Федерации</w:t>
      </w:r>
      <w:r w:rsidR="008305F1" w:rsidRPr="008D220E">
        <w:rPr>
          <w:rFonts w:ascii="Times New Roman" w:eastAsia="Times New Roman" w:hAnsi="Times New Roman"/>
          <w:spacing w:val="-6"/>
          <w:sz w:val="24"/>
          <w:szCs w:val="24"/>
          <w:lang w:eastAsia="ru-RU"/>
        </w:rPr>
        <w:t xml:space="preserve">, </w:t>
      </w:r>
      <w:r w:rsidRPr="008D220E">
        <w:rPr>
          <w:rFonts w:ascii="Times New Roman" w:eastAsia="Times New Roman" w:hAnsi="Times New Roman"/>
          <w:bCs/>
          <w:spacing w:val="-6"/>
          <w:sz w:val="24"/>
          <w:szCs w:val="24"/>
          <w:lang w:eastAsia="ru-RU"/>
        </w:rPr>
        <w:t>Федеральным законом от 27.07.2010 № 210-ФЗ «Об организации предоставления государс</w:t>
      </w:r>
      <w:r w:rsidR="008305F1" w:rsidRPr="008D220E">
        <w:rPr>
          <w:rFonts w:ascii="Times New Roman" w:eastAsia="Times New Roman" w:hAnsi="Times New Roman"/>
          <w:bCs/>
          <w:spacing w:val="-6"/>
          <w:sz w:val="24"/>
          <w:szCs w:val="24"/>
          <w:lang w:eastAsia="ru-RU"/>
        </w:rPr>
        <w:t xml:space="preserve">твенных и муниципальных услуг», </w:t>
      </w:r>
      <w:r w:rsidRPr="008D220E">
        <w:rPr>
          <w:rFonts w:ascii="Times New Roman" w:eastAsia="Times New Roman" w:hAnsi="Times New Roman"/>
          <w:bCs/>
          <w:spacing w:val="-6"/>
          <w:sz w:val="24"/>
          <w:szCs w:val="24"/>
          <w:lang w:eastAsia="ru-RU"/>
        </w:rPr>
        <w:t>постановлением администрации муниципального образования городского округа «Воркута» от 31.03.2022 №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предоставления муниципальных услуг», администрация муниципального образования городского округа «Воркута»</w:t>
      </w:r>
    </w:p>
    <w:p w14:paraId="4BE9886D" w14:textId="77777777" w:rsidR="0039626E" w:rsidRPr="008D220E" w:rsidRDefault="0039626E" w:rsidP="0039626E">
      <w:pPr>
        <w:widowControl w:val="0"/>
        <w:suppressAutoHyphens/>
        <w:autoSpaceDN w:val="0"/>
        <w:spacing w:after="0" w:line="240" w:lineRule="auto"/>
        <w:ind w:left="781" w:right="-143"/>
        <w:jc w:val="both"/>
        <w:textAlignment w:val="baseline"/>
        <w:rPr>
          <w:rFonts w:ascii="Times New Roman" w:eastAsia="Times New Roman" w:hAnsi="Times New Roman"/>
          <w:color w:val="000000"/>
          <w:spacing w:val="-6"/>
          <w:kern w:val="3"/>
          <w:sz w:val="24"/>
          <w:szCs w:val="24"/>
        </w:rPr>
      </w:pPr>
    </w:p>
    <w:p w14:paraId="5923A23A" w14:textId="77777777" w:rsidR="0039626E" w:rsidRPr="008D220E" w:rsidRDefault="0039626E" w:rsidP="0039626E">
      <w:pPr>
        <w:widowControl w:val="0"/>
        <w:suppressAutoHyphens/>
        <w:autoSpaceDN w:val="0"/>
        <w:spacing w:after="0" w:line="240" w:lineRule="auto"/>
        <w:ind w:right="-2"/>
        <w:jc w:val="both"/>
        <w:textAlignment w:val="baseline"/>
        <w:rPr>
          <w:rFonts w:ascii="Times New Roman" w:eastAsia="Times New Roman" w:hAnsi="Times New Roman"/>
          <w:color w:val="000000"/>
          <w:spacing w:val="-6"/>
          <w:kern w:val="3"/>
          <w:sz w:val="24"/>
          <w:szCs w:val="24"/>
        </w:rPr>
      </w:pPr>
      <w:r w:rsidRPr="008D220E">
        <w:rPr>
          <w:rFonts w:ascii="Times New Roman" w:eastAsia="Times New Roman" w:hAnsi="Times New Roman"/>
          <w:color w:val="000000"/>
          <w:spacing w:val="-6"/>
          <w:kern w:val="3"/>
          <w:sz w:val="24"/>
          <w:szCs w:val="24"/>
        </w:rPr>
        <w:t>П О С Т А Н О В Л Я Е Т:</w:t>
      </w:r>
    </w:p>
    <w:p w14:paraId="471362BC" w14:textId="77777777" w:rsidR="0039626E" w:rsidRPr="008D220E" w:rsidRDefault="0039626E" w:rsidP="00AC3AF0">
      <w:pPr>
        <w:widowControl w:val="0"/>
        <w:suppressAutoHyphens/>
        <w:autoSpaceDN w:val="0"/>
        <w:spacing w:after="0" w:line="240" w:lineRule="auto"/>
        <w:ind w:right="-2"/>
        <w:jc w:val="both"/>
        <w:textAlignment w:val="baseline"/>
        <w:rPr>
          <w:rFonts w:ascii="Times New Roman" w:eastAsia="Times New Roman" w:hAnsi="Times New Roman"/>
          <w:color w:val="000000"/>
          <w:spacing w:val="-6"/>
          <w:kern w:val="3"/>
          <w:sz w:val="24"/>
          <w:szCs w:val="24"/>
        </w:rPr>
      </w:pPr>
    </w:p>
    <w:p w14:paraId="4DBFB411" w14:textId="1FBDB6B3" w:rsidR="0039626E" w:rsidRPr="008D220E" w:rsidRDefault="00004265" w:rsidP="00AC3AF0">
      <w:pPr>
        <w:tabs>
          <w:tab w:val="left" w:pos="284"/>
        </w:tabs>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8D220E">
        <w:rPr>
          <w:rFonts w:ascii="Times New Roman" w:eastAsia="Times New Roman" w:hAnsi="Times New Roman"/>
          <w:spacing w:val="-6"/>
          <w:sz w:val="24"/>
          <w:szCs w:val="24"/>
          <w:lang w:eastAsia="ru-RU"/>
        </w:rPr>
        <w:t xml:space="preserve">1. </w:t>
      </w:r>
      <w:r w:rsidR="00A84A3A" w:rsidRPr="008D220E">
        <w:rPr>
          <w:rFonts w:ascii="Times New Roman" w:eastAsia="Times New Roman" w:hAnsi="Times New Roman"/>
          <w:spacing w:val="-6"/>
          <w:sz w:val="24"/>
          <w:szCs w:val="24"/>
          <w:lang w:eastAsia="ru-RU"/>
        </w:rPr>
        <w:t>Утвердить а</w:t>
      </w:r>
      <w:r w:rsidR="0039626E" w:rsidRPr="008D220E">
        <w:rPr>
          <w:rFonts w:ascii="Times New Roman" w:eastAsia="Times New Roman" w:hAnsi="Times New Roman"/>
          <w:spacing w:val="-6"/>
          <w:sz w:val="24"/>
          <w:szCs w:val="24"/>
          <w:lang w:eastAsia="ru-RU"/>
        </w:rPr>
        <w:t xml:space="preserve">дминистративный регламент предоставления муниципальной услуги </w:t>
      </w:r>
      <w:r w:rsidR="00E14CA8" w:rsidRPr="008D220E">
        <w:rPr>
          <w:rFonts w:ascii="Times New Roman" w:eastAsia="Times New Roman" w:hAnsi="Times New Roman"/>
          <w:spacing w:val="-6"/>
          <w:sz w:val="24"/>
          <w:szCs w:val="24"/>
          <w:lang w:eastAsia="ru-RU"/>
        </w:rPr>
        <w:t>«</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00E14CA8" w:rsidRPr="008D220E">
        <w:rPr>
          <w:rFonts w:ascii="Times New Roman" w:eastAsia="Times New Roman" w:hAnsi="Times New Roman"/>
          <w:spacing w:val="-6"/>
          <w:sz w:val="24"/>
          <w:szCs w:val="24"/>
          <w:lang w:eastAsia="ru-RU"/>
        </w:rPr>
        <w:t>»</w:t>
      </w:r>
      <w:r w:rsidR="0039626E" w:rsidRPr="008D220E">
        <w:rPr>
          <w:rFonts w:ascii="Times New Roman" w:eastAsia="Times New Roman" w:hAnsi="Times New Roman"/>
          <w:spacing w:val="-6"/>
          <w:sz w:val="24"/>
          <w:szCs w:val="24"/>
          <w:lang w:eastAsia="ru-RU"/>
        </w:rPr>
        <w:t xml:space="preserve"> согласно приложению к настоящему постановлению.</w:t>
      </w:r>
    </w:p>
    <w:p w14:paraId="4E6BCDFC" w14:textId="53547A97" w:rsidR="00406AFB" w:rsidRPr="008D220E" w:rsidRDefault="00406AFB" w:rsidP="00AC3AF0">
      <w:pPr>
        <w:tabs>
          <w:tab w:val="left" w:pos="284"/>
        </w:tabs>
        <w:autoSpaceDE w:val="0"/>
        <w:adjustRightInd w:val="0"/>
        <w:spacing w:after="0" w:line="240" w:lineRule="auto"/>
        <w:jc w:val="both"/>
        <w:rPr>
          <w:rFonts w:ascii="Times New Roman" w:eastAsia="Times New Roman" w:hAnsi="Times New Roman"/>
          <w:spacing w:val="-6"/>
          <w:sz w:val="24"/>
          <w:szCs w:val="24"/>
          <w:lang w:eastAsia="ru-RU"/>
        </w:rPr>
      </w:pPr>
      <w:r w:rsidRPr="008D220E">
        <w:rPr>
          <w:rFonts w:ascii="Times New Roman" w:eastAsia="Times New Roman" w:hAnsi="Times New Roman"/>
          <w:spacing w:val="-6"/>
          <w:sz w:val="24"/>
          <w:szCs w:val="24"/>
          <w:lang w:eastAsia="ru-RU"/>
        </w:rPr>
        <w:t>2.</w:t>
      </w:r>
      <w:r w:rsidRPr="008D220E">
        <w:rPr>
          <w:rFonts w:ascii="Times New Roman" w:eastAsia="Times New Roman" w:hAnsi="Times New Roman"/>
          <w:spacing w:val="-6"/>
          <w:sz w:val="24"/>
          <w:szCs w:val="24"/>
          <w:lang w:eastAsia="ru-RU"/>
        </w:rPr>
        <w:tab/>
        <w:t>Уполномочить управлени</w:t>
      </w:r>
      <w:r w:rsidR="00012172" w:rsidRPr="008D220E">
        <w:rPr>
          <w:rFonts w:ascii="Times New Roman" w:eastAsia="Times New Roman" w:hAnsi="Times New Roman"/>
          <w:spacing w:val="-6"/>
          <w:sz w:val="24"/>
          <w:szCs w:val="24"/>
          <w:lang w:eastAsia="ru-RU"/>
        </w:rPr>
        <w:t>е</w:t>
      </w:r>
      <w:r w:rsidRPr="008D220E">
        <w:rPr>
          <w:rFonts w:ascii="Times New Roman" w:eastAsia="Times New Roman" w:hAnsi="Times New Roman"/>
          <w:spacing w:val="-6"/>
          <w:sz w:val="24"/>
          <w:szCs w:val="24"/>
          <w:lang w:eastAsia="ru-RU"/>
        </w:rPr>
        <w:t xml:space="preserve"> градостроительства, архитектуры и земельных отношений администрации муниципального образования городского округа «Воркута» на предоставление муниципальной услуги в соответстви</w:t>
      </w:r>
      <w:r w:rsidR="00A84A3A" w:rsidRPr="008D220E">
        <w:rPr>
          <w:rFonts w:ascii="Times New Roman" w:eastAsia="Times New Roman" w:hAnsi="Times New Roman"/>
          <w:spacing w:val="-6"/>
          <w:sz w:val="24"/>
          <w:szCs w:val="24"/>
          <w:lang w:eastAsia="ru-RU"/>
        </w:rPr>
        <w:t>и с утвержденным а</w:t>
      </w:r>
      <w:r w:rsidRPr="008D220E">
        <w:rPr>
          <w:rFonts w:ascii="Times New Roman" w:eastAsia="Times New Roman" w:hAnsi="Times New Roman"/>
          <w:spacing w:val="-6"/>
          <w:sz w:val="24"/>
          <w:szCs w:val="24"/>
          <w:lang w:eastAsia="ru-RU"/>
        </w:rPr>
        <w:t xml:space="preserve">дминистративным </w:t>
      </w:r>
      <w:hyperlink r:id="rId10" w:history="1">
        <w:r w:rsidRPr="008D220E">
          <w:rPr>
            <w:rFonts w:ascii="Times New Roman" w:eastAsia="Times New Roman" w:hAnsi="Times New Roman"/>
            <w:spacing w:val="-6"/>
            <w:sz w:val="24"/>
            <w:szCs w:val="24"/>
            <w:lang w:eastAsia="ru-RU"/>
          </w:rPr>
          <w:t>регламентом</w:t>
        </w:r>
      </w:hyperlink>
      <w:r w:rsidRPr="008D220E">
        <w:rPr>
          <w:rFonts w:ascii="Times New Roman" w:eastAsia="Times New Roman" w:hAnsi="Times New Roman"/>
          <w:spacing w:val="-6"/>
          <w:sz w:val="24"/>
          <w:szCs w:val="24"/>
          <w:lang w:eastAsia="ru-RU"/>
        </w:rPr>
        <w:t>.</w:t>
      </w:r>
    </w:p>
    <w:p w14:paraId="5549BE96" w14:textId="50361D25" w:rsidR="0068118F" w:rsidRPr="00F168CD" w:rsidRDefault="00E14CA8" w:rsidP="0068118F">
      <w:pPr>
        <w:tabs>
          <w:tab w:val="left" w:pos="284"/>
        </w:tabs>
        <w:spacing w:after="0" w:line="240" w:lineRule="auto"/>
        <w:jc w:val="both"/>
        <w:rPr>
          <w:rFonts w:ascii="Times New Roman" w:eastAsia="Times New Roman" w:hAnsi="Times New Roman"/>
          <w:spacing w:val="-6"/>
          <w:sz w:val="24"/>
          <w:szCs w:val="24"/>
          <w:lang w:eastAsia="ar-SA"/>
        </w:rPr>
      </w:pPr>
      <w:r w:rsidRPr="008D220E">
        <w:rPr>
          <w:rFonts w:ascii="Times New Roman" w:eastAsia="Times New Roman" w:hAnsi="Times New Roman"/>
          <w:spacing w:val="-6"/>
          <w:sz w:val="24"/>
          <w:szCs w:val="24"/>
          <w:lang w:eastAsia="ru-RU"/>
        </w:rPr>
        <w:t>3</w:t>
      </w:r>
      <w:r w:rsidR="00406AFB" w:rsidRPr="008D220E">
        <w:rPr>
          <w:rFonts w:ascii="Times New Roman" w:eastAsia="Times New Roman" w:hAnsi="Times New Roman"/>
          <w:spacing w:val="-6"/>
          <w:sz w:val="24"/>
          <w:szCs w:val="24"/>
          <w:lang w:eastAsia="ru-RU"/>
        </w:rPr>
        <w:t>.</w:t>
      </w:r>
      <w:r w:rsidR="00406AFB" w:rsidRPr="008D220E">
        <w:rPr>
          <w:rFonts w:ascii="Times New Roman" w:eastAsia="Times New Roman" w:hAnsi="Times New Roman"/>
          <w:spacing w:val="-6"/>
          <w:sz w:val="24"/>
          <w:szCs w:val="24"/>
          <w:lang w:eastAsia="ru-RU"/>
        </w:rPr>
        <w:tab/>
      </w:r>
      <w:r w:rsidR="00406AFB" w:rsidRPr="008D220E">
        <w:rPr>
          <w:rFonts w:ascii="Times New Roman" w:eastAsia="Times New Roman" w:hAnsi="Times New Roman"/>
          <w:spacing w:val="-6"/>
          <w:sz w:val="24"/>
          <w:szCs w:val="24"/>
          <w:lang w:eastAsia="ar-SA"/>
        </w:rPr>
        <w:t>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w:t>
      </w:r>
      <w:r w:rsidR="00406AFB" w:rsidRPr="00F168CD">
        <w:rPr>
          <w:rFonts w:ascii="Times New Roman" w:eastAsia="Times New Roman" w:hAnsi="Times New Roman"/>
          <w:spacing w:val="-6"/>
          <w:sz w:val="24"/>
          <w:szCs w:val="24"/>
          <w:lang w:eastAsia="ar-SA"/>
        </w:rPr>
        <w:t>» (</w:t>
      </w:r>
      <w:hyperlink r:id="rId11" w:history="1">
        <w:r w:rsidR="0068118F" w:rsidRPr="006F03F3">
          <w:rPr>
            <w:rStyle w:val="a9"/>
            <w:rFonts w:ascii="Times New Roman" w:eastAsia="Times New Roman" w:hAnsi="Times New Roman"/>
            <w:color w:val="auto"/>
            <w:spacing w:val="-6"/>
            <w:sz w:val="24"/>
            <w:szCs w:val="24"/>
            <w:u w:val="none"/>
            <w:lang w:eastAsia="ar-SA"/>
          </w:rPr>
          <w:t>http</w:t>
        </w:r>
        <w:r w:rsidR="0068118F" w:rsidRPr="006F03F3">
          <w:rPr>
            <w:rStyle w:val="a9"/>
            <w:rFonts w:ascii="Times New Roman" w:eastAsia="Times New Roman" w:hAnsi="Times New Roman"/>
            <w:color w:val="auto"/>
            <w:spacing w:val="-6"/>
            <w:sz w:val="24"/>
            <w:szCs w:val="24"/>
            <w:u w:val="none"/>
            <w:lang w:val="en-US" w:eastAsia="ar-SA"/>
          </w:rPr>
          <w:t>s</w:t>
        </w:r>
        <w:r w:rsidR="0068118F" w:rsidRPr="006F03F3">
          <w:rPr>
            <w:rStyle w:val="a9"/>
            <w:rFonts w:ascii="Times New Roman" w:eastAsia="Times New Roman" w:hAnsi="Times New Roman"/>
            <w:color w:val="auto"/>
            <w:spacing w:val="-6"/>
            <w:sz w:val="24"/>
            <w:szCs w:val="24"/>
            <w:u w:val="none"/>
            <w:lang w:eastAsia="ar-SA"/>
          </w:rPr>
          <w:t>://</w:t>
        </w:r>
        <w:r w:rsidR="0068118F" w:rsidRPr="006F03F3">
          <w:rPr>
            <w:rStyle w:val="a9"/>
            <w:rFonts w:ascii="Times New Roman" w:eastAsia="Times New Roman" w:hAnsi="Times New Roman"/>
            <w:color w:val="auto"/>
            <w:spacing w:val="-6"/>
            <w:sz w:val="24"/>
            <w:szCs w:val="24"/>
            <w:u w:val="none"/>
            <w:lang w:val="en-US" w:eastAsia="ar-SA"/>
          </w:rPr>
          <w:t>vorkuta</w:t>
        </w:r>
        <w:r w:rsidR="0068118F" w:rsidRPr="006F03F3">
          <w:rPr>
            <w:rStyle w:val="a9"/>
            <w:rFonts w:ascii="Times New Roman" w:eastAsia="Times New Roman" w:hAnsi="Times New Roman"/>
            <w:color w:val="auto"/>
            <w:spacing w:val="-6"/>
            <w:sz w:val="24"/>
            <w:szCs w:val="24"/>
            <w:u w:val="none"/>
            <w:lang w:eastAsia="ar-SA"/>
          </w:rPr>
          <w:t>.</w:t>
        </w:r>
        <w:r w:rsidR="0068118F" w:rsidRPr="006F03F3">
          <w:rPr>
            <w:rStyle w:val="a9"/>
            <w:rFonts w:ascii="Times New Roman" w:eastAsia="Times New Roman" w:hAnsi="Times New Roman"/>
            <w:color w:val="auto"/>
            <w:spacing w:val="-6"/>
            <w:sz w:val="24"/>
            <w:szCs w:val="24"/>
            <w:u w:val="none"/>
            <w:lang w:val="en-US" w:eastAsia="ar-SA"/>
          </w:rPr>
          <w:t>gosuslugi</w:t>
        </w:r>
        <w:r w:rsidR="0068118F" w:rsidRPr="006F03F3">
          <w:rPr>
            <w:rStyle w:val="a9"/>
            <w:rFonts w:ascii="Times New Roman" w:eastAsia="Times New Roman" w:hAnsi="Times New Roman"/>
            <w:color w:val="auto"/>
            <w:spacing w:val="-6"/>
            <w:sz w:val="24"/>
            <w:szCs w:val="24"/>
            <w:u w:val="none"/>
            <w:lang w:eastAsia="ar-SA"/>
          </w:rPr>
          <w:t>.</w:t>
        </w:r>
        <w:r w:rsidR="0068118F" w:rsidRPr="006F03F3">
          <w:rPr>
            <w:rStyle w:val="a9"/>
            <w:rFonts w:ascii="Times New Roman" w:eastAsia="Times New Roman" w:hAnsi="Times New Roman"/>
            <w:color w:val="auto"/>
            <w:spacing w:val="-6"/>
            <w:sz w:val="24"/>
            <w:szCs w:val="24"/>
            <w:u w:val="none"/>
            <w:lang w:val="en-US" w:eastAsia="ar-SA"/>
          </w:rPr>
          <w:t>ru</w:t>
        </w:r>
      </w:hyperlink>
      <w:r w:rsidR="0068118F" w:rsidRPr="00F168CD">
        <w:rPr>
          <w:rFonts w:ascii="Times New Roman" w:eastAsia="Times New Roman" w:hAnsi="Times New Roman"/>
          <w:spacing w:val="-6"/>
          <w:sz w:val="24"/>
          <w:szCs w:val="24"/>
          <w:lang w:eastAsia="ar-SA"/>
        </w:rPr>
        <w:t>).</w:t>
      </w:r>
    </w:p>
    <w:p w14:paraId="46D9EB21" w14:textId="0C454C80" w:rsidR="00956C87" w:rsidRPr="0068118F" w:rsidRDefault="0068118F" w:rsidP="0068118F">
      <w:pPr>
        <w:tabs>
          <w:tab w:val="left" w:pos="284"/>
        </w:tabs>
        <w:spacing w:after="0" w:line="240" w:lineRule="auto"/>
        <w:jc w:val="both"/>
        <w:rPr>
          <w:rFonts w:ascii="Times New Roman" w:eastAsia="Times New Roman" w:hAnsi="Times New Roman"/>
          <w:spacing w:val="-6"/>
          <w:sz w:val="24"/>
          <w:szCs w:val="24"/>
          <w:lang w:eastAsia="ar-SA"/>
        </w:rPr>
      </w:pPr>
      <w:r>
        <w:rPr>
          <w:rFonts w:ascii="Times New Roman" w:eastAsia="Times New Roman" w:hAnsi="Times New Roman"/>
          <w:spacing w:val="-6"/>
          <w:sz w:val="24"/>
          <w:szCs w:val="24"/>
          <w:lang w:eastAsia="ar-SA"/>
        </w:rPr>
        <w:t xml:space="preserve">4. </w:t>
      </w:r>
      <w:r w:rsidR="0039626E" w:rsidRPr="008D220E">
        <w:rPr>
          <w:rFonts w:ascii="Times New Roman" w:eastAsia="Times New Roman" w:hAnsi="Times New Roman"/>
          <w:color w:val="000000"/>
          <w:spacing w:val="-6"/>
          <w:kern w:val="3"/>
          <w:sz w:val="24"/>
          <w:szCs w:val="24"/>
        </w:rPr>
        <w:t>Контроль за исполнением настоящего постановления возложить на начальника управления градостроительства, архитектуры и земельных отношений администрации муниципального образования городского округа «Воркута» А.В. Шикову.</w:t>
      </w:r>
    </w:p>
    <w:p w14:paraId="6B0AD375" w14:textId="0BE485E2" w:rsidR="00956C87" w:rsidRDefault="00956C87" w:rsidP="0039626E">
      <w:pPr>
        <w:spacing w:after="0" w:line="240" w:lineRule="auto"/>
        <w:rPr>
          <w:rFonts w:ascii="Times New Roman" w:eastAsia="Times New Roman" w:hAnsi="Times New Roman"/>
          <w:color w:val="000000"/>
          <w:spacing w:val="-6"/>
          <w:kern w:val="3"/>
          <w:sz w:val="24"/>
          <w:szCs w:val="24"/>
        </w:rPr>
      </w:pPr>
    </w:p>
    <w:p w14:paraId="1E95965B" w14:textId="77777777" w:rsidR="008D220E" w:rsidRDefault="008D220E" w:rsidP="0039626E">
      <w:pPr>
        <w:spacing w:after="0" w:line="240" w:lineRule="auto"/>
        <w:rPr>
          <w:rFonts w:ascii="Times New Roman" w:eastAsia="Times New Roman" w:hAnsi="Times New Roman"/>
          <w:color w:val="000000"/>
          <w:spacing w:val="-6"/>
          <w:kern w:val="3"/>
          <w:sz w:val="24"/>
          <w:szCs w:val="24"/>
        </w:rPr>
      </w:pPr>
    </w:p>
    <w:p w14:paraId="32032081" w14:textId="311E1B52" w:rsidR="0004037A" w:rsidRPr="008D220E" w:rsidRDefault="0051180B" w:rsidP="0039626E">
      <w:pPr>
        <w:spacing w:after="0" w:line="240" w:lineRule="auto"/>
        <w:rPr>
          <w:rFonts w:ascii="Times New Roman" w:eastAsia="Times New Roman" w:hAnsi="Times New Roman"/>
          <w:spacing w:val="-6"/>
          <w:sz w:val="24"/>
          <w:szCs w:val="24"/>
          <w:lang w:eastAsia="ru-RU"/>
        </w:rPr>
      </w:pPr>
      <w:r w:rsidRPr="008D220E">
        <w:rPr>
          <w:rFonts w:ascii="Times New Roman" w:eastAsia="Times New Roman" w:hAnsi="Times New Roman"/>
          <w:spacing w:val="-6"/>
          <w:sz w:val="24"/>
          <w:szCs w:val="24"/>
          <w:lang w:eastAsia="ru-RU"/>
        </w:rPr>
        <w:t>Врио</w:t>
      </w:r>
      <w:r w:rsidR="0039626E" w:rsidRPr="008D220E">
        <w:rPr>
          <w:rFonts w:ascii="Times New Roman" w:eastAsia="Times New Roman" w:hAnsi="Times New Roman"/>
          <w:spacing w:val="-6"/>
          <w:sz w:val="24"/>
          <w:szCs w:val="24"/>
          <w:lang w:eastAsia="ru-RU"/>
        </w:rPr>
        <w:t xml:space="preserve"> </w:t>
      </w:r>
      <w:r w:rsidR="00986C69" w:rsidRPr="008D220E">
        <w:rPr>
          <w:rFonts w:ascii="Times New Roman" w:eastAsia="Times New Roman" w:hAnsi="Times New Roman"/>
          <w:spacing w:val="-6"/>
          <w:sz w:val="24"/>
          <w:szCs w:val="24"/>
          <w:lang w:eastAsia="ru-RU"/>
        </w:rPr>
        <w:t xml:space="preserve">главы </w:t>
      </w:r>
      <w:r w:rsidR="0039626E" w:rsidRPr="008D220E">
        <w:rPr>
          <w:rFonts w:ascii="Times New Roman" w:eastAsia="Times New Roman" w:hAnsi="Times New Roman"/>
          <w:spacing w:val="-6"/>
          <w:sz w:val="24"/>
          <w:szCs w:val="24"/>
          <w:lang w:eastAsia="ru-RU"/>
        </w:rPr>
        <w:t>городского округа «Воркута» -</w:t>
      </w:r>
    </w:p>
    <w:p w14:paraId="74ED83F7" w14:textId="596926D2" w:rsidR="0039626E" w:rsidRPr="008D220E" w:rsidRDefault="0051180B" w:rsidP="0039626E">
      <w:pPr>
        <w:spacing w:after="0" w:line="240" w:lineRule="auto"/>
        <w:rPr>
          <w:rFonts w:ascii="Times New Roman" w:eastAsia="Times New Roman" w:hAnsi="Times New Roman"/>
          <w:spacing w:val="-6"/>
          <w:sz w:val="24"/>
          <w:szCs w:val="24"/>
          <w:lang w:eastAsia="ru-RU"/>
        </w:rPr>
      </w:pPr>
      <w:r w:rsidRPr="008D220E">
        <w:rPr>
          <w:rFonts w:ascii="Times New Roman" w:eastAsia="Times New Roman" w:hAnsi="Times New Roman"/>
          <w:spacing w:val="-6"/>
          <w:sz w:val="24"/>
          <w:szCs w:val="24"/>
          <w:lang w:eastAsia="ru-RU"/>
        </w:rPr>
        <w:t>руководителя</w:t>
      </w:r>
      <w:r w:rsidR="0039626E" w:rsidRPr="008D220E">
        <w:rPr>
          <w:rFonts w:ascii="Times New Roman" w:eastAsia="Times New Roman" w:hAnsi="Times New Roman"/>
          <w:spacing w:val="-6"/>
          <w:sz w:val="24"/>
          <w:szCs w:val="24"/>
          <w:lang w:eastAsia="ru-RU"/>
        </w:rPr>
        <w:t xml:space="preserve"> администрации</w:t>
      </w:r>
    </w:p>
    <w:p w14:paraId="7BB8A7BA" w14:textId="787936A7" w:rsidR="00A84A3A" w:rsidRPr="008D220E" w:rsidRDefault="0039626E" w:rsidP="00956C87">
      <w:pPr>
        <w:spacing w:after="0" w:line="240" w:lineRule="auto"/>
        <w:rPr>
          <w:rFonts w:ascii="Times New Roman" w:eastAsia="Times New Roman" w:hAnsi="Times New Roman"/>
          <w:spacing w:val="-6"/>
          <w:sz w:val="24"/>
          <w:szCs w:val="24"/>
          <w:lang w:eastAsia="ru-RU"/>
        </w:rPr>
      </w:pPr>
      <w:r w:rsidRPr="008D220E">
        <w:rPr>
          <w:rFonts w:ascii="Times New Roman" w:eastAsia="Times New Roman" w:hAnsi="Times New Roman"/>
          <w:spacing w:val="-6"/>
          <w:sz w:val="24"/>
          <w:szCs w:val="24"/>
          <w:lang w:eastAsia="ru-RU"/>
        </w:rPr>
        <w:t xml:space="preserve">городского округа «Воркута»                                                                        </w:t>
      </w:r>
      <w:r w:rsidR="00AC3AF0" w:rsidRPr="008D220E">
        <w:rPr>
          <w:rFonts w:ascii="Times New Roman" w:eastAsia="Times New Roman" w:hAnsi="Times New Roman"/>
          <w:spacing w:val="-6"/>
          <w:sz w:val="24"/>
          <w:szCs w:val="24"/>
          <w:lang w:eastAsia="ru-RU"/>
        </w:rPr>
        <w:t xml:space="preserve">                        </w:t>
      </w:r>
      <w:r w:rsidRPr="008D220E">
        <w:rPr>
          <w:rFonts w:ascii="Times New Roman" w:eastAsia="Times New Roman" w:hAnsi="Times New Roman"/>
          <w:spacing w:val="-6"/>
          <w:sz w:val="24"/>
          <w:szCs w:val="24"/>
          <w:lang w:eastAsia="ru-RU"/>
        </w:rPr>
        <w:t xml:space="preserve"> </w:t>
      </w:r>
      <w:r w:rsidR="008D220E">
        <w:rPr>
          <w:rFonts w:ascii="Times New Roman" w:eastAsia="Times New Roman" w:hAnsi="Times New Roman"/>
          <w:spacing w:val="-6"/>
          <w:sz w:val="24"/>
          <w:szCs w:val="24"/>
          <w:lang w:eastAsia="ru-RU"/>
        </w:rPr>
        <w:t xml:space="preserve">            </w:t>
      </w:r>
      <w:r w:rsidR="0051180B" w:rsidRPr="008D220E">
        <w:rPr>
          <w:rFonts w:ascii="Times New Roman" w:eastAsia="Times New Roman" w:hAnsi="Times New Roman"/>
          <w:spacing w:val="-6"/>
          <w:sz w:val="24"/>
          <w:szCs w:val="24"/>
          <w:lang w:eastAsia="ru-RU"/>
        </w:rPr>
        <w:t>А</w:t>
      </w:r>
      <w:r w:rsidRPr="008D220E">
        <w:rPr>
          <w:rFonts w:ascii="Times New Roman" w:eastAsia="Times New Roman" w:hAnsi="Times New Roman"/>
          <w:spacing w:val="-6"/>
          <w:sz w:val="24"/>
          <w:szCs w:val="24"/>
          <w:lang w:eastAsia="ru-RU"/>
        </w:rPr>
        <w:t xml:space="preserve">.А. </w:t>
      </w:r>
      <w:r w:rsidR="0051180B" w:rsidRPr="008D220E">
        <w:rPr>
          <w:rFonts w:ascii="Times New Roman" w:eastAsia="Times New Roman" w:hAnsi="Times New Roman"/>
          <w:spacing w:val="-6"/>
          <w:sz w:val="24"/>
          <w:szCs w:val="24"/>
          <w:lang w:eastAsia="ru-RU"/>
        </w:rPr>
        <w:t>Камкин</w:t>
      </w:r>
    </w:p>
    <w:p w14:paraId="6A01DA68" w14:textId="1BC1CC92" w:rsidR="00956C87" w:rsidRDefault="00956C87" w:rsidP="00944619">
      <w:pPr>
        <w:spacing w:after="160" w:line="259" w:lineRule="auto"/>
        <w:rPr>
          <w:rFonts w:ascii="Times New Roman" w:eastAsia="Times New Roman" w:hAnsi="Times New Roman"/>
          <w:bCs/>
          <w:sz w:val="24"/>
          <w:szCs w:val="24"/>
          <w:lang w:eastAsia="ar-SA"/>
        </w:rPr>
        <w:sectPr w:rsidR="00956C87" w:rsidSect="008D220E">
          <w:pgSz w:w="11906" w:h="16838"/>
          <w:pgMar w:top="397" w:right="567" w:bottom="1134" w:left="1134" w:header="709" w:footer="709" w:gutter="0"/>
          <w:cols w:space="708"/>
          <w:docGrid w:linePitch="360"/>
        </w:sectPr>
      </w:pPr>
    </w:p>
    <w:p w14:paraId="0E21BCFE" w14:textId="09E9D0F4" w:rsidR="00406AFB" w:rsidRPr="00406AFB" w:rsidRDefault="00406AFB" w:rsidP="00406AFB">
      <w:pPr>
        <w:autoSpaceDE w:val="0"/>
        <w:spacing w:after="0" w:line="240" w:lineRule="auto"/>
        <w:ind w:left="5954" w:hanging="142"/>
        <w:jc w:val="both"/>
        <w:rPr>
          <w:rFonts w:ascii="Times New Roman" w:eastAsia="Times New Roman" w:hAnsi="Times New Roman"/>
          <w:bCs/>
          <w:sz w:val="24"/>
          <w:szCs w:val="24"/>
          <w:lang w:eastAsia="ar-SA"/>
        </w:rPr>
      </w:pPr>
      <w:r w:rsidRPr="00406AFB">
        <w:rPr>
          <w:rFonts w:ascii="Times New Roman" w:eastAsia="Times New Roman" w:hAnsi="Times New Roman"/>
          <w:bCs/>
          <w:sz w:val="24"/>
          <w:szCs w:val="24"/>
          <w:lang w:eastAsia="ar-SA"/>
        </w:rPr>
        <w:lastRenderedPageBreak/>
        <w:t xml:space="preserve">Приложение </w:t>
      </w:r>
    </w:p>
    <w:p w14:paraId="3F5C1BE3" w14:textId="77777777" w:rsidR="00406AFB" w:rsidRPr="00406AFB" w:rsidRDefault="00406AFB" w:rsidP="00406AFB">
      <w:pPr>
        <w:autoSpaceDE w:val="0"/>
        <w:spacing w:after="0" w:line="120" w:lineRule="auto"/>
        <w:ind w:left="5954" w:hanging="142"/>
        <w:jc w:val="both"/>
        <w:rPr>
          <w:rFonts w:ascii="Times New Roman" w:eastAsia="Times New Roman" w:hAnsi="Times New Roman"/>
          <w:bCs/>
          <w:sz w:val="24"/>
          <w:szCs w:val="24"/>
          <w:lang w:eastAsia="ar-SA"/>
        </w:rPr>
      </w:pPr>
    </w:p>
    <w:p w14:paraId="4BA6B578" w14:textId="77777777" w:rsidR="00406AFB" w:rsidRPr="00406AFB" w:rsidRDefault="00406AFB" w:rsidP="00406AFB">
      <w:pPr>
        <w:autoSpaceDE w:val="0"/>
        <w:spacing w:after="0" w:line="240" w:lineRule="auto"/>
        <w:ind w:left="5954" w:hanging="142"/>
        <w:jc w:val="both"/>
        <w:rPr>
          <w:rFonts w:ascii="Times New Roman" w:eastAsia="Times New Roman" w:hAnsi="Times New Roman"/>
          <w:bCs/>
          <w:sz w:val="24"/>
          <w:szCs w:val="24"/>
          <w:lang w:eastAsia="ar-SA"/>
        </w:rPr>
      </w:pPr>
      <w:r w:rsidRPr="00406AFB">
        <w:rPr>
          <w:rFonts w:ascii="Times New Roman" w:eastAsia="Times New Roman" w:hAnsi="Times New Roman"/>
          <w:bCs/>
          <w:sz w:val="24"/>
          <w:szCs w:val="24"/>
          <w:lang w:eastAsia="ar-SA"/>
        </w:rPr>
        <w:t>УТВЕРЖДЕН</w:t>
      </w:r>
    </w:p>
    <w:p w14:paraId="558CACE9" w14:textId="55684B2A" w:rsidR="00406AFB" w:rsidRPr="00406AFB" w:rsidRDefault="00986C69" w:rsidP="00406AFB">
      <w:pPr>
        <w:autoSpaceDE w:val="0"/>
        <w:spacing w:after="0" w:line="240" w:lineRule="auto"/>
        <w:ind w:left="5954" w:hanging="142"/>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w:t>
      </w:r>
      <w:r w:rsidR="00406AFB">
        <w:rPr>
          <w:rFonts w:ascii="Times New Roman" w:eastAsia="Times New Roman" w:hAnsi="Times New Roman"/>
          <w:bCs/>
          <w:sz w:val="24"/>
          <w:szCs w:val="24"/>
          <w:lang w:eastAsia="ar-SA"/>
        </w:rPr>
        <w:t xml:space="preserve">остановлением </w:t>
      </w:r>
      <w:r w:rsidR="00406AFB" w:rsidRPr="00406AFB">
        <w:rPr>
          <w:rFonts w:ascii="Times New Roman" w:eastAsia="Times New Roman" w:hAnsi="Times New Roman"/>
          <w:bCs/>
          <w:sz w:val="24"/>
          <w:szCs w:val="24"/>
          <w:lang w:eastAsia="ar-SA"/>
        </w:rPr>
        <w:t>администрации</w:t>
      </w:r>
    </w:p>
    <w:p w14:paraId="10D24B34" w14:textId="77777777" w:rsidR="00406AFB" w:rsidRPr="00406AFB" w:rsidRDefault="00406AFB" w:rsidP="00406AFB">
      <w:pPr>
        <w:autoSpaceDE w:val="0"/>
        <w:spacing w:after="0" w:line="240" w:lineRule="auto"/>
        <w:ind w:left="5954" w:hanging="142"/>
        <w:jc w:val="both"/>
        <w:rPr>
          <w:rFonts w:ascii="Times New Roman" w:eastAsia="Times New Roman" w:hAnsi="Times New Roman"/>
          <w:bCs/>
          <w:sz w:val="24"/>
          <w:szCs w:val="24"/>
          <w:lang w:eastAsia="ar-SA"/>
        </w:rPr>
      </w:pPr>
      <w:r w:rsidRPr="00406AFB">
        <w:rPr>
          <w:rFonts w:ascii="Times New Roman" w:eastAsia="Times New Roman" w:hAnsi="Times New Roman"/>
          <w:bCs/>
          <w:sz w:val="24"/>
          <w:szCs w:val="24"/>
          <w:lang w:eastAsia="ar-SA"/>
        </w:rPr>
        <w:t>городского округа «Воркута»</w:t>
      </w:r>
    </w:p>
    <w:p w14:paraId="6E9BB439" w14:textId="1D904DA2" w:rsidR="00406AFB" w:rsidRPr="00406AFB" w:rsidRDefault="00406AFB" w:rsidP="00406AFB">
      <w:pPr>
        <w:autoSpaceDE w:val="0"/>
        <w:spacing w:after="0" w:line="240" w:lineRule="auto"/>
        <w:ind w:left="5954" w:hanging="142"/>
        <w:jc w:val="both"/>
        <w:rPr>
          <w:rFonts w:ascii="Times New Roman" w:eastAsia="Times New Roman" w:hAnsi="Times New Roman"/>
          <w:bCs/>
          <w:sz w:val="24"/>
          <w:szCs w:val="24"/>
          <w:lang w:eastAsia="ar-SA"/>
        </w:rPr>
      </w:pPr>
      <w:r w:rsidRPr="00406AFB">
        <w:rPr>
          <w:rFonts w:ascii="Times New Roman" w:eastAsia="Times New Roman" w:hAnsi="Times New Roman"/>
          <w:bCs/>
          <w:sz w:val="24"/>
          <w:szCs w:val="24"/>
          <w:lang w:eastAsia="ar-SA"/>
        </w:rPr>
        <w:t>от</w:t>
      </w:r>
      <w:r w:rsidR="00944619">
        <w:rPr>
          <w:rFonts w:ascii="Times New Roman" w:eastAsia="Times New Roman" w:hAnsi="Times New Roman"/>
          <w:bCs/>
          <w:sz w:val="24"/>
          <w:szCs w:val="24"/>
          <w:lang w:eastAsia="ar-SA"/>
        </w:rPr>
        <w:t xml:space="preserve"> 15 марта</w:t>
      </w:r>
      <w:r w:rsidR="00070213">
        <w:rPr>
          <w:rFonts w:ascii="Times New Roman" w:eastAsia="Times New Roman" w:hAnsi="Times New Roman"/>
          <w:bCs/>
          <w:sz w:val="24"/>
          <w:szCs w:val="24"/>
          <w:lang w:eastAsia="ar-SA"/>
        </w:rPr>
        <w:t xml:space="preserve"> 202</w:t>
      </w:r>
      <w:r w:rsidR="00EF36D7" w:rsidRPr="00782AEC">
        <w:rPr>
          <w:rFonts w:ascii="Times New Roman" w:eastAsia="Times New Roman" w:hAnsi="Times New Roman"/>
          <w:bCs/>
          <w:sz w:val="24"/>
          <w:szCs w:val="24"/>
          <w:lang w:eastAsia="ar-SA"/>
        </w:rPr>
        <w:t xml:space="preserve">4 </w:t>
      </w:r>
      <w:r w:rsidRPr="00406AFB">
        <w:rPr>
          <w:rFonts w:ascii="Times New Roman" w:eastAsia="Times New Roman" w:hAnsi="Times New Roman"/>
          <w:bCs/>
          <w:sz w:val="24"/>
          <w:szCs w:val="24"/>
          <w:lang w:eastAsia="ar-SA"/>
        </w:rPr>
        <w:t xml:space="preserve">г. № </w:t>
      </w:r>
      <w:r w:rsidR="00944619">
        <w:rPr>
          <w:rFonts w:ascii="Times New Roman" w:eastAsia="Times New Roman" w:hAnsi="Times New Roman"/>
          <w:bCs/>
          <w:sz w:val="24"/>
          <w:szCs w:val="24"/>
          <w:lang w:eastAsia="ar-SA"/>
        </w:rPr>
        <w:t>308</w:t>
      </w:r>
    </w:p>
    <w:p w14:paraId="665DE099" w14:textId="77777777" w:rsidR="007E211A" w:rsidRDefault="007E211A" w:rsidP="00B843C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3A7E2B05" w14:textId="77777777" w:rsidR="000565C8" w:rsidRDefault="000565C8" w:rsidP="00B843C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154525B4" w14:textId="77777777" w:rsidR="000565C8" w:rsidRDefault="000565C8" w:rsidP="00B843C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18C4176D" w14:textId="77777777" w:rsidR="000565C8" w:rsidRPr="00B843CE" w:rsidRDefault="000565C8" w:rsidP="00AC3AF0">
      <w:pPr>
        <w:widowControl w:val="0"/>
        <w:autoSpaceDE w:val="0"/>
        <w:autoSpaceDN w:val="0"/>
        <w:adjustRightInd w:val="0"/>
        <w:spacing w:after="0" w:line="240" w:lineRule="auto"/>
        <w:ind w:left="142" w:hanging="142"/>
        <w:jc w:val="center"/>
        <w:rPr>
          <w:rFonts w:ascii="Times New Roman" w:eastAsia="Times New Roman" w:hAnsi="Times New Roman"/>
          <w:b/>
          <w:bCs/>
          <w:sz w:val="24"/>
          <w:szCs w:val="24"/>
          <w:lang w:eastAsia="ru-RU"/>
        </w:rPr>
      </w:pPr>
    </w:p>
    <w:p w14:paraId="35C36A71" w14:textId="77777777" w:rsidR="00E14CA8" w:rsidRPr="00AC3AF0" w:rsidRDefault="00E14CA8" w:rsidP="00AC3AF0">
      <w:pPr>
        <w:widowControl w:val="0"/>
        <w:autoSpaceDE w:val="0"/>
        <w:autoSpaceDN w:val="0"/>
        <w:adjustRightInd w:val="0"/>
        <w:spacing w:after="0" w:line="240" w:lineRule="auto"/>
        <w:jc w:val="center"/>
        <w:rPr>
          <w:rFonts w:ascii="Times New Roman" w:hAnsi="Times New Roman"/>
          <w:b/>
          <w:bCs/>
          <w:sz w:val="24"/>
          <w:szCs w:val="24"/>
        </w:rPr>
      </w:pPr>
      <w:r w:rsidRPr="00AC3AF0">
        <w:rPr>
          <w:rFonts w:ascii="Times New Roman" w:hAnsi="Times New Roman"/>
          <w:b/>
          <w:bCs/>
          <w:sz w:val="24"/>
          <w:szCs w:val="24"/>
        </w:rPr>
        <w:t>АДМИНИСТРАТИВНЫЙ РЕГЛАМЕНТ</w:t>
      </w:r>
    </w:p>
    <w:p w14:paraId="296429A7" w14:textId="59EFA355" w:rsidR="00E14CA8" w:rsidRPr="00AC3AF0" w:rsidRDefault="00AC3AF0" w:rsidP="003F099E">
      <w:pPr>
        <w:widowControl w:val="0"/>
        <w:autoSpaceDE w:val="0"/>
        <w:autoSpaceDN w:val="0"/>
        <w:adjustRightInd w:val="0"/>
        <w:spacing w:after="0" w:line="240" w:lineRule="auto"/>
        <w:jc w:val="center"/>
        <w:rPr>
          <w:rFonts w:ascii="Times New Roman" w:hAnsi="Times New Roman"/>
          <w:b/>
          <w:sz w:val="24"/>
          <w:szCs w:val="24"/>
          <w:lang w:eastAsia="ru-RU"/>
        </w:rPr>
      </w:pPr>
      <w:r w:rsidRPr="00AC3AF0">
        <w:rPr>
          <w:rFonts w:ascii="Times New Roman" w:hAnsi="Times New Roman"/>
          <w:b/>
          <w:bCs/>
          <w:sz w:val="24"/>
          <w:szCs w:val="24"/>
        </w:rPr>
        <w:t xml:space="preserve">предоставления муниципальной услуги </w:t>
      </w:r>
      <w:r w:rsidR="00E14CA8" w:rsidRPr="00AC3AF0">
        <w:rPr>
          <w:rFonts w:ascii="Times New Roman" w:hAnsi="Times New Roman"/>
          <w:b/>
          <w:sz w:val="24"/>
          <w:szCs w:val="24"/>
          <w:lang w:eastAsia="ru-RU"/>
        </w:rPr>
        <w:t>«</w:t>
      </w:r>
      <w:r w:rsidR="003F099E" w:rsidRPr="003F099E">
        <w:rPr>
          <w:rFonts w:ascii="Times New Roman" w:hAnsi="Times New Roman"/>
          <w:b/>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00E14CA8" w:rsidRPr="00AC3AF0">
        <w:rPr>
          <w:rFonts w:ascii="Times New Roman" w:hAnsi="Times New Roman"/>
          <w:b/>
          <w:sz w:val="24"/>
          <w:szCs w:val="24"/>
          <w:lang w:eastAsia="ru-RU"/>
        </w:rPr>
        <w:t>»</w:t>
      </w:r>
    </w:p>
    <w:p w14:paraId="029EA585" w14:textId="77777777" w:rsidR="00E14CA8" w:rsidRPr="00E14CA8" w:rsidRDefault="00E14CA8" w:rsidP="00AC3AF0">
      <w:pPr>
        <w:widowControl w:val="0"/>
        <w:autoSpaceDE w:val="0"/>
        <w:autoSpaceDN w:val="0"/>
        <w:adjustRightInd w:val="0"/>
        <w:spacing w:after="0" w:line="240" w:lineRule="auto"/>
        <w:jc w:val="center"/>
        <w:outlineLvl w:val="1"/>
        <w:rPr>
          <w:rFonts w:ascii="Times New Roman" w:hAnsi="Times New Roman"/>
          <w:sz w:val="24"/>
          <w:szCs w:val="24"/>
        </w:rPr>
      </w:pPr>
      <w:bookmarkStart w:id="0" w:name="Par53"/>
      <w:bookmarkEnd w:id="0"/>
    </w:p>
    <w:p w14:paraId="1B4080A0" w14:textId="77777777" w:rsidR="00E14CA8" w:rsidRPr="00E14CA8" w:rsidRDefault="00E14CA8" w:rsidP="00AC3AF0">
      <w:pPr>
        <w:widowControl w:val="0"/>
        <w:autoSpaceDE w:val="0"/>
        <w:autoSpaceDN w:val="0"/>
        <w:adjustRightInd w:val="0"/>
        <w:spacing w:after="0" w:line="240" w:lineRule="auto"/>
        <w:jc w:val="center"/>
        <w:outlineLvl w:val="1"/>
        <w:rPr>
          <w:rFonts w:ascii="Times New Roman" w:hAnsi="Times New Roman"/>
          <w:b/>
          <w:sz w:val="24"/>
          <w:szCs w:val="24"/>
        </w:rPr>
      </w:pPr>
      <w:r w:rsidRPr="00E14CA8">
        <w:rPr>
          <w:rFonts w:ascii="Times New Roman" w:hAnsi="Times New Roman"/>
          <w:b/>
          <w:sz w:val="24"/>
          <w:szCs w:val="24"/>
        </w:rPr>
        <w:t>I. Общие положения</w:t>
      </w:r>
    </w:p>
    <w:p w14:paraId="149336C9" w14:textId="77777777" w:rsidR="00E14CA8" w:rsidRPr="00E14CA8" w:rsidRDefault="00E14CA8" w:rsidP="00AC3AF0">
      <w:pPr>
        <w:widowControl w:val="0"/>
        <w:autoSpaceDE w:val="0"/>
        <w:autoSpaceDN w:val="0"/>
        <w:adjustRightInd w:val="0"/>
        <w:spacing w:after="0" w:line="240" w:lineRule="auto"/>
        <w:jc w:val="center"/>
        <w:rPr>
          <w:rFonts w:ascii="Times New Roman" w:hAnsi="Times New Roman"/>
          <w:sz w:val="24"/>
          <w:szCs w:val="24"/>
        </w:rPr>
      </w:pPr>
    </w:p>
    <w:p w14:paraId="6EA975C6" w14:textId="77777777" w:rsidR="00E14CA8" w:rsidRPr="00E14CA8" w:rsidRDefault="00E14CA8" w:rsidP="00AC3AF0">
      <w:pPr>
        <w:widowControl w:val="0"/>
        <w:autoSpaceDE w:val="0"/>
        <w:autoSpaceDN w:val="0"/>
        <w:adjustRightInd w:val="0"/>
        <w:spacing w:after="0" w:line="240" w:lineRule="auto"/>
        <w:jc w:val="center"/>
        <w:outlineLvl w:val="2"/>
        <w:rPr>
          <w:rFonts w:ascii="Times New Roman" w:hAnsi="Times New Roman"/>
          <w:b/>
          <w:sz w:val="24"/>
          <w:szCs w:val="24"/>
        </w:rPr>
      </w:pPr>
      <w:bookmarkStart w:id="1" w:name="Par55"/>
      <w:bookmarkEnd w:id="1"/>
      <w:r w:rsidRPr="00E14CA8">
        <w:rPr>
          <w:rFonts w:ascii="Times New Roman" w:hAnsi="Times New Roman"/>
          <w:b/>
          <w:sz w:val="24"/>
          <w:szCs w:val="24"/>
        </w:rPr>
        <w:t>Предмет регулирования административного регламента</w:t>
      </w:r>
    </w:p>
    <w:p w14:paraId="761830B0"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p>
    <w:p w14:paraId="1910CCFF" w14:textId="65F954B8" w:rsidR="00B046AE" w:rsidRPr="00B046AE" w:rsidRDefault="00E14CA8" w:rsidP="00986C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1.1. Административный регламент предоставления муниципальной услуги «</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00214516">
        <w:rPr>
          <w:rFonts w:ascii="Times New Roman" w:eastAsia="Times New Roman" w:hAnsi="Times New Roman"/>
          <w:sz w:val="24"/>
          <w:szCs w:val="24"/>
          <w:lang w:eastAsia="ru-RU"/>
        </w:rPr>
        <w:t>» (далее – а</w:t>
      </w:r>
      <w:r w:rsidRPr="00E14CA8">
        <w:rPr>
          <w:rFonts w:ascii="Times New Roman" w:eastAsia="Times New Roman" w:hAnsi="Times New Roman"/>
          <w:sz w:val="24"/>
          <w:szCs w:val="24"/>
          <w:lang w:eastAsia="ru-RU"/>
        </w:rPr>
        <w:t xml:space="preserve">дминистративный регламент) определяет порядок, сроки и последовательность действий (административных процедур) </w:t>
      </w:r>
      <w:r w:rsidR="000F79B8" w:rsidRPr="000F79B8">
        <w:rPr>
          <w:rFonts w:ascii="Times New Roman" w:eastAsia="Times New Roman" w:hAnsi="Times New Roman"/>
          <w:sz w:val="24"/>
          <w:szCs w:val="24"/>
          <w:lang w:eastAsia="ru-RU"/>
        </w:rPr>
        <w:t>администрации муниципального образования городского округа «Воркута»</w:t>
      </w:r>
      <w:r w:rsidR="00B046AE">
        <w:rPr>
          <w:rFonts w:ascii="Times New Roman" w:eastAsia="Times New Roman" w:hAnsi="Times New Roman"/>
          <w:sz w:val="24"/>
          <w:szCs w:val="24"/>
          <w:lang w:eastAsia="ru-RU"/>
        </w:rPr>
        <w:t xml:space="preserve"> (далее – Администрация),</w:t>
      </w:r>
      <w:r w:rsidR="000F79B8" w:rsidRPr="000F79B8">
        <w:rPr>
          <w:rFonts w:ascii="Times New Roman" w:eastAsia="Times New Roman" w:hAnsi="Times New Roman"/>
          <w:sz w:val="24"/>
          <w:szCs w:val="24"/>
          <w:lang w:eastAsia="ru-RU"/>
        </w:rPr>
        <w:t xml:space="preserve"> управления градостроительства, архитектуры и земельных отношений администрации муниципального образования городского округа «Воркута»  (далее – </w:t>
      </w:r>
      <w:r w:rsidR="00B046AE">
        <w:rPr>
          <w:rFonts w:ascii="Times New Roman" w:eastAsia="Times New Roman" w:hAnsi="Times New Roman"/>
          <w:sz w:val="24"/>
          <w:szCs w:val="24"/>
          <w:lang w:eastAsia="ru-RU"/>
        </w:rPr>
        <w:t>Управление</w:t>
      </w:r>
      <w:r w:rsidR="000F79B8" w:rsidRPr="000F79B8">
        <w:rPr>
          <w:rFonts w:ascii="Times New Roman" w:eastAsia="Times New Roman" w:hAnsi="Times New Roman"/>
          <w:sz w:val="24"/>
          <w:szCs w:val="24"/>
          <w:lang w:eastAsia="ru-RU"/>
        </w:rPr>
        <w:t>)</w:t>
      </w:r>
      <w:r w:rsidRPr="00E14CA8">
        <w:rPr>
          <w:rFonts w:ascii="Times New Roman" w:eastAsia="Times New Roman" w:hAnsi="Times New Roman"/>
          <w:sz w:val="24"/>
          <w:szCs w:val="24"/>
          <w:lang w:eastAsia="ru-RU"/>
        </w:rPr>
        <w:t xml:space="preserve">, </w:t>
      </w:r>
      <w:r w:rsidR="00B046AE" w:rsidRPr="00B046AE">
        <w:rPr>
          <w:rFonts w:ascii="Times New Roman" w:eastAsia="Times New Roman" w:hAnsi="Times New Roman"/>
          <w:sz w:val="24"/>
          <w:szCs w:val="24"/>
          <w:lang w:eastAsia="ru-RU"/>
        </w:rPr>
        <w:t>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w:t>
      </w:r>
      <w:r w:rsidR="00986C69">
        <w:rPr>
          <w:rFonts w:ascii="Times New Roman" w:eastAsia="Times New Roman" w:hAnsi="Times New Roman"/>
          <w:sz w:val="24"/>
          <w:szCs w:val="24"/>
          <w:lang w:eastAsia="ru-RU"/>
        </w:rPr>
        <w:t xml:space="preserve"> </w:t>
      </w:r>
      <w:r w:rsidR="00986C69">
        <w:rPr>
          <w:rFonts w:ascii="Times New Roman" w:eastAsia="Times New Roman" w:hAnsi="Times New Roman"/>
          <w:sz w:val="24"/>
          <w:szCs w:val="24"/>
          <w:lang w:eastAsia="ru-RU"/>
        </w:rPr>
        <w:br/>
        <w:t xml:space="preserve">(далее </w:t>
      </w:r>
      <w:r w:rsidR="00B046AE" w:rsidRPr="00B046AE">
        <w:rPr>
          <w:rFonts w:ascii="Times New Roman" w:eastAsia="Times New Roman" w:hAnsi="Times New Roman"/>
          <w:sz w:val="24"/>
          <w:szCs w:val="24"/>
          <w:lang w:eastAsia="ru-RU"/>
        </w:rPr>
        <w:t>– МФЦ), формы контроля за исполнением административного регламента, ответственность должностных лиц органов,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34950C42" w14:textId="361244AB" w:rsidR="00B046AE" w:rsidRDefault="00214516" w:rsidP="00B046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Настоящий а</w:t>
      </w:r>
      <w:r w:rsidR="00B046AE" w:rsidRPr="00B046AE">
        <w:rPr>
          <w:rFonts w:ascii="Times New Roman" w:eastAsia="Times New Roman" w:hAnsi="Times New Roman"/>
          <w:sz w:val="24"/>
          <w:szCs w:val="24"/>
          <w:lang w:eastAsia="ru-RU"/>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 (далее – муниципальные правовые акты).</w:t>
      </w:r>
      <w:r w:rsidR="00E14CA8" w:rsidRPr="00E14CA8">
        <w:rPr>
          <w:rFonts w:ascii="Times New Roman" w:eastAsia="Times New Roman" w:hAnsi="Times New Roman"/>
          <w:sz w:val="24"/>
          <w:szCs w:val="24"/>
          <w:lang w:eastAsia="ru-RU"/>
        </w:rPr>
        <w:t xml:space="preserve"> </w:t>
      </w:r>
    </w:p>
    <w:p w14:paraId="55040D9A" w14:textId="07B545CE" w:rsidR="00E14CA8" w:rsidRPr="003A7349" w:rsidRDefault="00214516" w:rsidP="00B046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а</w:t>
      </w:r>
      <w:r w:rsidR="00E14CA8" w:rsidRPr="003A7349">
        <w:rPr>
          <w:rFonts w:ascii="Times New Roman" w:eastAsia="Times New Roman" w:hAnsi="Times New Roman"/>
          <w:sz w:val="24"/>
          <w:szCs w:val="24"/>
          <w:lang w:eastAsia="ru-RU"/>
        </w:rPr>
        <w:t>дминистративного регламента распространяется на случаи установления публичного сервитута по правилам Главы V.7. Земельного кодекса Российской Федерации «Установление публичного сервитута в отдельных целях» независимо от формы собственности на земельный участок, за исключением случаев установления публичного сервитута в целях прокладки, переноса, переустройства и эксплуатации инженерных коммуникаций в границах полос отвода автомобильных дорог.</w:t>
      </w:r>
    </w:p>
    <w:p w14:paraId="178AADAE" w14:textId="77777777" w:rsidR="00E14CA8" w:rsidRPr="007F6B3E" w:rsidRDefault="00E14CA8" w:rsidP="000F79B8">
      <w:pPr>
        <w:spacing w:after="0" w:line="240" w:lineRule="auto"/>
        <w:ind w:firstLine="540"/>
        <w:jc w:val="both"/>
        <w:rPr>
          <w:rFonts w:ascii="Times New Roman" w:eastAsia="Times New Roman" w:hAnsi="Times New Roman"/>
          <w:sz w:val="24"/>
          <w:szCs w:val="24"/>
          <w:lang w:eastAsia="ru-RU"/>
        </w:rPr>
      </w:pPr>
      <w:r w:rsidRPr="003A7349">
        <w:rPr>
          <w:rFonts w:ascii="Times New Roman" w:eastAsia="Times New Roman" w:hAnsi="Times New Roman"/>
          <w:sz w:val="24"/>
          <w:szCs w:val="24"/>
          <w:lang w:eastAsia="ru-RU"/>
        </w:rPr>
        <w:t>Настоящий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(далее – Земельный кодекс).</w:t>
      </w:r>
      <w:r w:rsidRPr="007F6B3E">
        <w:rPr>
          <w:rFonts w:ascii="Times New Roman" w:eastAsia="Times New Roman" w:hAnsi="Times New Roman"/>
          <w:sz w:val="24"/>
          <w:szCs w:val="24"/>
          <w:lang w:eastAsia="ru-RU"/>
        </w:rPr>
        <w:t xml:space="preserve"> </w:t>
      </w:r>
    </w:p>
    <w:p w14:paraId="11979739" w14:textId="1CD7DF02" w:rsidR="00A84A3A" w:rsidRDefault="00A84A3A" w:rsidP="0004037A">
      <w:pPr>
        <w:widowControl w:val="0"/>
        <w:autoSpaceDE w:val="0"/>
        <w:autoSpaceDN w:val="0"/>
        <w:adjustRightInd w:val="0"/>
        <w:spacing w:after="0" w:line="240" w:lineRule="auto"/>
        <w:outlineLvl w:val="2"/>
        <w:rPr>
          <w:rFonts w:ascii="Times New Roman" w:hAnsi="Times New Roman"/>
          <w:b/>
          <w:sz w:val="24"/>
          <w:szCs w:val="24"/>
        </w:rPr>
      </w:pPr>
      <w:bookmarkStart w:id="2" w:name="Par59"/>
      <w:bookmarkEnd w:id="2"/>
    </w:p>
    <w:p w14:paraId="3E35B2CB" w14:textId="78E8AF3C" w:rsidR="00E14CA8" w:rsidRPr="00E14CA8" w:rsidRDefault="00E14CA8" w:rsidP="00E14CA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E14CA8">
        <w:rPr>
          <w:rFonts w:ascii="Times New Roman" w:hAnsi="Times New Roman"/>
          <w:b/>
          <w:sz w:val="24"/>
          <w:szCs w:val="24"/>
        </w:rPr>
        <w:lastRenderedPageBreak/>
        <w:t>Круг заявителей</w:t>
      </w:r>
    </w:p>
    <w:p w14:paraId="2D18F3A2"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p>
    <w:p w14:paraId="3147582F" w14:textId="51919DB0" w:rsidR="00E14CA8" w:rsidRDefault="00B046AE" w:rsidP="00ED370C">
      <w:pPr>
        <w:autoSpaceDE w:val="0"/>
        <w:autoSpaceDN w:val="0"/>
        <w:adjustRightInd w:val="0"/>
        <w:spacing w:after="0" w:line="240" w:lineRule="auto"/>
        <w:ind w:firstLine="706"/>
        <w:jc w:val="both"/>
        <w:rPr>
          <w:rFonts w:ascii="Times New Roman" w:hAnsi="Times New Roman"/>
          <w:color w:val="000000"/>
          <w:sz w:val="24"/>
          <w:szCs w:val="24"/>
        </w:rPr>
      </w:pPr>
      <w:bookmarkStart w:id="3" w:name="Par61"/>
      <w:bookmarkStart w:id="4" w:name="Par66"/>
      <w:bookmarkEnd w:id="3"/>
      <w:bookmarkEnd w:id="4"/>
      <w:r>
        <w:rPr>
          <w:rFonts w:ascii="Times New Roman" w:hAnsi="Times New Roman"/>
          <w:color w:val="000000"/>
          <w:sz w:val="24"/>
          <w:szCs w:val="24"/>
        </w:rPr>
        <w:t>1.2. Заявителями на предоставление муниципальной услуги являются физические и юридические лица.</w:t>
      </w:r>
      <w:r w:rsidR="00E14CA8" w:rsidRPr="00E14CA8">
        <w:rPr>
          <w:rFonts w:ascii="Times New Roman" w:hAnsi="Times New Roman"/>
          <w:color w:val="000000"/>
          <w:sz w:val="24"/>
          <w:szCs w:val="24"/>
        </w:rPr>
        <w:t xml:space="preserve"> </w:t>
      </w:r>
    </w:p>
    <w:p w14:paraId="57BC52D2"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Заявителем по установлению публичного сервитута в отдельных целях является юридическое лицо - организация:</w:t>
      </w:r>
    </w:p>
    <w:p w14:paraId="6EC21994"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275C340F"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 xml:space="preserve">2) являющаяся организацией связи, - для размещения линий или сооружений связи, указанных в подпункте 1 статьи 39.37 ЗК РФ, а также для проведения инженерных изысканий в целях подготовки документации по планировке территории,  </w:t>
      </w:r>
    </w:p>
    <w:p w14:paraId="1745EF81"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предусматривающей размещение указанных линий и сооружений связи, инженерных изысканий для их строительства, реконструкции;</w:t>
      </w:r>
    </w:p>
    <w:p w14:paraId="7101E959"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ЗК РФ;</w:t>
      </w:r>
    </w:p>
    <w:p w14:paraId="7161F217"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4) предусмотренная пунктом 1 статьи 56.4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559158CF"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5) являющаяся единым оператором газификации, региональным оператором газификации, - в случае установления публичного сервитута в отдельных целях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408F22A" w14:textId="77777777" w:rsidR="007530C2" w:rsidRPr="007530C2"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5A5B45FF" w14:textId="7180A832" w:rsidR="007530C2" w:rsidRPr="00E14CA8" w:rsidRDefault="007530C2" w:rsidP="007530C2">
      <w:pPr>
        <w:autoSpaceDE w:val="0"/>
        <w:autoSpaceDN w:val="0"/>
        <w:adjustRightInd w:val="0"/>
        <w:spacing w:after="0" w:line="240" w:lineRule="auto"/>
        <w:ind w:firstLine="706"/>
        <w:jc w:val="both"/>
        <w:rPr>
          <w:rFonts w:ascii="Times New Roman" w:hAnsi="Times New Roman"/>
          <w:color w:val="000000"/>
          <w:sz w:val="24"/>
          <w:szCs w:val="24"/>
        </w:rPr>
      </w:pPr>
      <w:r w:rsidRPr="007530C2">
        <w:rPr>
          <w:rFonts w:ascii="Times New Roman" w:hAnsi="Times New Roman"/>
          <w:color w:val="000000"/>
          <w:sz w:val="24"/>
          <w:szCs w:val="24"/>
        </w:rPr>
        <w:t>7) иное лицо, уполномоченное в соответствии с нормативными правовыми актами Российской Федерации, нормативными правовыми актами Республики Коми, заключенными с органами муниципальной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w:t>
      </w:r>
      <w:r>
        <w:rPr>
          <w:rFonts w:ascii="Times New Roman" w:hAnsi="Times New Roman"/>
          <w:color w:val="000000"/>
          <w:sz w:val="24"/>
          <w:szCs w:val="24"/>
        </w:rPr>
        <w:t>го сервитута в отдельных целях.</w:t>
      </w:r>
    </w:p>
    <w:p w14:paraId="190EBDBF" w14:textId="77777777" w:rsidR="002E3B5C" w:rsidRDefault="00E14CA8" w:rsidP="00ED370C">
      <w:pPr>
        <w:autoSpaceDE w:val="0"/>
        <w:autoSpaceDN w:val="0"/>
        <w:adjustRightInd w:val="0"/>
        <w:spacing w:after="0" w:line="240" w:lineRule="auto"/>
        <w:ind w:firstLine="706"/>
        <w:jc w:val="both"/>
        <w:rPr>
          <w:rFonts w:ascii="Times New Roman" w:eastAsia="Times New Roman" w:hAnsi="Times New Roman"/>
          <w:b/>
          <w:bCs/>
          <w:i/>
          <w:iCs/>
          <w:sz w:val="24"/>
          <w:szCs w:val="24"/>
          <w:lang w:eastAsia="ru-RU"/>
        </w:rPr>
      </w:pPr>
      <w:r w:rsidRPr="00E14CA8">
        <w:rPr>
          <w:rFonts w:ascii="Times New Roman" w:hAnsi="Times New Roman"/>
          <w:color w:val="000000"/>
          <w:sz w:val="24"/>
          <w:szCs w:val="24"/>
        </w:rPr>
        <w:t xml:space="preserve">1.3. </w:t>
      </w:r>
      <w:r w:rsidR="00B046AE" w:rsidRPr="00B046AE">
        <w:rPr>
          <w:rFonts w:ascii="Times New Roman" w:hAnsi="Times New Roman"/>
          <w:color w:val="000000"/>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sidRPr="00E14CA8">
        <w:rPr>
          <w:rFonts w:ascii="Times New Roman" w:eastAsia="Times New Roman" w:hAnsi="Times New Roman"/>
          <w:b/>
          <w:bCs/>
          <w:i/>
          <w:iCs/>
          <w:sz w:val="24"/>
          <w:szCs w:val="24"/>
          <w:lang w:eastAsia="ru-RU"/>
        </w:rPr>
        <w:t xml:space="preserve"> </w:t>
      </w:r>
    </w:p>
    <w:p w14:paraId="6592047A" w14:textId="77777777" w:rsidR="00ED370C" w:rsidRPr="006B6C22" w:rsidRDefault="00ED370C" w:rsidP="00ED370C">
      <w:pPr>
        <w:autoSpaceDE w:val="0"/>
        <w:autoSpaceDN w:val="0"/>
        <w:adjustRightInd w:val="0"/>
        <w:spacing w:after="0" w:line="240" w:lineRule="auto"/>
        <w:ind w:firstLine="706"/>
        <w:jc w:val="both"/>
        <w:rPr>
          <w:rFonts w:ascii="Times New Roman" w:eastAsia="Times New Roman" w:hAnsi="Times New Roman"/>
          <w:b/>
          <w:bCs/>
          <w:i/>
          <w:iCs/>
          <w:sz w:val="24"/>
          <w:szCs w:val="24"/>
          <w:lang w:eastAsia="ru-RU"/>
        </w:rPr>
      </w:pPr>
    </w:p>
    <w:p w14:paraId="2DC2B016" w14:textId="77777777" w:rsidR="002E3B5C" w:rsidRPr="006B6C22" w:rsidRDefault="002E3B5C" w:rsidP="00ED370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2"/>
          <w:sz w:val="24"/>
          <w:szCs w:val="24"/>
          <w:lang w:eastAsia="zh-CN"/>
        </w:rPr>
      </w:pPr>
      <w:r w:rsidRPr="006B6C22">
        <w:rPr>
          <w:rFonts w:ascii="Times New Roman" w:eastAsia="Times New Roman" w:hAnsi="Times New Roman" w:cs="Tahoma"/>
          <w:b/>
          <w:kern w:val="2"/>
          <w:sz w:val="24"/>
          <w:szCs w:val="24"/>
          <w:lang w:eastAsia="zh-C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0EA07D2" w14:textId="77777777" w:rsidR="007F6B3E" w:rsidRPr="006B6C22" w:rsidRDefault="007F6B3E" w:rsidP="007F6B3E">
      <w:pPr>
        <w:widowControl w:val="0"/>
        <w:autoSpaceDE w:val="0"/>
        <w:autoSpaceDN w:val="0"/>
        <w:adjustRightInd w:val="0"/>
        <w:spacing w:after="0" w:line="240" w:lineRule="auto"/>
        <w:ind w:firstLine="709"/>
        <w:jc w:val="center"/>
        <w:rPr>
          <w:rFonts w:ascii="Times New Roman" w:hAnsi="Times New Roman"/>
          <w:b/>
          <w:sz w:val="24"/>
          <w:szCs w:val="24"/>
        </w:rPr>
      </w:pPr>
    </w:p>
    <w:p w14:paraId="4D3AD63C" w14:textId="7F911416" w:rsidR="00B046AE" w:rsidRPr="006B6C22" w:rsidRDefault="00B046AE" w:rsidP="00B046AE">
      <w:pPr>
        <w:autoSpaceDE w:val="0"/>
        <w:autoSpaceDN w:val="0"/>
        <w:adjustRightInd w:val="0"/>
        <w:spacing w:after="0" w:line="240" w:lineRule="auto"/>
        <w:ind w:firstLine="709"/>
        <w:jc w:val="both"/>
        <w:rPr>
          <w:rFonts w:ascii="Times New Roman" w:hAnsi="Times New Roman"/>
          <w:sz w:val="24"/>
          <w:szCs w:val="24"/>
        </w:rPr>
      </w:pPr>
      <w:bookmarkStart w:id="5" w:name="Par96"/>
      <w:bookmarkEnd w:id="5"/>
      <w:r w:rsidRPr="006B6C22">
        <w:rPr>
          <w:rFonts w:ascii="Times New Roman" w:hAnsi="Times New Roman"/>
          <w:sz w:val="24"/>
          <w:szCs w:val="24"/>
        </w:rPr>
        <w:t>1.4.</w:t>
      </w:r>
      <w:r w:rsidR="007F6B3E" w:rsidRPr="006B6C22">
        <w:rPr>
          <w:rFonts w:ascii="Times New Roman" w:hAnsi="Times New Roman"/>
          <w:sz w:val="24"/>
          <w:szCs w:val="24"/>
        </w:rPr>
        <w:t xml:space="preserve"> </w:t>
      </w:r>
      <w:r w:rsidRPr="006B6C22">
        <w:rPr>
          <w:rFonts w:ascii="Times New Roman" w:hAnsi="Times New Roman"/>
          <w:sz w:val="24"/>
          <w:szCs w:val="24"/>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w:t>
      </w:r>
      <w:r w:rsidRPr="006B6C22">
        <w:rPr>
          <w:rFonts w:ascii="Times New Roman" w:hAnsi="Times New Roman"/>
          <w:sz w:val="24"/>
          <w:szCs w:val="24"/>
        </w:rPr>
        <w:lastRenderedPageBreak/>
        <w:t>ходе предоставления указанных услуг, в том числе с использованием</w:t>
      </w:r>
      <w:r w:rsidR="00ED370C" w:rsidRPr="006B6C22">
        <w:rPr>
          <w:rFonts w:ascii="Times New Roman" w:hAnsi="Times New Roman"/>
          <w:sz w:val="24"/>
          <w:szCs w:val="24"/>
        </w:rPr>
        <w:t xml:space="preserve"> государственной информационной системы  «Единый портал государственных и муниципальных услуг (функций)» (http://www.gosuslugi.ru) (далее – ЕПГУ)</w:t>
      </w:r>
      <w:r w:rsidRPr="006B6C22">
        <w:rPr>
          <w:rFonts w:ascii="Times New Roman" w:hAnsi="Times New Roman"/>
          <w:sz w:val="24"/>
          <w:szCs w:val="24"/>
        </w:rPr>
        <w:t>, официального сайта Администрации (</w:t>
      </w:r>
      <w:r w:rsidR="00986C69" w:rsidRPr="00406AFB">
        <w:rPr>
          <w:rFonts w:ascii="Times New Roman" w:eastAsia="Times New Roman" w:hAnsi="Times New Roman"/>
          <w:sz w:val="24"/>
          <w:szCs w:val="24"/>
          <w:lang w:eastAsia="ar-SA"/>
        </w:rPr>
        <w:t>http</w:t>
      </w:r>
      <w:r w:rsidR="00986C69">
        <w:rPr>
          <w:rFonts w:ascii="Times New Roman" w:eastAsia="Times New Roman" w:hAnsi="Times New Roman"/>
          <w:sz w:val="24"/>
          <w:szCs w:val="24"/>
          <w:lang w:val="en-US" w:eastAsia="ar-SA"/>
        </w:rPr>
        <w:t>s</w:t>
      </w:r>
      <w:r w:rsidR="00986C69" w:rsidRPr="00406AFB">
        <w:rPr>
          <w:rFonts w:ascii="Times New Roman" w:eastAsia="Times New Roman" w:hAnsi="Times New Roman"/>
          <w:sz w:val="24"/>
          <w:szCs w:val="24"/>
          <w:lang w:eastAsia="ar-SA"/>
        </w:rPr>
        <w:t>://</w:t>
      </w:r>
      <w:r w:rsidR="00986C69">
        <w:rPr>
          <w:rFonts w:ascii="Times New Roman" w:eastAsia="Times New Roman" w:hAnsi="Times New Roman"/>
          <w:sz w:val="24"/>
          <w:szCs w:val="24"/>
          <w:lang w:val="en-US" w:eastAsia="ar-SA"/>
        </w:rPr>
        <w:t>vorkuta</w:t>
      </w:r>
      <w:r w:rsidR="00986C69" w:rsidRPr="004F27E0">
        <w:rPr>
          <w:rFonts w:ascii="Times New Roman" w:eastAsia="Times New Roman" w:hAnsi="Times New Roman"/>
          <w:sz w:val="24"/>
          <w:szCs w:val="24"/>
          <w:lang w:eastAsia="ar-SA"/>
        </w:rPr>
        <w:t>.</w:t>
      </w:r>
      <w:r w:rsidR="00986C69">
        <w:rPr>
          <w:rFonts w:ascii="Times New Roman" w:eastAsia="Times New Roman" w:hAnsi="Times New Roman"/>
          <w:sz w:val="24"/>
          <w:szCs w:val="24"/>
          <w:lang w:val="en-US" w:eastAsia="ar-SA"/>
        </w:rPr>
        <w:t>gosuslugi</w:t>
      </w:r>
      <w:r w:rsidR="00986C69" w:rsidRPr="004F27E0">
        <w:rPr>
          <w:rFonts w:ascii="Times New Roman" w:eastAsia="Times New Roman" w:hAnsi="Times New Roman"/>
          <w:sz w:val="24"/>
          <w:szCs w:val="24"/>
          <w:lang w:eastAsia="ar-SA"/>
        </w:rPr>
        <w:t>.</w:t>
      </w:r>
      <w:r w:rsidR="00986C69">
        <w:rPr>
          <w:rFonts w:ascii="Times New Roman" w:eastAsia="Times New Roman" w:hAnsi="Times New Roman"/>
          <w:sz w:val="24"/>
          <w:szCs w:val="24"/>
          <w:lang w:val="en-US" w:eastAsia="ar-SA"/>
        </w:rPr>
        <w:t>ru</w:t>
      </w:r>
      <w:r w:rsidRPr="006B6C22">
        <w:rPr>
          <w:rFonts w:ascii="Times New Roman" w:hAnsi="Times New Roman"/>
          <w:sz w:val="24"/>
          <w:szCs w:val="24"/>
        </w:rPr>
        <w:t>).</w:t>
      </w:r>
    </w:p>
    <w:p w14:paraId="6539988E" w14:textId="7BBC7A89" w:rsidR="00B046AE" w:rsidRPr="006B6C22" w:rsidRDefault="00B046AE"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1.4.1.</w:t>
      </w:r>
      <w:r w:rsidR="00ED370C" w:rsidRPr="006B6C22">
        <w:rPr>
          <w:rFonts w:ascii="Times New Roman" w:hAnsi="Times New Roman"/>
          <w:sz w:val="24"/>
          <w:szCs w:val="24"/>
        </w:rPr>
        <w:t xml:space="preserve"> </w:t>
      </w:r>
      <w:r w:rsidRPr="006B6C22">
        <w:rPr>
          <w:rFonts w:ascii="Times New Roman" w:hAnsi="Times New Roman"/>
          <w:sz w:val="24"/>
          <w:szCs w:val="24"/>
        </w:rPr>
        <w:t>Информацию по вопросам предоставления муниципальной услуги, в том числе сведения о ходе предоставления муниципальной услуги</w:t>
      </w:r>
      <w:r w:rsidR="00A84A3A">
        <w:rPr>
          <w:rFonts w:ascii="Times New Roman" w:hAnsi="Times New Roman"/>
          <w:sz w:val="24"/>
          <w:szCs w:val="24"/>
        </w:rPr>
        <w:t>,</w:t>
      </w:r>
      <w:r w:rsidRPr="006B6C22">
        <w:rPr>
          <w:rFonts w:ascii="Times New Roman" w:hAnsi="Times New Roman"/>
          <w:sz w:val="24"/>
          <w:szCs w:val="24"/>
        </w:rPr>
        <w:t xml:space="preserve"> лица, заинтересованные в предоставлении услуги, могут получить непосредственно:</w:t>
      </w:r>
    </w:p>
    <w:p w14:paraId="6D9E7AD7" w14:textId="08B5E55D" w:rsidR="00B046AE" w:rsidRPr="006B6C22" w:rsidRDefault="00031927"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1) </w:t>
      </w:r>
      <w:r w:rsidR="00B046AE" w:rsidRPr="006B6C22">
        <w:rPr>
          <w:rFonts w:ascii="Times New Roman" w:hAnsi="Times New Roman"/>
          <w:sz w:val="24"/>
          <w:szCs w:val="24"/>
        </w:rPr>
        <w:t>в Управлении, МФЦ;</w:t>
      </w:r>
    </w:p>
    <w:p w14:paraId="73DB8296" w14:textId="77777777" w:rsidR="00B046AE" w:rsidRPr="006B6C22" w:rsidRDefault="00031927"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2) </w:t>
      </w:r>
      <w:r w:rsidR="00B046AE" w:rsidRPr="006B6C22">
        <w:rPr>
          <w:rFonts w:ascii="Times New Roman" w:hAnsi="Times New Roman"/>
          <w:sz w:val="24"/>
          <w:szCs w:val="24"/>
        </w:rPr>
        <w:t>по справочным телефонам;</w:t>
      </w:r>
    </w:p>
    <w:p w14:paraId="472DB7B1" w14:textId="77777777" w:rsidR="00B046AE" w:rsidRPr="006B6C22" w:rsidRDefault="00031927"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3) </w:t>
      </w:r>
      <w:r w:rsidR="00B046AE" w:rsidRPr="006B6C22">
        <w:rPr>
          <w:rFonts w:ascii="Times New Roman" w:hAnsi="Times New Roman"/>
          <w:sz w:val="24"/>
          <w:szCs w:val="24"/>
        </w:rPr>
        <w:t>в информационно-телекоммуникационной сети «Интернет» на официальном сайте Администрации (далее – официальный сайт);</w:t>
      </w:r>
    </w:p>
    <w:p w14:paraId="3FECDD3D" w14:textId="77777777" w:rsidR="00B046AE" w:rsidRPr="006B6C22" w:rsidRDefault="00031927"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4) </w:t>
      </w:r>
      <w:r w:rsidR="00B046AE" w:rsidRPr="006B6C22">
        <w:rPr>
          <w:rFonts w:ascii="Times New Roman" w:hAnsi="Times New Roman"/>
          <w:sz w:val="24"/>
          <w:szCs w:val="24"/>
        </w:rPr>
        <w:t>посредством государственной информационной системы</w:t>
      </w:r>
      <w:r w:rsidR="00ED370C" w:rsidRPr="006B6C22">
        <w:rPr>
          <w:rFonts w:ascii="Times New Roman" w:hAnsi="Times New Roman"/>
          <w:sz w:val="24"/>
          <w:szCs w:val="24"/>
        </w:rPr>
        <w:t xml:space="preserve"> ЕПГУ;</w:t>
      </w:r>
    </w:p>
    <w:p w14:paraId="7CF04220" w14:textId="77777777" w:rsidR="00B046AE" w:rsidRPr="006B6C22" w:rsidRDefault="00031927" w:rsidP="00B046A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5) </w:t>
      </w:r>
      <w:r w:rsidR="00B046AE" w:rsidRPr="006B6C22">
        <w:rPr>
          <w:rFonts w:ascii="Times New Roman" w:hAnsi="Times New Roman"/>
          <w:sz w:val="24"/>
          <w:szCs w:val="24"/>
        </w:rPr>
        <w:t>направив письменное обращение в Управление, МФЦ через организацию почтовой связи, либо по электронной почте.</w:t>
      </w:r>
    </w:p>
    <w:p w14:paraId="2825C514" w14:textId="77777777" w:rsidR="00CB5DEE" w:rsidRPr="006B6C22" w:rsidRDefault="00CB5DEE" w:rsidP="00CB5DE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Управления, МФЦ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4C06690E" w14:textId="77777777" w:rsidR="00CB5DEE" w:rsidRPr="006B6C22" w:rsidRDefault="00CB5DEE" w:rsidP="00CB5DEE">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 xml:space="preserve">При обращении лиц, заинтересованных в предоставлении </w:t>
      </w:r>
      <w:r w:rsidR="00031927" w:rsidRPr="006B6C22">
        <w:rPr>
          <w:rFonts w:ascii="Times New Roman" w:hAnsi="Times New Roman"/>
          <w:sz w:val="24"/>
          <w:szCs w:val="24"/>
        </w:rPr>
        <w:t xml:space="preserve">муниципальной </w:t>
      </w:r>
      <w:r w:rsidRPr="006B6C22">
        <w:rPr>
          <w:rFonts w:ascii="Times New Roman" w:hAnsi="Times New Roman"/>
          <w:sz w:val="24"/>
          <w:szCs w:val="24"/>
        </w:rPr>
        <w:t>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2CF9214B" w14:textId="77777777" w:rsidR="00CB5DEE" w:rsidRPr="006B6C22" w:rsidRDefault="00CB5DEE" w:rsidP="00986C69">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6C7F009A" w14:textId="77777777" w:rsidR="00CB5DEE" w:rsidRPr="006B6C22" w:rsidRDefault="00CB5DEE" w:rsidP="00986C69">
      <w:pPr>
        <w:autoSpaceDE w:val="0"/>
        <w:autoSpaceDN w:val="0"/>
        <w:adjustRightInd w:val="0"/>
        <w:spacing w:after="0" w:line="240" w:lineRule="auto"/>
        <w:ind w:firstLine="709"/>
        <w:jc w:val="both"/>
        <w:rPr>
          <w:rFonts w:ascii="Times New Roman" w:hAnsi="Times New Roman"/>
          <w:sz w:val="24"/>
          <w:szCs w:val="24"/>
        </w:rPr>
      </w:pPr>
      <w:r w:rsidRPr="006B6C22">
        <w:rPr>
          <w:rFonts w:ascii="Times New Roman" w:hAnsi="Times New Roman"/>
          <w:sz w:val="24"/>
          <w:szCs w:val="24"/>
        </w:rPr>
        <w:t>1.4.3.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F47034A"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Информация о порядке предоставления муниципальной услуги и график приема граждан для консультаций по вопросам предоставления муниципальной услуги размещается на информационном стенде Управления, ЕПГУ, на официальном сайте Администрации.</w:t>
      </w:r>
    </w:p>
    <w:p w14:paraId="2B4E54C4" w14:textId="4F096C1B" w:rsidR="00D627A4" w:rsidRDefault="00ED370C" w:rsidP="00D627A4">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На официальном сайте Администрации, в государственной информационной системе ЕПГУ, в федеральной государственной информационной системе «Федеральный реестр государственных и муниципальных услуг (функций)» р</w:t>
      </w:r>
      <w:r w:rsidR="00D627A4">
        <w:rPr>
          <w:rFonts w:ascii="Times New Roman" w:hAnsi="Times New Roman"/>
          <w:sz w:val="24"/>
          <w:szCs w:val="24"/>
        </w:rPr>
        <w:t>азмещается следующая информация:</w:t>
      </w:r>
    </w:p>
    <w:p w14:paraId="79001B0C" w14:textId="35482208" w:rsidR="00ED370C" w:rsidRPr="006B6C22" w:rsidRDefault="00ED370C" w:rsidP="00D627A4">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1) тексты законодательных и иных нормативных правовых актов, содержащих нормы, регламентирующие предоставление муниципальной услуги;</w:t>
      </w:r>
    </w:p>
    <w:p w14:paraId="141AA681"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2) настоящий Административный регламент;</w:t>
      </w:r>
    </w:p>
    <w:p w14:paraId="5D72622D" w14:textId="07C3F778" w:rsidR="00ED370C" w:rsidRPr="00FD1E84" w:rsidRDefault="004F26CB"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Pr>
          <w:rFonts w:ascii="Times New Roman" w:hAnsi="Times New Roman"/>
          <w:sz w:val="24"/>
          <w:szCs w:val="24"/>
        </w:rPr>
        <w:t>3) справочная информация;</w:t>
      </w:r>
    </w:p>
    <w:p w14:paraId="082D44D9" w14:textId="77627A1A"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 xml:space="preserve">4) место нахождения, график работы, наименование Управления, </w:t>
      </w:r>
      <w:r w:rsidR="00A84A3A">
        <w:rPr>
          <w:rFonts w:ascii="Times New Roman" w:hAnsi="Times New Roman"/>
          <w:sz w:val="24"/>
          <w:szCs w:val="24"/>
        </w:rPr>
        <w:t>его</w:t>
      </w:r>
      <w:r w:rsidRPr="006B6C22">
        <w:rPr>
          <w:rFonts w:ascii="Times New Roman" w:hAnsi="Times New Roman"/>
          <w:sz w:val="24"/>
          <w:szCs w:val="24"/>
        </w:rPr>
        <w:t xml:space="preserve"> структурных подразделений, организаций, участвующих в предоставлении муниципальной услуги, а также МФЦ; </w:t>
      </w:r>
    </w:p>
    <w:p w14:paraId="4BB6ECE8"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5) справочные телефоны структурных подразделений Управления, организаций, участвующих в предоставлении муниципальной услуги;</w:t>
      </w:r>
    </w:p>
    <w:p w14:paraId="43AB6356" w14:textId="68F289BE"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6) адреса официального сайта Администрации, организаций, участвующих в предоставлении муниципальной услуги, информаци</w:t>
      </w:r>
      <w:r w:rsidR="00A84A3A">
        <w:rPr>
          <w:rFonts w:ascii="Times New Roman" w:hAnsi="Times New Roman"/>
          <w:sz w:val="24"/>
          <w:szCs w:val="24"/>
        </w:rPr>
        <w:t>я</w:t>
      </w:r>
      <w:r w:rsidRPr="006B6C22">
        <w:rPr>
          <w:rFonts w:ascii="Times New Roman" w:hAnsi="Times New Roman"/>
          <w:sz w:val="24"/>
          <w:szCs w:val="24"/>
        </w:rPr>
        <w:t xml:space="preserve">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210EB907"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lastRenderedPageBreak/>
        <w:t>7) адрес сайта МФЦ (mfc.rkomi.ru);</w:t>
      </w:r>
    </w:p>
    <w:p w14:paraId="4CDD12C4"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8) адрес государственной информационной системы ЕПГУ.</w:t>
      </w:r>
    </w:p>
    <w:p w14:paraId="5825BF25"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В государственной информационной системе ЕПГУ размещается следующая информация:</w:t>
      </w:r>
    </w:p>
    <w:p w14:paraId="3B22D565"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614D32"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б) круг заявителей;</w:t>
      </w:r>
    </w:p>
    <w:p w14:paraId="29DB5846"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в) срок предоставления муниципальной услуги;</w:t>
      </w:r>
    </w:p>
    <w:p w14:paraId="5ED6387D"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г) результаты предоставления муниципальной услуги, порядок представления выдачи документа, являющегося результатом предоставления муниципальной услуги;</w:t>
      </w:r>
    </w:p>
    <w:p w14:paraId="5B42030D"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д) размер государственной пошлины, взимаемой за предоставление муниципальной услуги;</w:t>
      </w:r>
    </w:p>
    <w:p w14:paraId="0E7BFC4B"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е) исчерпывающий перечень оснований для приостановления или отказа в предоставлении муниципальной услуги;</w:t>
      </w:r>
    </w:p>
    <w:p w14:paraId="458A724F"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6B5008DA"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з) формы заявлений (уведомлений, сообщений), используемые при предоставлении муниципальной услуги.</w:t>
      </w:r>
    </w:p>
    <w:p w14:paraId="78709053"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Информация о порядке и сроках предоставления муниципальной услуги на основании сведений, содержащихся на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15DA72F" w14:textId="77777777" w:rsidR="00ED370C"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0E36042" w14:textId="537F4D7C" w:rsidR="00CB5DEE" w:rsidRPr="006B6C22" w:rsidRDefault="00ED370C" w:rsidP="00986C69">
      <w:pPr>
        <w:widowControl w:val="0"/>
        <w:autoSpaceDE w:val="0"/>
        <w:autoSpaceDN w:val="0"/>
        <w:adjustRightInd w:val="0"/>
        <w:spacing w:after="0" w:line="240" w:lineRule="auto"/>
        <w:ind w:firstLine="851"/>
        <w:jc w:val="both"/>
        <w:outlineLvl w:val="1"/>
        <w:rPr>
          <w:rFonts w:ascii="Times New Roman" w:hAnsi="Times New Roman"/>
          <w:sz w:val="24"/>
          <w:szCs w:val="24"/>
        </w:rPr>
      </w:pPr>
      <w:r w:rsidRPr="006B6C22">
        <w:rPr>
          <w:rFonts w:ascii="Times New Roman" w:hAnsi="Times New Roman"/>
          <w:sz w:val="24"/>
          <w:szCs w:val="24"/>
        </w:rPr>
        <w:t xml:space="preserve">Информирование о порядке предоставления муниципальной услуги также осуществляется по единому номеру телефона поддержки государственной информационной системы </w:t>
      </w:r>
      <w:r w:rsidR="00D627A4">
        <w:rPr>
          <w:rFonts w:ascii="Times New Roman" w:hAnsi="Times New Roman"/>
          <w:sz w:val="24"/>
          <w:szCs w:val="24"/>
        </w:rPr>
        <w:t xml:space="preserve">                     </w:t>
      </w:r>
      <w:r w:rsidRPr="006B6C22">
        <w:rPr>
          <w:rFonts w:ascii="Times New Roman" w:hAnsi="Times New Roman"/>
          <w:sz w:val="24"/>
          <w:szCs w:val="24"/>
        </w:rPr>
        <w:t>ЕПГУ 8 800 100 70 10.</w:t>
      </w:r>
    </w:p>
    <w:p w14:paraId="3E86F295" w14:textId="77777777" w:rsidR="00986C69" w:rsidRDefault="00986C69" w:rsidP="00094783">
      <w:pPr>
        <w:widowControl w:val="0"/>
        <w:autoSpaceDE w:val="0"/>
        <w:autoSpaceDN w:val="0"/>
        <w:adjustRightInd w:val="0"/>
        <w:spacing w:after="0" w:line="240" w:lineRule="auto"/>
        <w:jc w:val="center"/>
        <w:outlineLvl w:val="1"/>
        <w:rPr>
          <w:rFonts w:ascii="Times New Roman" w:hAnsi="Times New Roman"/>
          <w:b/>
          <w:sz w:val="24"/>
          <w:szCs w:val="24"/>
        </w:rPr>
      </w:pPr>
    </w:p>
    <w:p w14:paraId="3DF0A7EE" w14:textId="11211DF5" w:rsidR="00E14CA8" w:rsidRPr="00B96D9F" w:rsidRDefault="00E14CA8" w:rsidP="00094783">
      <w:pPr>
        <w:widowControl w:val="0"/>
        <w:autoSpaceDE w:val="0"/>
        <w:autoSpaceDN w:val="0"/>
        <w:adjustRightInd w:val="0"/>
        <w:spacing w:after="0" w:line="240" w:lineRule="auto"/>
        <w:jc w:val="center"/>
        <w:outlineLvl w:val="1"/>
        <w:rPr>
          <w:rFonts w:ascii="Times New Roman" w:hAnsi="Times New Roman"/>
          <w:b/>
          <w:sz w:val="24"/>
          <w:szCs w:val="24"/>
        </w:rPr>
      </w:pPr>
      <w:r w:rsidRPr="00B96D9F">
        <w:rPr>
          <w:rFonts w:ascii="Times New Roman" w:hAnsi="Times New Roman"/>
          <w:b/>
          <w:sz w:val="24"/>
          <w:szCs w:val="24"/>
        </w:rPr>
        <w:t xml:space="preserve">II. </w:t>
      </w:r>
      <w:r w:rsidR="00094783" w:rsidRPr="00B96D9F">
        <w:rPr>
          <w:rFonts w:ascii="Times New Roman" w:hAnsi="Times New Roman"/>
          <w:b/>
          <w:sz w:val="24"/>
          <w:szCs w:val="24"/>
        </w:rPr>
        <w:t>Стандарт предоставления муниципальной услуги</w:t>
      </w:r>
    </w:p>
    <w:p w14:paraId="54673B23" w14:textId="77777777" w:rsidR="00E14CA8" w:rsidRPr="00C1262C" w:rsidRDefault="00E14CA8" w:rsidP="00FE5348">
      <w:pPr>
        <w:widowControl w:val="0"/>
        <w:autoSpaceDE w:val="0"/>
        <w:autoSpaceDN w:val="0"/>
        <w:adjustRightInd w:val="0"/>
        <w:spacing w:after="0" w:line="240" w:lineRule="auto"/>
        <w:ind w:firstLine="709"/>
        <w:jc w:val="center"/>
        <w:rPr>
          <w:rFonts w:ascii="Times New Roman" w:hAnsi="Times New Roman"/>
          <w:color w:val="FF0000"/>
          <w:sz w:val="24"/>
          <w:szCs w:val="24"/>
        </w:rPr>
      </w:pPr>
    </w:p>
    <w:p w14:paraId="17549A37" w14:textId="77777777" w:rsidR="00E14CA8" w:rsidRPr="00094783" w:rsidRDefault="00E14CA8" w:rsidP="00FE5348">
      <w:pPr>
        <w:widowControl w:val="0"/>
        <w:autoSpaceDE w:val="0"/>
        <w:autoSpaceDN w:val="0"/>
        <w:adjustRightInd w:val="0"/>
        <w:spacing w:after="0" w:line="240" w:lineRule="auto"/>
        <w:jc w:val="center"/>
        <w:outlineLvl w:val="2"/>
        <w:rPr>
          <w:rFonts w:ascii="Times New Roman" w:hAnsi="Times New Roman"/>
          <w:b/>
          <w:sz w:val="24"/>
          <w:szCs w:val="24"/>
        </w:rPr>
      </w:pPr>
      <w:bookmarkStart w:id="6" w:name="Par98"/>
      <w:bookmarkEnd w:id="6"/>
      <w:r w:rsidRPr="00094783">
        <w:rPr>
          <w:rFonts w:ascii="Times New Roman" w:hAnsi="Times New Roman"/>
          <w:b/>
          <w:sz w:val="24"/>
          <w:szCs w:val="24"/>
        </w:rPr>
        <w:t xml:space="preserve">Наименование </w:t>
      </w:r>
      <w:r w:rsidRPr="00094783">
        <w:rPr>
          <w:rFonts w:ascii="Times New Roman" w:eastAsia="Times New Roman" w:hAnsi="Times New Roman"/>
          <w:b/>
          <w:sz w:val="24"/>
          <w:szCs w:val="24"/>
          <w:lang w:eastAsia="ru-RU"/>
        </w:rPr>
        <w:t>муниципальной</w:t>
      </w:r>
      <w:r w:rsidRPr="00094783">
        <w:rPr>
          <w:rFonts w:ascii="Times New Roman" w:hAnsi="Times New Roman"/>
          <w:b/>
          <w:sz w:val="24"/>
          <w:szCs w:val="24"/>
        </w:rPr>
        <w:t xml:space="preserve"> услуги</w:t>
      </w:r>
    </w:p>
    <w:p w14:paraId="23ACE40F" w14:textId="77777777" w:rsidR="00E14CA8" w:rsidRPr="00C1262C" w:rsidRDefault="00E14CA8" w:rsidP="00E14CA8">
      <w:pPr>
        <w:widowControl w:val="0"/>
        <w:autoSpaceDE w:val="0"/>
        <w:autoSpaceDN w:val="0"/>
        <w:adjustRightInd w:val="0"/>
        <w:spacing w:after="0" w:line="240" w:lineRule="auto"/>
        <w:ind w:firstLine="709"/>
        <w:jc w:val="both"/>
        <w:rPr>
          <w:rFonts w:ascii="Times New Roman" w:hAnsi="Times New Roman"/>
          <w:color w:val="FF0000"/>
          <w:sz w:val="24"/>
          <w:szCs w:val="24"/>
        </w:rPr>
      </w:pPr>
      <w:bookmarkStart w:id="7" w:name="Par100"/>
      <w:bookmarkEnd w:id="7"/>
    </w:p>
    <w:p w14:paraId="3AB5D024" w14:textId="4C934DFB"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2.1. Наименование муниципальной услуги: «</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00ED370C">
        <w:rPr>
          <w:rFonts w:ascii="Times New Roman" w:hAnsi="Times New Roman"/>
          <w:sz w:val="24"/>
          <w:szCs w:val="24"/>
        </w:rPr>
        <w:t xml:space="preserve">» </w:t>
      </w:r>
      <w:r w:rsidR="00ED370C" w:rsidRPr="00ED370C">
        <w:rPr>
          <w:rFonts w:ascii="Times New Roman" w:hAnsi="Times New Roman"/>
          <w:sz w:val="24"/>
          <w:szCs w:val="24"/>
        </w:rPr>
        <w:t>(далее – муниципальная услуга).</w:t>
      </w:r>
    </w:p>
    <w:p w14:paraId="6BFED3DC" w14:textId="77777777" w:rsidR="00F92809" w:rsidRDefault="00F92809" w:rsidP="00FE534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bookmarkStart w:id="8" w:name="Par102"/>
      <w:bookmarkEnd w:id="8"/>
    </w:p>
    <w:p w14:paraId="2A129682" w14:textId="77777777" w:rsidR="00E14CA8" w:rsidRPr="00E14CA8" w:rsidRDefault="00C1262C" w:rsidP="00FE534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Наименование органа, предоставляющего муниципальную услугу </w:t>
      </w:r>
    </w:p>
    <w:p w14:paraId="2624CF2C" w14:textId="77777777" w:rsidR="00E14CA8" w:rsidRPr="00E14CA8" w:rsidRDefault="00E14CA8" w:rsidP="00E14CA8">
      <w:pPr>
        <w:autoSpaceDE w:val="0"/>
        <w:autoSpaceDN w:val="0"/>
        <w:adjustRightInd w:val="0"/>
        <w:spacing w:after="0" w:line="240" w:lineRule="auto"/>
        <w:ind w:firstLine="709"/>
        <w:rPr>
          <w:rFonts w:ascii="Times New Roman" w:hAnsi="Times New Roman"/>
          <w:sz w:val="24"/>
          <w:szCs w:val="24"/>
        </w:rPr>
      </w:pPr>
    </w:p>
    <w:p w14:paraId="6D2C8B92" w14:textId="77777777" w:rsidR="00C1262C" w:rsidRPr="00C1262C" w:rsidRDefault="00C1262C" w:rsidP="00C1262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262C">
        <w:rPr>
          <w:rFonts w:ascii="Times New Roman" w:eastAsia="Times New Roman" w:hAnsi="Times New Roman"/>
          <w:sz w:val="24"/>
          <w:szCs w:val="24"/>
          <w:lang w:eastAsia="ru-RU"/>
        </w:rPr>
        <w:t>2.2. Предоставление муниципальной услуги осуществляется Управлением.</w:t>
      </w:r>
    </w:p>
    <w:p w14:paraId="60F34FE8" w14:textId="77777777" w:rsidR="00C1262C" w:rsidRPr="00C1262C" w:rsidRDefault="00C1262C" w:rsidP="00C1262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262C">
        <w:rPr>
          <w:rFonts w:ascii="Times New Roman" w:eastAsia="Times New Roman" w:hAnsi="Times New Roman"/>
          <w:sz w:val="24"/>
          <w:szCs w:val="24"/>
          <w:lang w:eastAsia="ru-RU"/>
        </w:rPr>
        <w:t>Для получения муниципальной услуги заявитель вправе обратиться в одну из следующих организаций, участвующих в предоставлении муниципальной услуги:</w:t>
      </w:r>
    </w:p>
    <w:p w14:paraId="714D5876" w14:textId="77777777" w:rsidR="00C1262C" w:rsidRPr="00C1262C" w:rsidRDefault="00ED370C" w:rsidP="00C1262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C1262C" w:rsidRPr="00C1262C">
        <w:rPr>
          <w:rFonts w:ascii="Times New Roman" w:eastAsia="Times New Roman" w:hAnsi="Times New Roman"/>
          <w:sz w:val="24"/>
          <w:szCs w:val="24"/>
          <w:lang w:eastAsia="ru-RU"/>
        </w:rPr>
        <w:t>Управление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о предоставлении (об отказе в предоставлении) муниципальной услуги, уведомления и выдачи результата муниципальной услуги заявителю;</w:t>
      </w:r>
    </w:p>
    <w:p w14:paraId="3F479743" w14:textId="3676F534" w:rsidR="00E14CA8" w:rsidRDefault="00ED370C" w:rsidP="00C1262C">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2) </w:t>
      </w:r>
      <w:r w:rsidR="00C1262C" w:rsidRPr="00C1262C">
        <w:rPr>
          <w:rFonts w:ascii="Times New Roman" w:eastAsia="Times New Roman" w:hAnsi="Times New Roman"/>
          <w:sz w:val="24"/>
          <w:szCs w:val="24"/>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w:t>
      </w:r>
      <w:r w:rsidR="00C1262C" w:rsidRPr="00C1262C">
        <w:rPr>
          <w:rFonts w:ascii="Times New Roman" w:eastAsia="Times New Roman" w:hAnsi="Times New Roman"/>
          <w:sz w:val="24"/>
          <w:szCs w:val="24"/>
          <w:lang w:eastAsia="ru-RU"/>
        </w:rPr>
        <w:lastRenderedPageBreak/>
        <w:t>самоуправления и подведомс</w:t>
      </w:r>
      <w:r w:rsidR="00EF36D7">
        <w:rPr>
          <w:rFonts w:ascii="Times New Roman" w:eastAsia="Times New Roman" w:hAnsi="Times New Roman"/>
          <w:sz w:val="24"/>
          <w:szCs w:val="24"/>
          <w:lang w:eastAsia="ru-RU"/>
        </w:rPr>
        <w:t>твенных этим органам организаций</w:t>
      </w:r>
      <w:r w:rsidR="00C1262C" w:rsidRPr="00C1262C">
        <w:rPr>
          <w:rFonts w:ascii="Times New Roman" w:eastAsia="Times New Roman" w:hAnsi="Times New Roman"/>
          <w:sz w:val="24"/>
          <w:szCs w:val="24"/>
          <w:lang w:eastAsia="ru-RU"/>
        </w:rPr>
        <w:t xml:space="preserve"> уведомления и выдачи результата</w:t>
      </w:r>
      <w:r w:rsidR="00C1262C">
        <w:rPr>
          <w:rFonts w:ascii="Times New Roman" w:eastAsia="Times New Roman" w:hAnsi="Times New Roman"/>
          <w:sz w:val="24"/>
          <w:szCs w:val="24"/>
          <w:lang w:eastAsia="ru-RU"/>
        </w:rPr>
        <w:t xml:space="preserve"> муниципальной услуги заявителю</w:t>
      </w:r>
      <w:r w:rsidR="00E14CA8" w:rsidRPr="00E14CA8">
        <w:rPr>
          <w:rFonts w:ascii="Times New Roman" w:eastAsia="Times New Roman" w:hAnsi="Times New Roman"/>
          <w:sz w:val="24"/>
          <w:szCs w:val="24"/>
        </w:rPr>
        <w:t>.</w:t>
      </w:r>
    </w:p>
    <w:p w14:paraId="3882AA80" w14:textId="77777777" w:rsidR="007F6B3E" w:rsidRDefault="007F6B3E" w:rsidP="00C1262C">
      <w:pPr>
        <w:autoSpaceDE w:val="0"/>
        <w:autoSpaceDN w:val="0"/>
        <w:adjustRightInd w:val="0"/>
        <w:spacing w:after="0" w:line="240" w:lineRule="auto"/>
        <w:ind w:firstLine="709"/>
        <w:jc w:val="both"/>
        <w:rPr>
          <w:rFonts w:ascii="Times New Roman" w:eastAsia="Times New Roman" w:hAnsi="Times New Roman"/>
          <w:sz w:val="24"/>
          <w:szCs w:val="24"/>
        </w:rPr>
      </w:pPr>
    </w:p>
    <w:p w14:paraId="07D3BD15" w14:textId="77777777" w:rsidR="002E3B5C" w:rsidRPr="002E3B5C" w:rsidRDefault="002E3B5C" w:rsidP="002E3B5C">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ahoma"/>
          <w:b/>
          <w:color w:val="000000"/>
          <w:kern w:val="2"/>
          <w:sz w:val="24"/>
          <w:szCs w:val="24"/>
          <w:lang w:eastAsia="zh-CN"/>
        </w:rPr>
      </w:pPr>
      <w:r w:rsidRPr="002E3B5C">
        <w:rPr>
          <w:rFonts w:ascii="Times New Roman" w:eastAsia="Times New Roman" w:hAnsi="Times New Roman" w:cs="Tahoma"/>
          <w:b/>
          <w:color w:val="000000"/>
          <w:kern w:val="2"/>
          <w:sz w:val="24"/>
          <w:szCs w:val="24"/>
          <w:lang w:eastAsia="zh-CN"/>
        </w:rPr>
        <w:t>Результат предоставления муниципальной услуги</w:t>
      </w:r>
    </w:p>
    <w:p w14:paraId="6109742B" w14:textId="77777777" w:rsidR="00E14CA8" w:rsidRPr="00E14CA8" w:rsidRDefault="00E14CA8" w:rsidP="00ED370C">
      <w:pPr>
        <w:widowControl w:val="0"/>
        <w:autoSpaceDE w:val="0"/>
        <w:autoSpaceDN w:val="0"/>
        <w:adjustRightInd w:val="0"/>
        <w:spacing w:after="0" w:line="240" w:lineRule="auto"/>
        <w:ind w:left="142" w:firstLine="567"/>
        <w:jc w:val="center"/>
        <w:outlineLvl w:val="2"/>
        <w:rPr>
          <w:rFonts w:ascii="Times New Roman" w:eastAsia="Times New Roman" w:hAnsi="Times New Roman"/>
          <w:b/>
          <w:sz w:val="24"/>
          <w:szCs w:val="24"/>
          <w:lang w:eastAsia="ru-RU"/>
        </w:rPr>
      </w:pPr>
    </w:p>
    <w:p w14:paraId="42BA6F89" w14:textId="77777777" w:rsidR="00E14CA8" w:rsidRPr="00E14CA8" w:rsidRDefault="00E14CA8" w:rsidP="00FD1E84">
      <w:pPr>
        <w:widowControl w:val="0"/>
        <w:shd w:val="clear" w:color="auto" w:fill="FFFFFF"/>
        <w:spacing w:after="0" w:line="240" w:lineRule="auto"/>
        <w:ind w:firstLine="709"/>
        <w:jc w:val="both"/>
        <w:textAlignment w:val="baseline"/>
        <w:rPr>
          <w:rFonts w:ascii="Times New Roman" w:hAnsi="Times New Roman"/>
          <w:sz w:val="24"/>
          <w:szCs w:val="24"/>
        </w:rPr>
      </w:pPr>
      <w:r w:rsidRPr="00E14CA8">
        <w:rPr>
          <w:rFonts w:ascii="Times New Roman" w:hAnsi="Times New Roman"/>
          <w:sz w:val="24"/>
          <w:szCs w:val="24"/>
        </w:rPr>
        <w:t xml:space="preserve"> </w:t>
      </w:r>
      <w:r w:rsidR="00C1262C">
        <w:rPr>
          <w:rFonts w:ascii="Times New Roman" w:hAnsi="Times New Roman"/>
          <w:sz w:val="24"/>
          <w:szCs w:val="24"/>
        </w:rPr>
        <w:t>2.3</w:t>
      </w:r>
      <w:r w:rsidR="00ED370C">
        <w:rPr>
          <w:rFonts w:ascii="Times New Roman" w:hAnsi="Times New Roman"/>
          <w:sz w:val="24"/>
          <w:szCs w:val="24"/>
        </w:rPr>
        <w:t xml:space="preserve">. </w:t>
      </w:r>
      <w:r w:rsidR="00ED370C" w:rsidRPr="00ED370C">
        <w:rPr>
          <w:rFonts w:ascii="Times New Roman" w:hAnsi="Times New Roman"/>
          <w:sz w:val="24"/>
          <w:szCs w:val="24"/>
        </w:rPr>
        <w:t>Результатом предоставления муниципальной услуги является одно из перечисленного:</w:t>
      </w:r>
    </w:p>
    <w:p w14:paraId="0555B36A" w14:textId="77777777" w:rsidR="00E14CA8" w:rsidRPr="00E14CA8" w:rsidRDefault="00E14CA8" w:rsidP="00FD1E84">
      <w:pPr>
        <w:shd w:val="clear" w:color="auto" w:fill="FFFFFF"/>
        <w:spacing w:after="0" w:line="302" w:lineRule="atLeast"/>
        <w:ind w:firstLine="709"/>
        <w:jc w:val="both"/>
        <w:rPr>
          <w:rFonts w:ascii="Times New Roman" w:hAnsi="Times New Roman"/>
          <w:sz w:val="24"/>
          <w:szCs w:val="24"/>
        </w:rPr>
      </w:pPr>
      <w:r w:rsidRPr="00E14CA8">
        <w:rPr>
          <w:rFonts w:ascii="Times New Roman" w:eastAsia="Times New Roman" w:hAnsi="Times New Roman"/>
          <w:color w:val="000000"/>
          <w:sz w:val="24"/>
          <w:szCs w:val="24"/>
          <w:lang w:eastAsia="ru-RU"/>
        </w:rPr>
        <w:t xml:space="preserve">1) </w:t>
      </w:r>
      <w:r w:rsidRPr="00E14CA8">
        <w:rPr>
          <w:rFonts w:ascii="Times New Roman" w:hAnsi="Times New Roman"/>
          <w:sz w:val="24"/>
          <w:szCs w:val="24"/>
        </w:rPr>
        <w:t>решени</w:t>
      </w:r>
      <w:r w:rsidR="00280706">
        <w:rPr>
          <w:rFonts w:ascii="Times New Roman" w:hAnsi="Times New Roman"/>
          <w:sz w:val="24"/>
          <w:szCs w:val="24"/>
        </w:rPr>
        <w:t>е</w:t>
      </w:r>
      <w:r w:rsidRPr="00E14CA8">
        <w:rPr>
          <w:rFonts w:ascii="Times New Roman" w:hAnsi="Times New Roman"/>
          <w:sz w:val="24"/>
          <w:szCs w:val="24"/>
        </w:rPr>
        <w:t xml:space="preserve"> об установлении сервитута (публичного сервитута) </w:t>
      </w:r>
      <w:r w:rsidRPr="00280706">
        <w:rPr>
          <w:rFonts w:ascii="Times New Roman" w:hAnsi="Times New Roman"/>
          <w:sz w:val="24"/>
          <w:szCs w:val="24"/>
        </w:rPr>
        <w:t>(далее – решение о предоставлении муниципальной услуги),</w:t>
      </w:r>
      <w:r w:rsidRPr="00E14CA8">
        <w:rPr>
          <w:rFonts w:ascii="Times New Roman" w:hAnsi="Times New Roman"/>
          <w:sz w:val="24"/>
          <w:szCs w:val="24"/>
        </w:rPr>
        <w:t xml:space="preserve"> уведомление о предоставлении муниципальной услуги;</w:t>
      </w:r>
    </w:p>
    <w:p w14:paraId="43D0986A" w14:textId="77777777" w:rsidR="00E14CA8" w:rsidRPr="00ED370C" w:rsidRDefault="00E14CA8" w:rsidP="00FD1E84">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 xml:space="preserve">2) </w:t>
      </w:r>
      <w:r w:rsidR="00280706">
        <w:rPr>
          <w:rFonts w:ascii="Times New Roman" w:eastAsia="Times New Roman" w:hAnsi="Times New Roman"/>
          <w:sz w:val="24"/>
          <w:szCs w:val="24"/>
          <w:lang w:eastAsia="ru-RU"/>
        </w:rPr>
        <w:t>решение</w:t>
      </w:r>
      <w:r w:rsidRPr="00E14CA8">
        <w:rPr>
          <w:rFonts w:ascii="Times New Roman" w:eastAsia="Times New Roman" w:hAnsi="Times New Roman"/>
          <w:sz w:val="24"/>
          <w:szCs w:val="24"/>
          <w:lang w:eastAsia="ru-RU"/>
        </w:rPr>
        <w:t xml:space="preserve"> об отказе в </w:t>
      </w:r>
      <w:r w:rsidRPr="00E14CA8">
        <w:rPr>
          <w:rFonts w:ascii="Times New Roman" w:hAnsi="Times New Roman"/>
          <w:sz w:val="24"/>
          <w:szCs w:val="24"/>
        </w:rPr>
        <w:t>установлении сервитута (публичного сервитута</w:t>
      </w:r>
      <w:r w:rsidRPr="003A7349">
        <w:rPr>
          <w:rFonts w:ascii="Times New Roman" w:hAnsi="Times New Roman"/>
          <w:sz w:val="24"/>
          <w:szCs w:val="24"/>
        </w:rPr>
        <w:t>)</w:t>
      </w:r>
      <w:r w:rsidRPr="003A7349">
        <w:rPr>
          <w:rFonts w:ascii="Times New Roman" w:eastAsia="Times New Roman" w:hAnsi="Times New Roman"/>
          <w:sz w:val="24"/>
          <w:szCs w:val="24"/>
          <w:lang w:eastAsia="ru-RU"/>
        </w:rPr>
        <w:t xml:space="preserve"> (далее – решение об отказе в предоставлении муниципальной услуги);</w:t>
      </w:r>
      <w:r w:rsidRPr="00E14CA8">
        <w:rPr>
          <w:rFonts w:ascii="Times New Roman" w:eastAsia="Times New Roman" w:hAnsi="Times New Roman"/>
          <w:sz w:val="24"/>
          <w:szCs w:val="24"/>
          <w:lang w:eastAsia="ru-RU"/>
        </w:rPr>
        <w:t xml:space="preserve"> уведомление об отказе в предоставлении муниципальной услуги</w:t>
      </w:r>
      <w:r w:rsidR="00ED370C">
        <w:rPr>
          <w:rFonts w:ascii="Times New Roman" w:hAnsi="Times New Roman"/>
          <w:sz w:val="24"/>
          <w:szCs w:val="24"/>
        </w:rPr>
        <w:t>.</w:t>
      </w:r>
    </w:p>
    <w:p w14:paraId="3473E91C"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trike/>
          <w:color w:val="FF0000"/>
          <w:sz w:val="24"/>
          <w:szCs w:val="24"/>
        </w:rPr>
        <w:t xml:space="preserve"> </w:t>
      </w:r>
    </w:p>
    <w:p w14:paraId="5DC29F67" w14:textId="77777777" w:rsidR="00E14CA8" w:rsidRPr="008A2AC7" w:rsidRDefault="00E14CA8" w:rsidP="00FE5348">
      <w:pPr>
        <w:widowControl w:val="0"/>
        <w:autoSpaceDE w:val="0"/>
        <w:autoSpaceDN w:val="0"/>
        <w:adjustRightInd w:val="0"/>
        <w:spacing w:after="0" w:line="240" w:lineRule="auto"/>
        <w:ind w:firstLine="709"/>
        <w:jc w:val="center"/>
        <w:rPr>
          <w:rFonts w:ascii="Times New Roman" w:hAnsi="Times New Roman"/>
          <w:b/>
          <w:sz w:val="24"/>
          <w:szCs w:val="24"/>
        </w:rPr>
      </w:pPr>
      <w:bookmarkStart w:id="9" w:name="Par112"/>
      <w:bookmarkEnd w:id="9"/>
      <w:r w:rsidRPr="008A2AC7">
        <w:rPr>
          <w:rFonts w:ascii="Times New Roman" w:hAnsi="Times New Roman"/>
          <w:b/>
          <w:sz w:val="24"/>
          <w:szCs w:val="24"/>
        </w:rPr>
        <w:t>Срок предоставления муниципальной услуги</w:t>
      </w:r>
    </w:p>
    <w:p w14:paraId="0E6A1028" w14:textId="77777777" w:rsidR="00E14CA8" w:rsidRPr="00540140" w:rsidRDefault="00E14CA8" w:rsidP="00540140">
      <w:pPr>
        <w:widowControl w:val="0"/>
        <w:autoSpaceDE w:val="0"/>
        <w:autoSpaceDN w:val="0"/>
        <w:adjustRightInd w:val="0"/>
        <w:spacing w:after="0" w:line="240" w:lineRule="auto"/>
        <w:ind w:left="142" w:firstLine="709"/>
        <w:jc w:val="center"/>
        <w:rPr>
          <w:rFonts w:ascii="Times New Roman" w:hAnsi="Times New Roman"/>
          <w:sz w:val="24"/>
          <w:szCs w:val="24"/>
        </w:rPr>
      </w:pPr>
    </w:p>
    <w:p w14:paraId="05E961C2" w14:textId="77777777" w:rsidR="0097364E" w:rsidRPr="00540140" w:rsidRDefault="00C1262C" w:rsidP="00540140">
      <w:pPr>
        <w:autoSpaceDE w:val="0"/>
        <w:autoSpaceDN w:val="0"/>
        <w:adjustRightInd w:val="0"/>
        <w:spacing w:after="0" w:line="240" w:lineRule="auto"/>
        <w:ind w:left="142" w:firstLine="709"/>
        <w:jc w:val="both"/>
        <w:rPr>
          <w:rFonts w:ascii="Times New Roman" w:eastAsiaTheme="minorHAnsi" w:hAnsi="Times New Roman"/>
          <w:sz w:val="24"/>
          <w:szCs w:val="24"/>
        </w:rPr>
      </w:pPr>
      <w:r w:rsidRPr="00540140">
        <w:rPr>
          <w:rFonts w:ascii="Times New Roman" w:hAnsi="Times New Roman"/>
          <w:sz w:val="24"/>
          <w:szCs w:val="24"/>
        </w:rPr>
        <w:t>2.4</w:t>
      </w:r>
      <w:r w:rsidR="00E14CA8" w:rsidRPr="00540140">
        <w:rPr>
          <w:rFonts w:ascii="Times New Roman" w:hAnsi="Times New Roman"/>
          <w:sz w:val="24"/>
          <w:szCs w:val="24"/>
        </w:rPr>
        <w:t xml:space="preserve">. </w:t>
      </w:r>
      <w:r w:rsidR="004A35DB" w:rsidRPr="00540140">
        <w:rPr>
          <w:rFonts w:ascii="Times New Roman" w:hAnsi="Times New Roman"/>
          <w:sz w:val="24"/>
          <w:szCs w:val="24"/>
        </w:rPr>
        <w:t xml:space="preserve">Срок предоставления </w:t>
      </w:r>
      <w:r w:rsidR="0097364E" w:rsidRPr="00540140">
        <w:rPr>
          <w:rFonts w:ascii="Times New Roman" w:hAnsi="Times New Roman"/>
          <w:sz w:val="24"/>
          <w:szCs w:val="24"/>
        </w:rPr>
        <w:t>муниципальной услуги составляет:</w:t>
      </w:r>
      <w:r w:rsidR="0097364E" w:rsidRPr="00540140">
        <w:rPr>
          <w:rFonts w:ascii="Times New Roman" w:eastAsiaTheme="minorHAnsi" w:hAnsi="Times New Roman"/>
          <w:sz w:val="24"/>
          <w:szCs w:val="24"/>
        </w:rPr>
        <w:t xml:space="preserve"> </w:t>
      </w:r>
    </w:p>
    <w:p w14:paraId="2D50CDD3" w14:textId="491ED956" w:rsidR="00540140" w:rsidRPr="00540140" w:rsidRDefault="0097364E" w:rsidP="00540140">
      <w:pPr>
        <w:autoSpaceDE w:val="0"/>
        <w:autoSpaceDN w:val="0"/>
        <w:adjustRightInd w:val="0"/>
        <w:spacing w:after="0" w:line="240" w:lineRule="auto"/>
        <w:ind w:left="142" w:firstLine="709"/>
        <w:jc w:val="both"/>
        <w:rPr>
          <w:rFonts w:ascii="Times New Roman" w:eastAsiaTheme="minorHAnsi" w:hAnsi="Times New Roman"/>
          <w:sz w:val="24"/>
          <w:szCs w:val="24"/>
        </w:rPr>
      </w:pPr>
      <w:r w:rsidRPr="00540140">
        <w:rPr>
          <w:rFonts w:ascii="Times New Roman" w:eastAsiaTheme="minorHAnsi" w:hAnsi="Times New Roman"/>
          <w:sz w:val="24"/>
          <w:szCs w:val="24"/>
        </w:rPr>
        <w:t>1) двадцат</w:t>
      </w:r>
      <w:r w:rsidR="00540140" w:rsidRPr="00540140">
        <w:rPr>
          <w:rFonts w:ascii="Times New Roman" w:eastAsiaTheme="minorHAnsi" w:hAnsi="Times New Roman"/>
          <w:sz w:val="24"/>
          <w:szCs w:val="24"/>
        </w:rPr>
        <w:t>ь</w:t>
      </w:r>
      <w:r w:rsidRPr="00540140">
        <w:rPr>
          <w:rFonts w:ascii="Times New Roman" w:eastAsiaTheme="minorHAnsi" w:hAnsi="Times New Roman"/>
          <w:sz w:val="24"/>
          <w:szCs w:val="24"/>
        </w:rPr>
        <w:t xml:space="preserve"> </w:t>
      </w:r>
      <w:r w:rsidR="00EF36D7">
        <w:rPr>
          <w:rFonts w:ascii="Times New Roman" w:eastAsiaTheme="minorHAnsi" w:hAnsi="Times New Roman"/>
          <w:sz w:val="24"/>
          <w:szCs w:val="24"/>
        </w:rPr>
        <w:t xml:space="preserve">календарных </w:t>
      </w:r>
      <w:r w:rsidRPr="00540140">
        <w:rPr>
          <w:rFonts w:ascii="Times New Roman" w:eastAsiaTheme="minorHAnsi" w:hAnsi="Times New Roman"/>
          <w:sz w:val="24"/>
          <w:szCs w:val="24"/>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540140">
          <w:rPr>
            <w:rFonts w:ascii="Times New Roman" w:eastAsiaTheme="minorHAnsi" w:hAnsi="Times New Roman"/>
            <w:sz w:val="24"/>
            <w:szCs w:val="24"/>
          </w:rPr>
          <w:t>подпунктом 3 статьи 39.37</w:t>
        </w:r>
      </w:hyperlink>
      <w:r w:rsidR="00540140"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w:t>
      </w:r>
      <w:r w:rsidR="00540140" w:rsidRPr="00540140">
        <w:rPr>
          <w:rFonts w:ascii="Times New Roman" w:eastAsiaTheme="minorHAnsi" w:hAnsi="Times New Roman"/>
          <w:sz w:val="24"/>
          <w:szCs w:val="24"/>
        </w:rPr>
        <w:t>одекса;</w:t>
      </w:r>
    </w:p>
    <w:p w14:paraId="5B1E718D" w14:textId="77777777" w:rsidR="00EF36D7" w:rsidRDefault="0097364E" w:rsidP="00EF36D7">
      <w:pPr>
        <w:autoSpaceDE w:val="0"/>
        <w:autoSpaceDN w:val="0"/>
        <w:adjustRightInd w:val="0"/>
        <w:spacing w:after="0" w:line="240" w:lineRule="auto"/>
        <w:ind w:left="142" w:firstLine="709"/>
        <w:jc w:val="both"/>
        <w:rPr>
          <w:rFonts w:ascii="Times New Roman" w:eastAsiaTheme="minorHAnsi" w:hAnsi="Times New Roman"/>
          <w:sz w:val="24"/>
          <w:szCs w:val="24"/>
        </w:rPr>
      </w:pPr>
      <w:r w:rsidRPr="00540140">
        <w:rPr>
          <w:rFonts w:ascii="Times New Roman" w:eastAsiaTheme="minorHAnsi" w:hAnsi="Times New Roman"/>
          <w:sz w:val="24"/>
          <w:szCs w:val="24"/>
        </w:rPr>
        <w:t>2) тридцат</w:t>
      </w:r>
      <w:r w:rsidR="00540140" w:rsidRPr="00540140">
        <w:rPr>
          <w:rFonts w:ascii="Times New Roman" w:eastAsiaTheme="minorHAnsi" w:hAnsi="Times New Roman"/>
          <w:sz w:val="24"/>
          <w:szCs w:val="24"/>
        </w:rPr>
        <w:t>ь</w:t>
      </w:r>
      <w:r w:rsidRPr="00540140">
        <w:rPr>
          <w:rFonts w:ascii="Times New Roman" w:eastAsiaTheme="minorHAnsi" w:hAnsi="Times New Roman"/>
          <w:sz w:val="24"/>
          <w:szCs w:val="24"/>
        </w:rPr>
        <w:t xml:space="preserve"> </w:t>
      </w:r>
      <w:r w:rsidR="00EF36D7">
        <w:rPr>
          <w:rFonts w:ascii="Times New Roman" w:eastAsiaTheme="minorHAnsi" w:hAnsi="Times New Roman"/>
          <w:sz w:val="24"/>
          <w:szCs w:val="24"/>
        </w:rPr>
        <w:t xml:space="preserve">календарных </w:t>
      </w:r>
      <w:r w:rsidRPr="00540140">
        <w:rPr>
          <w:rFonts w:ascii="Times New Roman" w:eastAsiaTheme="minorHAnsi" w:hAnsi="Times New Roman"/>
          <w:sz w:val="24"/>
          <w:szCs w:val="24"/>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540140">
          <w:rPr>
            <w:rFonts w:ascii="Times New Roman" w:eastAsiaTheme="minorHAnsi" w:hAnsi="Times New Roman"/>
            <w:sz w:val="24"/>
            <w:szCs w:val="24"/>
          </w:rPr>
          <w:t>подпунктами 1</w:t>
        </w:r>
      </w:hyperlink>
      <w:r w:rsidRPr="00540140">
        <w:rPr>
          <w:rFonts w:ascii="Times New Roman" w:eastAsiaTheme="minorHAnsi" w:hAnsi="Times New Roman"/>
          <w:sz w:val="24"/>
          <w:szCs w:val="24"/>
        </w:rPr>
        <w:t xml:space="preserve">, </w:t>
      </w:r>
      <w:hyperlink r:id="rId14" w:history="1">
        <w:r w:rsidRPr="00540140">
          <w:rPr>
            <w:rFonts w:ascii="Times New Roman" w:eastAsiaTheme="minorHAnsi" w:hAnsi="Times New Roman"/>
            <w:sz w:val="24"/>
            <w:szCs w:val="24"/>
          </w:rPr>
          <w:t>2</w:t>
        </w:r>
      </w:hyperlink>
      <w:r w:rsidRPr="00540140">
        <w:rPr>
          <w:rFonts w:ascii="Times New Roman" w:eastAsiaTheme="minorHAnsi" w:hAnsi="Times New Roman"/>
          <w:sz w:val="24"/>
          <w:szCs w:val="24"/>
        </w:rPr>
        <w:t xml:space="preserve">, </w:t>
      </w:r>
      <w:hyperlink r:id="rId15" w:history="1">
        <w:r w:rsidRPr="00540140">
          <w:rPr>
            <w:rFonts w:ascii="Times New Roman" w:eastAsiaTheme="minorHAnsi" w:hAnsi="Times New Roman"/>
            <w:sz w:val="24"/>
            <w:szCs w:val="24"/>
          </w:rPr>
          <w:t>4</w:t>
        </w:r>
      </w:hyperlink>
      <w:r w:rsidRPr="00540140">
        <w:rPr>
          <w:rFonts w:ascii="Times New Roman" w:eastAsiaTheme="minorHAnsi" w:hAnsi="Times New Roman"/>
          <w:sz w:val="24"/>
          <w:szCs w:val="24"/>
        </w:rPr>
        <w:t xml:space="preserve">, </w:t>
      </w:r>
      <w:hyperlink r:id="rId16" w:history="1">
        <w:r w:rsidRPr="00540140">
          <w:rPr>
            <w:rFonts w:ascii="Times New Roman" w:eastAsiaTheme="minorHAnsi" w:hAnsi="Times New Roman"/>
            <w:sz w:val="24"/>
            <w:szCs w:val="24"/>
          </w:rPr>
          <w:t>4.1</w:t>
        </w:r>
      </w:hyperlink>
      <w:r w:rsidRPr="00540140">
        <w:rPr>
          <w:rFonts w:ascii="Times New Roman" w:eastAsiaTheme="minorHAnsi" w:hAnsi="Times New Roman"/>
          <w:sz w:val="24"/>
          <w:szCs w:val="24"/>
        </w:rPr>
        <w:t xml:space="preserve"> и </w:t>
      </w:r>
      <w:hyperlink r:id="rId17" w:history="1">
        <w:r w:rsidRPr="00540140">
          <w:rPr>
            <w:rFonts w:ascii="Times New Roman" w:eastAsiaTheme="minorHAnsi" w:hAnsi="Times New Roman"/>
            <w:sz w:val="24"/>
            <w:szCs w:val="24"/>
          </w:rPr>
          <w:t>5 статьи 39.37</w:t>
        </w:r>
      </w:hyperlink>
      <w:r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кодекса</w:t>
      </w:r>
      <w:r w:rsidRPr="00540140">
        <w:rPr>
          <w:rFonts w:ascii="Times New Roman" w:eastAsiaTheme="minorHAnsi" w:hAnsi="Times New Roman"/>
          <w:sz w:val="24"/>
          <w:szCs w:val="24"/>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18" w:history="1">
        <w:r w:rsidRPr="00540140">
          <w:rPr>
            <w:rFonts w:ascii="Times New Roman" w:eastAsiaTheme="minorHAnsi" w:hAnsi="Times New Roman"/>
            <w:sz w:val="24"/>
            <w:szCs w:val="24"/>
          </w:rPr>
          <w:t>подпунктом 6 статьи 39.37</w:t>
        </w:r>
      </w:hyperlink>
      <w:r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кодекса</w:t>
      </w:r>
      <w:r w:rsidRPr="00540140">
        <w:rPr>
          <w:rFonts w:ascii="Times New Roman" w:eastAsiaTheme="minorHAnsi" w:hAnsi="Times New Roman"/>
          <w:sz w:val="24"/>
          <w:szCs w:val="24"/>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9" w:history="1">
        <w:r w:rsidRPr="00540140">
          <w:rPr>
            <w:rFonts w:ascii="Times New Roman" w:eastAsiaTheme="minorHAnsi" w:hAnsi="Times New Roman"/>
            <w:sz w:val="24"/>
            <w:szCs w:val="24"/>
          </w:rPr>
          <w:t>подпунктом 1 пункта 3 статьи 39.42</w:t>
        </w:r>
      </w:hyperlink>
      <w:r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кодекса</w:t>
      </w:r>
      <w:r w:rsidR="00540140" w:rsidRPr="00540140">
        <w:rPr>
          <w:rFonts w:ascii="Times New Roman" w:eastAsiaTheme="minorHAnsi" w:hAnsi="Times New Roman"/>
          <w:sz w:val="24"/>
          <w:szCs w:val="24"/>
        </w:rPr>
        <w:t xml:space="preserve"> </w:t>
      </w:r>
      <w:r w:rsidRPr="00540140">
        <w:rPr>
          <w:rFonts w:ascii="Times New Roman" w:eastAsiaTheme="minorHAnsi" w:hAnsi="Times New Roman"/>
          <w:sz w:val="24"/>
          <w:szCs w:val="24"/>
        </w:rPr>
        <w:t xml:space="preserve">(за исключением случая, предусмотренного </w:t>
      </w:r>
      <w:hyperlink r:id="rId20" w:history="1">
        <w:r w:rsidRPr="00540140">
          <w:rPr>
            <w:rFonts w:ascii="Times New Roman" w:eastAsiaTheme="minorHAnsi" w:hAnsi="Times New Roman"/>
            <w:sz w:val="24"/>
            <w:szCs w:val="24"/>
          </w:rPr>
          <w:t>пунктом 10 статьи 39.42</w:t>
        </w:r>
      </w:hyperlink>
      <w:r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кодекса</w:t>
      </w:r>
      <w:r w:rsidRPr="00540140">
        <w:rPr>
          <w:rFonts w:ascii="Times New Roman" w:eastAsiaTheme="minorHAnsi" w:hAnsi="Times New Roman"/>
          <w:sz w:val="24"/>
          <w:szCs w:val="24"/>
        </w:rPr>
        <w:t>);</w:t>
      </w:r>
      <w:r w:rsidR="00540140" w:rsidRPr="00540140">
        <w:rPr>
          <w:rFonts w:ascii="Times New Roman" w:eastAsiaTheme="minorHAnsi" w:hAnsi="Times New Roman"/>
          <w:sz w:val="24"/>
          <w:szCs w:val="24"/>
        </w:rPr>
        <w:t xml:space="preserve"> </w:t>
      </w:r>
    </w:p>
    <w:p w14:paraId="15FA8AED" w14:textId="34AC4ED8" w:rsidR="004A35DB" w:rsidRPr="00540140" w:rsidRDefault="0097364E" w:rsidP="00EF36D7">
      <w:pPr>
        <w:autoSpaceDE w:val="0"/>
        <w:autoSpaceDN w:val="0"/>
        <w:adjustRightInd w:val="0"/>
        <w:spacing w:after="0" w:line="240" w:lineRule="auto"/>
        <w:ind w:left="142" w:firstLine="709"/>
        <w:jc w:val="both"/>
        <w:rPr>
          <w:rFonts w:ascii="Times New Roman" w:eastAsiaTheme="minorHAnsi" w:hAnsi="Times New Roman"/>
          <w:sz w:val="24"/>
          <w:szCs w:val="24"/>
        </w:rPr>
      </w:pPr>
      <w:r w:rsidRPr="00540140">
        <w:rPr>
          <w:rFonts w:ascii="Times New Roman" w:eastAsiaTheme="minorHAnsi" w:hAnsi="Times New Roman"/>
          <w:sz w:val="24"/>
          <w:szCs w:val="24"/>
        </w:rPr>
        <w:t>3) двадцат</w:t>
      </w:r>
      <w:r w:rsidR="00540140" w:rsidRPr="00540140">
        <w:rPr>
          <w:rFonts w:ascii="Times New Roman" w:eastAsiaTheme="minorHAnsi" w:hAnsi="Times New Roman"/>
          <w:sz w:val="24"/>
          <w:szCs w:val="24"/>
        </w:rPr>
        <w:t>ь</w:t>
      </w:r>
      <w:r w:rsidRPr="00540140">
        <w:rPr>
          <w:rFonts w:ascii="Times New Roman" w:eastAsiaTheme="minorHAnsi" w:hAnsi="Times New Roman"/>
          <w:sz w:val="24"/>
          <w:szCs w:val="24"/>
        </w:rPr>
        <w:t xml:space="preserve"> </w:t>
      </w:r>
      <w:r w:rsidR="00EF36D7">
        <w:rPr>
          <w:rFonts w:ascii="Times New Roman" w:eastAsiaTheme="minorHAnsi" w:hAnsi="Times New Roman"/>
          <w:sz w:val="24"/>
          <w:szCs w:val="24"/>
        </w:rPr>
        <w:t xml:space="preserve">календарных </w:t>
      </w:r>
      <w:r w:rsidRPr="00540140">
        <w:rPr>
          <w:rFonts w:ascii="Times New Roman" w:eastAsiaTheme="minorHAnsi" w:hAnsi="Times New Roman"/>
          <w:sz w:val="24"/>
          <w:szCs w:val="24"/>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540140">
          <w:rPr>
            <w:rFonts w:ascii="Times New Roman" w:eastAsiaTheme="minorHAnsi" w:hAnsi="Times New Roman"/>
            <w:sz w:val="24"/>
            <w:szCs w:val="24"/>
          </w:rPr>
          <w:t>подпунктом 6 статьи 39.37</w:t>
        </w:r>
      </w:hyperlink>
      <w:r w:rsidR="00540140" w:rsidRPr="00540140">
        <w:rPr>
          <w:rFonts w:ascii="Times New Roman" w:eastAsiaTheme="minorHAnsi" w:hAnsi="Times New Roman"/>
          <w:sz w:val="24"/>
          <w:szCs w:val="24"/>
        </w:rPr>
        <w:t xml:space="preserve"> </w:t>
      </w:r>
      <w:r w:rsidR="00540140">
        <w:rPr>
          <w:rFonts w:ascii="Times New Roman" w:eastAsiaTheme="minorHAnsi" w:hAnsi="Times New Roman"/>
          <w:sz w:val="24"/>
          <w:szCs w:val="24"/>
        </w:rPr>
        <w:t>Земельного кодекса</w:t>
      </w:r>
      <w:r w:rsidR="00540140" w:rsidRPr="00540140">
        <w:rPr>
          <w:rFonts w:ascii="Times New Roman" w:eastAsiaTheme="minorHAnsi" w:hAnsi="Times New Roman"/>
          <w:sz w:val="24"/>
          <w:szCs w:val="24"/>
        </w:rPr>
        <w:t>.</w:t>
      </w:r>
    </w:p>
    <w:p w14:paraId="47B06902" w14:textId="77777777" w:rsidR="009C4169" w:rsidRPr="004A35DB" w:rsidRDefault="004A35DB" w:rsidP="003A734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E14CA8" w:rsidRPr="004A35DB">
        <w:rPr>
          <w:rFonts w:ascii="Times New Roman" w:eastAsia="Times New Roman" w:hAnsi="Times New Roman"/>
          <w:sz w:val="24"/>
          <w:szCs w:val="24"/>
          <w:lang w:eastAsia="ru-RU"/>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нужд, подано одновременно с ходатайством об изъятии земельного участка для государственных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w:t>
      </w:r>
      <w:r w:rsidR="003A7349" w:rsidRPr="004A35DB">
        <w:rPr>
          <w:rFonts w:ascii="Times New Roman" w:eastAsia="Times New Roman" w:hAnsi="Times New Roman"/>
          <w:sz w:val="24"/>
          <w:szCs w:val="24"/>
          <w:lang w:eastAsia="ru-RU"/>
        </w:rPr>
        <w:t xml:space="preserve"> об изъятии земельного участка </w:t>
      </w:r>
      <w:r w:rsidR="00E14CA8" w:rsidRPr="004A35DB">
        <w:rPr>
          <w:rFonts w:ascii="Times New Roman" w:eastAsia="Times New Roman" w:hAnsi="Times New Roman"/>
          <w:sz w:val="24"/>
          <w:szCs w:val="24"/>
          <w:lang w:eastAsia="ru-RU"/>
        </w:rPr>
        <w:t>для муниципальных нужд.</w:t>
      </w:r>
    </w:p>
    <w:p w14:paraId="55B9536F" w14:textId="77777777" w:rsidR="004A35DB" w:rsidRPr="004A35DB" w:rsidRDefault="008A2AC7" w:rsidP="004A35DB">
      <w:pPr>
        <w:spacing w:after="0" w:line="240" w:lineRule="auto"/>
        <w:ind w:firstLine="540"/>
        <w:jc w:val="both"/>
        <w:rPr>
          <w:rFonts w:ascii="Times New Roman" w:eastAsia="Times New Roman" w:hAnsi="Times New Roman"/>
          <w:sz w:val="24"/>
          <w:szCs w:val="24"/>
          <w:lang w:eastAsia="ru-RU"/>
        </w:rPr>
      </w:pPr>
      <w:r w:rsidRPr="004A35DB">
        <w:rPr>
          <w:rFonts w:ascii="Times New Roman" w:eastAsia="Times New Roman" w:hAnsi="Times New Roman"/>
          <w:sz w:val="24"/>
          <w:szCs w:val="24"/>
          <w:lang w:eastAsia="ru-RU"/>
        </w:rPr>
        <w:t>2.</w:t>
      </w:r>
      <w:r w:rsidR="004A35DB">
        <w:rPr>
          <w:rFonts w:ascii="Times New Roman" w:eastAsia="Times New Roman" w:hAnsi="Times New Roman"/>
          <w:sz w:val="24"/>
          <w:szCs w:val="24"/>
          <w:lang w:eastAsia="ru-RU"/>
        </w:rPr>
        <w:t>6. Управление</w:t>
      </w:r>
      <w:r w:rsidR="004A35DB" w:rsidRPr="004A35DB">
        <w:rPr>
          <w:rFonts w:ascii="Times New Roman" w:eastAsia="Times New Roman" w:hAnsi="Times New Roman"/>
          <w:sz w:val="24"/>
          <w:szCs w:val="24"/>
          <w:lang w:eastAsia="ru-RU"/>
        </w:rPr>
        <w:t>, уполномоченн</w:t>
      </w:r>
      <w:r w:rsidR="004A35DB">
        <w:rPr>
          <w:rFonts w:ascii="Times New Roman" w:eastAsia="Times New Roman" w:hAnsi="Times New Roman"/>
          <w:sz w:val="24"/>
          <w:szCs w:val="24"/>
          <w:lang w:eastAsia="ru-RU"/>
        </w:rPr>
        <w:t>ое</w:t>
      </w:r>
      <w:r w:rsidR="004A35DB" w:rsidRPr="004A35DB">
        <w:rPr>
          <w:rFonts w:ascii="Times New Roman" w:eastAsia="Times New Roman" w:hAnsi="Times New Roman"/>
          <w:sz w:val="24"/>
          <w:szCs w:val="24"/>
          <w:lang w:eastAsia="ru-RU"/>
        </w:rPr>
        <w:t xml:space="preserve"> на установление публичного сервитута,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41C29DC5" w14:textId="77777777" w:rsidR="004A35DB" w:rsidRPr="004A35DB" w:rsidRDefault="004A35DB" w:rsidP="004A35D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ходатайство подано в Управление</w:t>
      </w:r>
      <w:r w:rsidRPr="004A35DB">
        <w:rPr>
          <w:rFonts w:ascii="Times New Roman" w:eastAsia="Times New Roman" w:hAnsi="Times New Roman"/>
          <w:sz w:val="24"/>
          <w:szCs w:val="24"/>
          <w:lang w:eastAsia="ru-RU"/>
        </w:rPr>
        <w:t>, не уполномоченн</w:t>
      </w:r>
      <w:r>
        <w:rPr>
          <w:rFonts w:ascii="Times New Roman" w:eastAsia="Times New Roman" w:hAnsi="Times New Roman"/>
          <w:sz w:val="24"/>
          <w:szCs w:val="24"/>
          <w:lang w:eastAsia="ru-RU"/>
        </w:rPr>
        <w:t>ое</w:t>
      </w:r>
      <w:r w:rsidRPr="004A35DB">
        <w:rPr>
          <w:rFonts w:ascii="Times New Roman" w:eastAsia="Times New Roman" w:hAnsi="Times New Roman"/>
          <w:sz w:val="24"/>
          <w:szCs w:val="24"/>
          <w:lang w:eastAsia="ru-RU"/>
        </w:rPr>
        <w:t xml:space="preserve"> на установление публичного сервитута для целей, указанных в ходатайстве;</w:t>
      </w:r>
    </w:p>
    <w:p w14:paraId="622B5D3D" w14:textId="77777777" w:rsidR="004A35DB" w:rsidRPr="004A35DB" w:rsidRDefault="004A35DB" w:rsidP="004A35DB">
      <w:pPr>
        <w:spacing w:after="0" w:line="240" w:lineRule="auto"/>
        <w:ind w:firstLine="540"/>
        <w:jc w:val="both"/>
        <w:rPr>
          <w:rFonts w:ascii="Times New Roman" w:eastAsia="Times New Roman" w:hAnsi="Times New Roman"/>
          <w:sz w:val="24"/>
          <w:szCs w:val="24"/>
          <w:lang w:eastAsia="ru-RU"/>
        </w:rPr>
      </w:pPr>
      <w:r w:rsidRPr="004A35DB">
        <w:rPr>
          <w:rFonts w:ascii="Times New Roman" w:eastAsia="Times New Roman" w:hAnsi="Times New Roman"/>
          <w:sz w:val="24"/>
          <w:szCs w:val="24"/>
          <w:lang w:eastAsia="ru-RU"/>
        </w:rPr>
        <w:t>2) заявитель не является лицом, предусмотренным статьей 39.40 Земельного кодекса;</w:t>
      </w:r>
    </w:p>
    <w:p w14:paraId="34A4E2B9" w14:textId="77777777" w:rsidR="004A35DB" w:rsidRPr="003A0901" w:rsidRDefault="004A35DB" w:rsidP="004A35DB">
      <w:pPr>
        <w:spacing w:after="0" w:line="240" w:lineRule="auto"/>
        <w:ind w:firstLine="540"/>
        <w:jc w:val="both"/>
        <w:rPr>
          <w:rFonts w:ascii="Times New Roman" w:eastAsia="Times New Roman" w:hAnsi="Times New Roman"/>
          <w:sz w:val="24"/>
          <w:szCs w:val="24"/>
          <w:lang w:eastAsia="ru-RU"/>
        </w:rPr>
      </w:pPr>
      <w:r w:rsidRPr="004A35DB">
        <w:rPr>
          <w:rFonts w:ascii="Times New Roman" w:eastAsia="Times New Roman" w:hAnsi="Times New Roman"/>
          <w:sz w:val="24"/>
          <w:szCs w:val="24"/>
          <w:lang w:eastAsia="ru-RU"/>
        </w:rPr>
        <w:t xml:space="preserve">3) подано ходатайство об установлении публичного сервитута в целях, не предусмотренных </w:t>
      </w:r>
      <w:r w:rsidRPr="003A0901">
        <w:rPr>
          <w:rFonts w:ascii="Times New Roman" w:eastAsia="Times New Roman" w:hAnsi="Times New Roman"/>
          <w:sz w:val="24"/>
          <w:szCs w:val="24"/>
          <w:lang w:eastAsia="ru-RU"/>
        </w:rPr>
        <w:t>статьей 39.37 Земельного кодекса;</w:t>
      </w:r>
    </w:p>
    <w:p w14:paraId="349AACD3" w14:textId="6E4FE0C5" w:rsidR="004A35DB" w:rsidRPr="003A0901" w:rsidRDefault="004A35DB" w:rsidP="004A35DB">
      <w:pPr>
        <w:spacing w:after="0" w:line="240" w:lineRule="auto"/>
        <w:ind w:firstLine="540"/>
        <w:jc w:val="both"/>
        <w:rPr>
          <w:rFonts w:ascii="Times New Roman" w:eastAsia="Times New Roman" w:hAnsi="Times New Roman"/>
          <w:sz w:val="24"/>
          <w:szCs w:val="24"/>
          <w:lang w:eastAsia="ru-RU"/>
        </w:rPr>
      </w:pPr>
      <w:r w:rsidRPr="003A0901">
        <w:rPr>
          <w:rFonts w:ascii="Times New Roman" w:eastAsia="Times New Roman" w:hAnsi="Times New Roman"/>
          <w:sz w:val="24"/>
          <w:szCs w:val="24"/>
          <w:lang w:eastAsia="ru-RU"/>
        </w:rPr>
        <w:t xml:space="preserve">4) к ходатайству об установлении публичного сервитута не приложены документы, предусмотренные </w:t>
      </w:r>
      <w:r w:rsidR="003A0901" w:rsidRPr="003A0901">
        <w:rPr>
          <w:rFonts w:ascii="Times New Roman" w:eastAsia="Times New Roman" w:hAnsi="Times New Roman"/>
          <w:sz w:val="24"/>
          <w:szCs w:val="24"/>
          <w:lang w:eastAsia="ru-RU"/>
        </w:rPr>
        <w:t>пунктом 2.11</w:t>
      </w:r>
      <w:r w:rsidR="00402FAA">
        <w:rPr>
          <w:rFonts w:ascii="Times New Roman" w:eastAsia="Times New Roman" w:hAnsi="Times New Roman"/>
          <w:sz w:val="24"/>
          <w:szCs w:val="24"/>
          <w:lang w:eastAsia="ru-RU"/>
        </w:rPr>
        <w:t xml:space="preserve"> настоящего а</w:t>
      </w:r>
      <w:r w:rsidRPr="003A0901">
        <w:rPr>
          <w:rFonts w:ascii="Times New Roman" w:eastAsia="Times New Roman" w:hAnsi="Times New Roman"/>
          <w:sz w:val="24"/>
          <w:szCs w:val="24"/>
          <w:lang w:eastAsia="ru-RU"/>
        </w:rPr>
        <w:t>дминистративного регламента;</w:t>
      </w:r>
    </w:p>
    <w:p w14:paraId="2CE4D76C" w14:textId="67EFCB5C" w:rsidR="004A35DB" w:rsidRPr="004A35DB" w:rsidRDefault="004A35DB" w:rsidP="00986C69">
      <w:pPr>
        <w:spacing w:after="0" w:line="240" w:lineRule="auto"/>
        <w:ind w:firstLine="540"/>
        <w:jc w:val="both"/>
        <w:rPr>
          <w:rFonts w:ascii="Times New Roman" w:eastAsia="Times New Roman" w:hAnsi="Times New Roman"/>
          <w:sz w:val="24"/>
          <w:szCs w:val="24"/>
          <w:lang w:eastAsia="ru-RU"/>
        </w:rPr>
      </w:pPr>
      <w:r w:rsidRPr="004A35DB">
        <w:rPr>
          <w:rFonts w:ascii="Times New Roman" w:eastAsia="Times New Roman" w:hAnsi="Times New Roman"/>
          <w:sz w:val="24"/>
          <w:szCs w:val="24"/>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Федеральной службы государственной регистрации, када</w:t>
      </w:r>
      <w:r w:rsidR="009A49AC">
        <w:rPr>
          <w:rFonts w:ascii="Times New Roman" w:eastAsia="Times New Roman" w:hAnsi="Times New Roman"/>
          <w:sz w:val="24"/>
          <w:szCs w:val="24"/>
          <w:lang w:eastAsia="ru-RU"/>
        </w:rPr>
        <w:t xml:space="preserve">стра и картографии от 19.04.2022 </w:t>
      </w:r>
      <w:r w:rsidRPr="004A35DB">
        <w:rPr>
          <w:rFonts w:ascii="Times New Roman" w:eastAsia="Times New Roman" w:hAnsi="Times New Roman"/>
          <w:sz w:val="24"/>
          <w:szCs w:val="24"/>
          <w:lang w:eastAsia="ru-RU"/>
        </w:rPr>
        <w:t xml:space="preserve"> </w:t>
      </w:r>
      <w:r w:rsidR="005C2267">
        <w:rPr>
          <w:rFonts w:ascii="Times New Roman" w:eastAsia="Times New Roman" w:hAnsi="Times New Roman"/>
          <w:sz w:val="24"/>
          <w:szCs w:val="24"/>
          <w:lang w:eastAsia="ru-RU"/>
        </w:rPr>
        <w:t>№</w:t>
      </w:r>
      <w:r w:rsidR="009A49AC">
        <w:rPr>
          <w:rFonts w:ascii="Times New Roman" w:eastAsia="Times New Roman" w:hAnsi="Times New Roman"/>
          <w:sz w:val="24"/>
          <w:szCs w:val="24"/>
          <w:lang w:eastAsia="ru-RU"/>
        </w:rPr>
        <w:t xml:space="preserve"> П/0150 «</w:t>
      </w:r>
      <w:r w:rsidRPr="004A35DB">
        <w:rPr>
          <w:rFonts w:ascii="Times New Roman" w:eastAsia="Times New Roman" w:hAnsi="Times New Roman"/>
          <w:sz w:val="24"/>
          <w:szCs w:val="24"/>
          <w:lang w:eastAsia="ru-RU"/>
        </w:rPr>
        <w:t xml:space="preserve">Об утверждении требований к форме ходатайства об установлении публичного сервитута, содержанию обоснования </w:t>
      </w:r>
      <w:r w:rsidRPr="004A35DB">
        <w:rPr>
          <w:rFonts w:ascii="Times New Roman" w:eastAsia="Times New Roman" w:hAnsi="Times New Roman"/>
          <w:sz w:val="24"/>
          <w:szCs w:val="24"/>
          <w:lang w:eastAsia="ru-RU"/>
        </w:rPr>
        <w:lastRenderedPageBreak/>
        <w:t>необходимости установления публичного сервитута</w:t>
      </w:r>
      <w:r w:rsidR="009A49AC">
        <w:rPr>
          <w:rFonts w:ascii="Times New Roman" w:eastAsia="Times New Roman" w:hAnsi="Times New Roman"/>
          <w:sz w:val="24"/>
          <w:szCs w:val="24"/>
          <w:lang w:eastAsia="ru-RU"/>
        </w:rPr>
        <w:t>»</w:t>
      </w:r>
      <w:r w:rsidRPr="004A35DB">
        <w:rPr>
          <w:rFonts w:ascii="Times New Roman" w:eastAsia="Times New Roman" w:hAnsi="Times New Roman"/>
          <w:sz w:val="24"/>
          <w:szCs w:val="24"/>
          <w:lang w:eastAsia="ru-RU"/>
        </w:rPr>
        <w:t xml:space="preserve"> (далее - Приказ от 19.04.2022 </w:t>
      </w:r>
      <w:r w:rsidR="00986C69">
        <w:rPr>
          <w:rFonts w:ascii="Times New Roman" w:eastAsia="Times New Roman" w:hAnsi="Times New Roman"/>
          <w:sz w:val="24"/>
          <w:szCs w:val="24"/>
          <w:lang w:eastAsia="ru-RU"/>
        </w:rPr>
        <w:br/>
      </w:r>
      <w:r w:rsidR="005C2267">
        <w:rPr>
          <w:rFonts w:ascii="Times New Roman" w:eastAsia="Times New Roman" w:hAnsi="Times New Roman"/>
          <w:sz w:val="24"/>
          <w:szCs w:val="24"/>
          <w:lang w:eastAsia="ru-RU"/>
        </w:rPr>
        <w:t xml:space="preserve">№ </w:t>
      </w:r>
      <w:r w:rsidRPr="004A35DB">
        <w:rPr>
          <w:rFonts w:ascii="Times New Roman" w:eastAsia="Times New Roman" w:hAnsi="Times New Roman"/>
          <w:sz w:val="24"/>
          <w:szCs w:val="24"/>
          <w:lang w:eastAsia="ru-RU"/>
        </w:rPr>
        <w:t>П/0150).</w:t>
      </w:r>
    </w:p>
    <w:p w14:paraId="6229099F" w14:textId="63D7E861" w:rsidR="002E3B5C" w:rsidRPr="004A35DB" w:rsidRDefault="004A35DB" w:rsidP="004A35DB">
      <w:pPr>
        <w:spacing w:after="0" w:line="240" w:lineRule="auto"/>
        <w:ind w:firstLine="540"/>
        <w:jc w:val="both"/>
        <w:rPr>
          <w:rFonts w:ascii="Times New Roman" w:eastAsia="Times New Roman" w:hAnsi="Times New Roman"/>
          <w:sz w:val="24"/>
          <w:szCs w:val="24"/>
          <w:lang w:eastAsia="ru-RU"/>
        </w:rPr>
      </w:pPr>
      <w:r w:rsidRPr="004A35DB">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r w:rsidRPr="004A35DB">
        <w:rPr>
          <w:rFonts w:ascii="Times New Roman" w:eastAsia="Times New Roman" w:hAnsi="Times New Roman"/>
          <w:sz w:val="24"/>
          <w:szCs w:val="24"/>
          <w:lang w:eastAsia="ru-RU"/>
        </w:rPr>
        <w:t xml:space="preserve">.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8 рабочих дней со дня поступления в </w:t>
      </w:r>
      <w:r>
        <w:rPr>
          <w:rFonts w:ascii="Times New Roman" w:eastAsia="Times New Roman" w:hAnsi="Times New Roman"/>
          <w:sz w:val="24"/>
          <w:szCs w:val="24"/>
          <w:lang w:eastAsia="ru-RU"/>
        </w:rPr>
        <w:t>Управление</w:t>
      </w:r>
      <w:r w:rsidR="003B6A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A35DB">
        <w:rPr>
          <w:rFonts w:ascii="Times New Roman" w:eastAsia="Times New Roman" w:hAnsi="Times New Roman"/>
          <w:sz w:val="24"/>
          <w:szCs w:val="24"/>
          <w:lang w:eastAsia="ru-RU"/>
        </w:rPr>
        <w:t xml:space="preserve"> указанного заявления.</w:t>
      </w:r>
    </w:p>
    <w:p w14:paraId="5B630C3A" w14:textId="77777777" w:rsidR="004A35DB" w:rsidRPr="00B96D9F" w:rsidRDefault="004A35DB" w:rsidP="004A35DB">
      <w:pPr>
        <w:spacing w:after="0" w:line="240" w:lineRule="auto"/>
        <w:ind w:firstLine="540"/>
        <w:jc w:val="both"/>
        <w:rPr>
          <w:rFonts w:ascii="Times New Roman" w:hAnsi="Times New Roman"/>
          <w:b/>
          <w:color w:val="FF0000"/>
          <w:sz w:val="24"/>
          <w:szCs w:val="24"/>
        </w:rPr>
      </w:pPr>
    </w:p>
    <w:p w14:paraId="01D8E364" w14:textId="77777777" w:rsidR="00E14CA8" w:rsidRPr="00E14CA8" w:rsidRDefault="008A2AC7" w:rsidP="00E14CA8">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Правовые основания для предоставления муниципальной услуги</w:t>
      </w:r>
    </w:p>
    <w:p w14:paraId="78983064"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p>
    <w:p w14:paraId="01856DF6" w14:textId="77777777" w:rsidR="00E14CA8" w:rsidRDefault="008A2AC7" w:rsidP="002E3B5C">
      <w:pPr>
        <w:widowControl w:val="0"/>
        <w:autoSpaceDE w:val="0"/>
        <w:autoSpaceDN w:val="0"/>
        <w:adjustRightInd w:val="0"/>
        <w:spacing w:after="0" w:line="240" w:lineRule="auto"/>
        <w:ind w:firstLine="709"/>
        <w:jc w:val="both"/>
        <w:rPr>
          <w:rFonts w:ascii="Times New Roman" w:hAnsi="Times New Roman"/>
          <w:sz w:val="24"/>
          <w:szCs w:val="24"/>
        </w:rPr>
      </w:pPr>
      <w:r w:rsidRPr="008A2AC7">
        <w:rPr>
          <w:rFonts w:ascii="Times New Roman" w:hAnsi="Times New Roman"/>
          <w:sz w:val="24"/>
          <w:szCs w:val="24"/>
        </w:rPr>
        <w:t>2.</w:t>
      </w:r>
      <w:r w:rsidR="004A35DB">
        <w:rPr>
          <w:rFonts w:ascii="Times New Roman" w:hAnsi="Times New Roman"/>
          <w:sz w:val="24"/>
          <w:szCs w:val="24"/>
        </w:rPr>
        <w:t>8</w:t>
      </w:r>
      <w:r w:rsidR="00331633">
        <w:rPr>
          <w:rFonts w:ascii="Times New Roman" w:hAnsi="Times New Roman"/>
          <w:sz w:val="24"/>
          <w:szCs w:val="24"/>
        </w:rPr>
        <w:t xml:space="preserve">. </w:t>
      </w:r>
      <w:r w:rsidR="00331633" w:rsidRPr="00331633">
        <w:rPr>
          <w:rFonts w:ascii="Times New Roman" w:hAnsi="Times New Roman"/>
          <w:sz w:val="24"/>
          <w:szCs w:val="24"/>
        </w:rPr>
        <w:t>Перечень нормативных правовых актов, регулирующих предоставление муниципальной услуги, размещается на официальном сайте Администрации, в государственной информационной системе ЕПГУ, в государственной информационной системе «Федеральный реестр государственных и муниципальных услуг (функций)».</w:t>
      </w:r>
    </w:p>
    <w:p w14:paraId="76D823B2" w14:textId="77777777" w:rsidR="00331633" w:rsidRPr="00E14CA8" w:rsidRDefault="00331633" w:rsidP="002E3B5C">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CDE5FBF" w14:textId="77777777" w:rsidR="008A2AC7"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E14CA8">
        <w:rPr>
          <w:rFonts w:ascii="Times New Roman" w:hAnsi="Times New Roman"/>
          <w:b/>
          <w:bCs/>
          <w:sz w:val="24"/>
          <w:szCs w:val="24"/>
          <w:lang w:eastAsia="ru-RU"/>
        </w:rPr>
        <w:t xml:space="preserve">Исчерпывающий перечень документов, </w:t>
      </w:r>
    </w:p>
    <w:p w14:paraId="5A0BFFF9"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E14CA8">
        <w:rPr>
          <w:rFonts w:ascii="Times New Roman" w:hAnsi="Times New Roman"/>
          <w:b/>
          <w:bCs/>
          <w:sz w:val="24"/>
          <w:szCs w:val="24"/>
          <w:lang w:eastAsia="ru-RU"/>
        </w:rPr>
        <w:t xml:space="preserve">необходимых </w:t>
      </w:r>
      <w:r w:rsidR="008A2AC7">
        <w:rPr>
          <w:rFonts w:ascii="Times New Roman" w:hAnsi="Times New Roman"/>
          <w:b/>
          <w:bCs/>
          <w:sz w:val="24"/>
          <w:szCs w:val="24"/>
          <w:lang w:eastAsia="ru-RU"/>
        </w:rPr>
        <w:t>для предоставления муниципальной услуги</w:t>
      </w:r>
    </w:p>
    <w:p w14:paraId="1967C847"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14:paraId="3D7B16F2" w14:textId="75597AC2" w:rsidR="00DE301A" w:rsidRPr="00DE301A" w:rsidRDefault="00DE301A" w:rsidP="00DE301A">
      <w:pPr>
        <w:autoSpaceDE w:val="0"/>
        <w:autoSpaceDN w:val="0"/>
        <w:adjustRightInd w:val="0"/>
        <w:spacing w:after="0" w:line="240" w:lineRule="auto"/>
        <w:ind w:firstLine="706"/>
        <w:jc w:val="both"/>
        <w:rPr>
          <w:rFonts w:ascii="Times New Roman" w:hAnsi="Times New Roman"/>
          <w:color w:val="000000"/>
          <w:sz w:val="24"/>
          <w:szCs w:val="24"/>
        </w:rPr>
      </w:pPr>
      <w:bookmarkStart w:id="10" w:name="Par147"/>
      <w:bookmarkEnd w:id="10"/>
      <w:r>
        <w:rPr>
          <w:rFonts w:ascii="Times New Roman" w:hAnsi="Times New Roman"/>
          <w:color w:val="000000"/>
          <w:sz w:val="24"/>
          <w:szCs w:val="24"/>
        </w:rPr>
        <w:t>2.</w:t>
      </w:r>
      <w:r w:rsidR="004A35DB">
        <w:rPr>
          <w:rFonts w:ascii="Times New Roman" w:hAnsi="Times New Roman"/>
          <w:color w:val="000000"/>
          <w:sz w:val="24"/>
          <w:szCs w:val="24"/>
        </w:rPr>
        <w:t>9</w:t>
      </w:r>
      <w:r>
        <w:rPr>
          <w:rFonts w:ascii="Times New Roman" w:hAnsi="Times New Roman"/>
          <w:color w:val="000000"/>
          <w:sz w:val="24"/>
          <w:szCs w:val="24"/>
        </w:rPr>
        <w:t xml:space="preserve">. </w:t>
      </w:r>
      <w:r w:rsidRPr="00DE301A">
        <w:rPr>
          <w:rFonts w:ascii="Times New Roman" w:hAnsi="Times New Roman"/>
          <w:color w:val="000000"/>
          <w:sz w:val="24"/>
          <w:szCs w:val="24"/>
        </w:rPr>
        <w:t>Для получения муниципальной услуги заявителем самостоятельно предоставляется в Управление, МФЦ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p>
    <w:p w14:paraId="362C22DF" w14:textId="77777777" w:rsidR="00DE301A" w:rsidRDefault="00DE301A" w:rsidP="00DE301A">
      <w:pPr>
        <w:autoSpaceDE w:val="0"/>
        <w:autoSpaceDN w:val="0"/>
        <w:adjustRightInd w:val="0"/>
        <w:spacing w:after="0" w:line="240" w:lineRule="auto"/>
        <w:ind w:firstLine="706"/>
        <w:jc w:val="both"/>
        <w:rPr>
          <w:rFonts w:ascii="Times New Roman" w:hAnsi="Times New Roman"/>
          <w:color w:val="000000"/>
          <w:sz w:val="24"/>
          <w:szCs w:val="24"/>
        </w:rPr>
      </w:pPr>
      <w:r w:rsidRPr="00DE301A">
        <w:rPr>
          <w:rFonts w:ascii="Times New Roman" w:hAnsi="Times New Roman"/>
          <w:color w:val="000000"/>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14:paraId="5642A080" w14:textId="77777777" w:rsidR="00E14CA8" w:rsidRPr="00C863AF" w:rsidRDefault="002164E9" w:rsidP="00DE301A">
      <w:pPr>
        <w:autoSpaceDE w:val="0"/>
        <w:autoSpaceDN w:val="0"/>
        <w:adjustRightInd w:val="0"/>
        <w:spacing w:after="0" w:line="240" w:lineRule="auto"/>
        <w:ind w:firstLine="706"/>
        <w:jc w:val="both"/>
        <w:rPr>
          <w:rFonts w:ascii="Times New Roman" w:hAnsi="Times New Roman"/>
          <w:sz w:val="24"/>
          <w:szCs w:val="24"/>
        </w:rPr>
      </w:pPr>
      <w:r>
        <w:rPr>
          <w:rFonts w:ascii="Times New Roman" w:eastAsia="Times New Roman" w:hAnsi="Times New Roman"/>
          <w:sz w:val="24"/>
          <w:szCs w:val="24"/>
          <w:lang w:eastAsia="ru-RU"/>
        </w:rPr>
        <w:t>2.</w:t>
      </w:r>
      <w:r w:rsidR="004A35DB">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E14CA8" w:rsidRPr="00C863AF">
        <w:rPr>
          <w:rFonts w:ascii="Times New Roman" w:eastAsia="Times New Roman" w:hAnsi="Times New Roman"/>
          <w:sz w:val="24"/>
          <w:szCs w:val="24"/>
          <w:lang w:eastAsia="ru-RU"/>
        </w:rPr>
        <w:t xml:space="preserve">Для </w:t>
      </w:r>
      <w:r w:rsidR="00E14CA8" w:rsidRPr="00C863AF">
        <w:rPr>
          <w:rFonts w:ascii="Times New Roman" w:hAnsi="Times New Roman"/>
          <w:sz w:val="24"/>
          <w:szCs w:val="24"/>
        </w:rPr>
        <w:t xml:space="preserve">заключения соглашения об установлении сервитута (принятия решения об установлении публичного сервитута) заявителем вместе с заявлением предоставляются: </w:t>
      </w:r>
    </w:p>
    <w:p w14:paraId="55142005" w14:textId="77777777" w:rsidR="00E14CA8" w:rsidRPr="00C863AF" w:rsidRDefault="000E0044" w:rsidP="00E14CA8">
      <w:pPr>
        <w:autoSpaceDE w:val="0"/>
        <w:autoSpaceDN w:val="0"/>
        <w:adjustRightInd w:val="0"/>
        <w:spacing w:after="0" w:line="240" w:lineRule="auto"/>
        <w:ind w:firstLine="706"/>
        <w:jc w:val="both"/>
        <w:rPr>
          <w:rFonts w:ascii="Times New Roman" w:hAnsi="Times New Roman"/>
          <w:sz w:val="24"/>
          <w:szCs w:val="24"/>
        </w:rPr>
      </w:pPr>
      <w:r>
        <w:rPr>
          <w:rFonts w:ascii="Times New Roman" w:hAnsi="Times New Roman"/>
          <w:sz w:val="24"/>
          <w:szCs w:val="24"/>
        </w:rPr>
        <w:t>1)</w:t>
      </w:r>
      <w:r w:rsidR="00E14CA8" w:rsidRPr="00C863AF">
        <w:rPr>
          <w:rFonts w:ascii="Times New Roman" w:hAnsi="Times New Roman"/>
          <w:sz w:val="24"/>
          <w:szCs w:val="24"/>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14:paraId="001D51A3" w14:textId="4D66D115" w:rsidR="00E14CA8" w:rsidRPr="00C863AF" w:rsidRDefault="000E0044" w:rsidP="00E14CA8">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2)</w:t>
      </w:r>
      <w:r w:rsidR="00E14CA8" w:rsidRPr="00C863AF">
        <w:rPr>
          <w:rFonts w:ascii="Times New Roman" w:hAnsi="Times New Roman"/>
          <w:sz w:val="24"/>
          <w:szCs w:val="24"/>
        </w:rPr>
        <w:t xml:space="preserve"> схема границ сервитута (публичного сервитута) на кадастровом плане территории, </w:t>
      </w:r>
      <w:r w:rsidR="00E14CA8" w:rsidRPr="006C4CEC">
        <w:rPr>
          <w:rFonts w:ascii="Times New Roman" w:hAnsi="Times New Roman"/>
          <w:sz w:val="24"/>
          <w:szCs w:val="24"/>
        </w:rPr>
        <w:t xml:space="preserve">подготовленная в соответствии со ст. 11.10 </w:t>
      </w:r>
      <w:r w:rsidR="006C4CEC" w:rsidRPr="006C4CEC">
        <w:rPr>
          <w:rFonts w:ascii="Times New Roman" w:hAnsi="Times New Roman"/>
          <w:sz w:val="24"/>
          <w:szCs w:val="24"/>
        </w:rPr>
        <w:t xml:space="preserve">Земельного кодекса </w:t>
      </w:r>
      <w:r w:rsidR="00E14CA8" w:rsidRPr="00C863AF">
        <w:rPr>
          <w:rFonts w:ascii="Times New Roman" w:hAnsi="Times New Roman"/>
          <w:sz w:val="24"/>
          <w:szCs w:val="24"/>
        </w:rPr>
        <w:t>(в случае заключения соглашения об установлении сервитута (принятия решения об установлении публичного сервитут</w:t>
      </w:r>
      <w:r w:rsidR="009A49AC">
        <w:rPr>
          <w:rFonts w:ascii="Times New Roman" w:hAnsi="Times New Roman"/>
          <w:sz w:val="24"/>
          <w:szCs w:val="24"/>
        </w:rPr>
        <w:t>а) на часть земельного участка);</w:t>
      </w:r>
    </w:p>
    <w:p w14:paraId="14E6AF75" w14:textId="77777777" w:rsidR="004C4488" w:rsidRDefault="000E0044" w:rsidP="004C448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14CA8" w:rsidRPr="00C863AF">
        <w:rPr>
          <w:rFonts w:ascii="Times New Roman" w:eastAsia="Times New Roman" w:hAnsi="Times New Roman"/>
          <w:sz w:val="24"/>
          <w:szCs w:val="24"/>
          <w:lang w:eastAsia="ru-RU"/>
        </w:rPr>
        <w:t xml:space="preserve"> ходатайство об установлении публичного сервитута по форме, </w:t>
      </w:r>
      <w:r w:rsidR="004C4488" w:rsidRPr="004C4488">
        <w:rPr>
          <w:rFonts w:ascii="Times New Roman" w:eastAsia="Times New Roman" w:hAnsi="Times New Roman"/>
          <w:sz w:val="24"/>
          <w:szCs w:val="24"/>
          <w:lang w:eastAsia="ru-RU"/>
        </w:rPr>
        <w:t>утвержденной Приказом Росреестра от 19.04.2022 № П/050. В ходатайстве должны быть указаны:</w:t>
      </w:r>
    </w:p>
    <w:p w14:paraId="24B436CC" w14:textId="70F57DC4" w:rsidR="00E14CA8" w:rsidRPr="00C863AF" w:rsidRDefault="00E14CA8" w:rsidP="004C4488">
      <w:pPr>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а)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30A6EB3B" w14:textId="77777777" w:rsidR="00E14CA8" w:rsidRPr="00C863AF" w:rsidRDefault="00E14CA8" w:rsidP="00E14CA8">
      <w:pPr>
        <w:widowControl w:val="0"/>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 xml:space="preserve">б) цель установления публичного сервитута в соответствии со статьей 39.37 </w:t>
      </w:r>
      <w:hyperlink r:id="rId22" w:history="1">
        <w:r w:rsidRPr="00C863AF">
          <w:rPr>
            <w:rFonts w:ascii="Times New Roman" w:eastAsia="Times New Roman" w:hAnsi="Times New Roman"/>
            <w:sz w:val="24"/>
            <w:szCs w:val="24"/>
            <w:lang w:eastAsia="ru-RU"/>
          </w:rPr>
          <w:t>Земельного</w:t>
        </w:r>
      </w:hyperlink>
      <w:r w:rsidRPr="00C863AF">
        <w:rPr>
          <w:rFonts w:ascii="Times New Roman" w:eastAsia="Times New Roman" w:hAnsi="Times New Roman"/>
          <w:sz w:val="24"/>
          <w:szCs w:val="24"/>
          <w:lang w:eastAsia="ru-RU"/>
        </w:rPr>
        <w:t xml:space="preserve"> кодекса;</w:t>
      </w:r>
    </w:p>
    <w:p w14:paraId="0E9AF5FA" w14:textId="77777777"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в) испрашиваемый срок публичного сервитута;</w:t>
      </w:r>
    </w:p>
    <w:p w14:paraId="69DB2C7E" w14:textId="77777777"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 xml:space="preserve">г)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w:t>
      </w:r>
      <w:r w:rsidRPr="00C863AF">
        <w:rPr>
          <w:rFonts w:ascii="Times New Roman" w:eastAsia="Times New Roman" w:hAnsi="Times New Roman"/>
          <w:sz w:val="24"/>
          <w:szCs w:val="24"/>
          <w:lang w:eastAsia="ru-RU"/>
        </w:rPr>
        <w:lastRenderedPageBreak/>
        <w:t>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1846D237" w14:textId="77777777"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 xml:space="preserve">д) обоснование необходимости установления публичного сервитута, соответствующее пунктам 2 и 3 статьи 39.41 </w:t>
      </w:r>
      <w:hyperlink r:id="rId23" w:history="1">
        <w:r w:rsidRPr="00C863AF">
          <w:rPr>
            <w:rFonts w:ascii="Times New Roman" w:eastAsia="Times New Roman" w:hAnsi="Times New Roman"/>
            <w:sz w:val="24"/>
            <w:szCs w:val="24"/>
            <w:lang w:eastAsia="ru-RU"/>
          </w:rPr>
          <w:t>Земельного</w:t>
        </w:r>
      </w:hyperlink>
      <w:r w:rsidRPr="00C863AF">
        <w:rPr>
          <w:rFonts w:ascii="Times New Roman" w:eastAsia="Times New Roman" w:hAnsi="Times New Roman"/>
          <w:sz w:val="24"/>
          <w:szCs w:val="24"/>
          <w:lang w:eastAsia="ru-RU"/>
        </w:rPr>
        <w:t xml:space="preserve"> кодекса, </w:t>
      </w:r>
      <w:hyperlink r:id="rId24" w:history="1">
        <w:r w:rsidRPr="00C863AF">
          <w:rPr>
            <w:rFonts w:ascii="Times New Roman" w:eastAsia="Times New Roman" w:hAnsi="Times New Roman"/>
            <w:sz w:val="24"/>
            <w:szCs w:val="24"/>
            <w:lang w:eastAsia="ru-RU"/>
          </w:rPr>
          <w:t>Требованиям к форме ходатайства об установлении публичного сервитута, содержанию обоснования необходимости установления публичного сервитута</w:t>
        </w:r>
      </w:hyperlink>
      <w:r w:rsidRPr="00C863AF">
        <w:rPr>
          <w:rFonts w:ascii="Times New Roman" w:eastAsia="Times New Roman" w:hAnsi="Times New Roman"/>
          <w:sz w:val="24"/>
          <w:szCs w:val="24"/>
          <w:lang w:eastAsia="ru-RU"/>
        </w:rPr>
        <w:t>, утвержденным Приказом Минэкономразвития от 10.10.2018 № 542;</w:t>
      </w:r>
    </w:p>
    <w:p w14:paraId="6FFB45CB" w14:textId="48A0711C"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е) </w:t>
      </w:r>
      <w:r w:rsidR="007530C2" w:rsidRPr="007530C2">
        <w:rPr>
          <w:rFonts w:ascii="Times New Roman" w:eastAsia="Times New Roman" w:hAnsi="Times New Roman"/>
          <w:sz w:val="24"/>
          <w:szCs w:val="24"/>
          <w:lang w:eastAsia="ru-RU"/>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r w:rsidRPr="00C863AF">
        <w:rPr>
          <w:rFonts w:ascii="Times New Roman" w:eastAsia="Times New Roman" w:hAnsi="Times New Roman"/>
          <w:sz w:val="24"/>
          <w:szCs w:val="24"/>
          <w:lang w:eastAsia="ru-RU"/>
        </w:rPr>
        <w:t>;</w:t>
      </w:r>
    </w:p>
    <w:p w14:paraId="15B17755" w14:textId="77777777"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ж) 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w:t>
      </w:r>
    </w:p>
    <w:p w14:paraId="543BB1A6" w14:textId="77777777" w:rsidR="00E14CA8" w:rsidRPr="00C863AF"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з)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11B08DF" w14:textId="77777777" w:rsidR="00E14CA8" w:rsidRPr="00C863AF" w:rsidRDefault="00E14CA8" w:rsidP="00E14CA8">
      <w:pPr>
        <w:widowControl w:val="0"/>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C863AF">
        <w:rPr>
          <w:rFonts w:ascii="Times New Roman" w:eastAsia="Times New Roman" w:hAnsi="Times New Roman"/>
          <w:sz w:val="24"/>
          <w:szCs w:val="24"/>
          <w:lang w:eastAsia="ru-RU"/>
        </w:rPr>
        <w:t>и) почтовый адрес и (или) адрес электронной почты для связи с заявителем.</w:t>
      </w:r>
    </w:p>
    <w:p w14:paraId="55300523" w14:textId="77777777" w:rsidR="00E14CA8" w:rsidRPr="00E14CA8" w:rsidRDefault="00DE301A" w:rsidP="00E14CA8">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4A35DB">
        <w:rPr>
          <w:rFonts w:ascii="Times New Roman" w:eastAsia="Times New Roman" w:hAnsi="Times New Roman"/>
          <w:color w:val="000000"/>
          <w:sz w:val="24"/>
          <w:szCs w:val="24"/>
          <w:lang w:eastAsia="ru-RU"/>
        </w:rPr>
        <w:t>11</w:t>
      </w:r>
      <w:r w:rsidR="00E14CA8" w:rsidRPr="00E14CA8">
        <w:rPr>
          <w:rFonts w:ascii="Times New Roman" w:eastAsia="Times New Roman" w:hAnsi="Times New Roman"/>
          <w:color w:val="000000"/>
          <w:sz w:val="24"/>
          <w:szCs w:val="24"/>
          <w:lang w:eastAsia="ru-RU"/>
        </w:rPr>
        <w:t>. К ходатайству об установлении публичного сервитута прилагаются:</w:t>
      </w:r>
    </w:p>
    <w:p w14:paraId="028CF51C" w14:textId="6CA555F5" w:rsidR="007530C2" w:rsidRPr="007530C2" w:rsidRDefault="007530C2" w:rsidP="007530C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530C2">
        <w:rPr>
          <w:rFonts w:ascii="Times New Roman" w:eastAsia="Times New Roman" w:hAnsi="Times New Roman"/>
          <w:color w:val="000000"/>
          <w:sz w:val="24"/>
          <w:szCs w:val="24"/>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w:t>
      </w:r>
      <w:r>
        <w:rPr>
          <w:rFonts w:ascii="Times New Roman" w:eastAsia="Times New Roman" w:hAnsi="Times New Roman"/>
          <w:color w:val="000000"/>
          <w:sz w:val="24"/>
          <w:szCs w:val="24"/>
          <w:lang w:eastAsia="ru-RU"/>
        </w:rPr>
        <w:t>ственного реестра недвижимости</w:t>
      </w:r>
      <w:r w:rsidRPr="007530C2">
        <w:rPr>
          <w:rFonts w:ascii="Times New Roman" w:eastAsia="Times New Roman" w:hAnsi="Times New Roman"/>
          <w:color w:val="000000"/>
          <w:sz w:val="24"/>
          <w:szCs w:val="24"/>
          <w:lang w:eastAsia="ru-RU"/>
        </w:rPr>
        <w:t>;</w:t>
      </w:r>
    </w:p>
    <w:p w14:paraId="79065DDF" w14:textId="77777777" w:rsidR="007530C2" w:rsidRDefault="007530C2" w:rsidP="007530C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530C2">
        <w:rPr>
          <w:rFonts w:ascii="Times New Roman" w:eastAsia="Times New Roman" w:hAnsi="Times New Roman"/>
          <w:color w:val="000000"/>
          <w:sz w:val="24"/>
          <w:szCs w:val="24"/>
          <w:lang w:eastAsia="ru-RU"/>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w:t>
      </w:r>
      <w:r>
        <w:rPr>
          <w:rFonts w:ascii="Times New Roman" w:eastAsia="Times New Roman" w:hAnsi="Times New Roman"/>
          <w:color w:val="000000"/>
          <w:sz w:val="24"/>
          <w:szCs w:val="24"/>
          <w:lang w:eastAsia="ru-RU"/>
        </w:rPr>
        <w:t>а указанного линейного объекта</w:t>
      </w:r>
      <w:r w:rsidRPr="007530C2">
        <w:rPr>
          <w:rFonts w:ascii="Times New Roman" w:eastAsia="Times New Roman" w:hAnsi="Times New Roman"/>
          <w:color w:val="000000"/>
          <w:sz w:val="24"/>
          <w:szCs w:val="24"/>
          <w:lang w:eastAsia="ru-RU"/>
        </w:rPr>
        <w:t>;</w:t>
      </w:r>
    </w:p>
    <w:p w14:paraId="7ED86063" w14:textId="411FB8EE" w:rsidR="00DE301A" w:rsidRPr="00C863AF" w:rsidRDefault="00DE301A" w:rsidP="007530C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heme="minorHAnsi" w:hAnsi="Times New Roman"/>
          <w:sz w:val="24"/>
          <w:szCs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4DF6C11B" w14:textId="77777777" w:rsidR="00DE301A" w:rsidRDefault="00DE301A" w:rsidP="00DE301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301A">
        <w:rPr>
          <w:rFonts w:ascii="Times New Roman" w:eastAsia="Times New Roman" w:hAnsi="Times New Roman"/>
          <w:color w:val="000000"/>
          <w:sz w:val="24"/>
          <w:szCs w:val="24"/>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r w:rsidR="00C863AF">
        <w:rPr>
          <w:rFonts w:ascii="Times New Roman" w:eastAsia="Times New Roman" w:hAnsi="Times New Roman"/>
          <w:color w:val="000000"/>
          <w:sz w:val="24"/>
          <w:szCs w:val="24"/>
          <w:lang w:eastAsia="ru-RU"/>
        </w:rPr>
        <w:t>;</w:t>
      </w:r>
    </w:p>
    <w:p w14:paraId="0E5B0E7D" w14:textId="77777777" w:rsidR="00DE301A" w:rsidRDefault="00DE301A" w:rsidP="00DE301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C863AF">
        <w:rPr>
          <w:rFonts w:ascii="Times New Roman" w:eastAsia="Times New Roman" w:hAnsi="Times New Roman"/>
          <w:color w:val="000000"/>
          <w:sz w:val="24"/>
          <w:szCs w:val="24"/>
          <w:lang w:eastAsia="ru-RU"/>
        </w:rPr>
        <w:t xml:space="preserve"> </w:t>
      </w:r>
      <w:r w:rsidRPr="00DE301A">
        <w:rPr>
          <w:rFonts w:ascii="Times New Roman" w:eastAsia="Times New Roman" w:hAnsi="Times New Roman"/>
          <w:color w:val="000000"/>
          <w:sz w:val="24"/>
          <w:szCs w:val="24"/>
          <w:lang w:eastAsia="ru-RU"/>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sidR="00A1035C">
        <w:rPr>
          <w:rFonts w:ascii="Times New Roman" w:eastAsia="Times New Roman" w:hAnsi="Times New Roman"/>
          <w:color w:val="000000"/>
          <w:sz w:val="24"/>
          <w:szCs w:val="24"/>
          <w:lang w:eastAsia="ru-RU"/>
        </w:rPr>
        <w:t>Земельного</w:t>
      </w:r>
      <w:r w:rsidRPr="00DE301A">
        <w:rPr>
          <w:rFonts w:ascii="Times New Roman" w:eastAsia="Times New Roman" w:hAnsi="Times New Roman"/>
          <w:color w:val="000000"/>
          <w:sz w:val="24"/>
          <w:szCs w:val="24"/>
          <w:lang w:eastAsia="ru-RU"/>
        </w:rPr>
        <w:t xml:space="preserve"> </w:t>
      </w:r>
      <w:r w:rsidR="00A1035C">
        <w:rPr>
          <w:rFonts w:ascii="Times New Roman" w:eastAsia="Times New Roman" w:hAnsi="Times New Roman"/>
          <w:color w:val="000000"/>
          <w:sz w:val="24"/>
          <w:szCs w:val="24"/>
          <w:lang w:eastAsia="ru-RU"/>
        </w:rPr>
        <w:t>к</w:t>
      </w:r>
      <w:r w:rsidRPr="00DE301A">
        <w:rPr>
          <w:rFonts w:ascii="Times New Roman" w:eastAsia="Times New Roman" w:hAnsi="Times New Roman"/>
          <w:color w:val="000000"/>
          <w:sz w:val="24"/>
          <w:szCs w:val="24"/>
          <w:lang w:eastAsia="ru-RU"/>
        </w:rPr>
        <w:t>одекса;</w:t>
      </w:r>
    </w:p>
    <w:p w14:paraId="5647978B" w14:textId="4DD4BADC" w:rsidR="00C863AF" w:rsidRDefault="00C863AF" w:rsidP="00DE301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863AF">
        <w:rPr>
          <w:rFonts w:ascii="Times New Roman" w:eastAsia="Times New Roman" w:hAnsi="Times New Roman"/>
          <w:color w:val="000000"/>
          <w:sz w:val="24"/>
          <w:szCs w:val="24"/>
          <w:lang w:eastAsia="ru-RU"/>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A1035C">
        <w:rPr>
          <w:rFonts w:ascii="Times New Roman" w:eastAsia="Times New Roman" w:hAnsi="Times New Roman"/>
          <w:color w:val="000000"/>
          <w:sz w:val="24"/>
          <w:szCs w:val="24"/>
          <w:lang w:eastAsia="ru-RU"/>
        </w:rPr>
        <w:t xml:space="preserve">Земельного </w:t>
      </w:r>
      <w:r w:rsidR="00F14692">
        <w:rPr>
          <w:rFonts w:ascii="Times New Roman" w:eastAsia="Times New Roman" w:hAnsi="Times New Roman"/>
          <w:color w:val="000000"/>
          <w:sz w:val="24"/>
          <w:szCs w:val="24"/>
          <w:lang w:eastAsia="ru-RU"/>
        </w:rPr>
        <w:t>к</w:t>
      </w:r>
      <w:r w:rsidRPr="00C863AF">
        <w:rPr>
          <w:rFonts w:ascii="Times New Roman" w:eastAsia="Times New Roman" w:hAnsi="Times New Roman"/>
          <w:color w:val="000000"/>
          <w:sz w:val="24"/>
          <w:szCs w:val="24"/>
          <w:lang w:eastAsia="ru-RU"/>
        </w:rPr>
        <w:t>одекса;</w:t>
      </w:r>
    </w:p>
    <w:p w14:paraId="138D89F0" w14:textId="77777777" w:rsidR="00C863AF" w:rsidRDefault="00C863AF" w:rsidP="00DE301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863AF">
        <w:rPr>
          <w:rFonts w:ascii="Times New Roman" w:eastAsia="Times New Roman" w:hAnsi="Times New Roman"/>
          <w:color w:val="000000"/>
          <w:sz w:val="24"/>
          <w:szCs w:val="24"/>
          <w:lang w:eastAsia="ru-RU"/>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37F178E1" w14:textId="44EC4331" w:rsidR="00C863AF" w:rsidRDefault="00C863AF" w:rsidP="00C863AF">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863AF">
        <w:rPr>
          <w:rFonts w:ascii="Times New Roman" w:eastAsia="Times New Roman" w:hAnsi="Times New Roman"/>
          <w:color w:val="000000"/>
          <w:sz w:val="24"/>
          <w:szCs w:val="24"/>
          <w:lang w:eastAsia="ru-RU"/>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w:t>
      </w:r>
      <w:r w:rsidRPr="00C863AF">
        <w:rPr>
          <w:rFonts w:ascii="Times New Roman" w:eastAsia="Times New Roman" w:hAnsi="Times New Roman"/>
          <w:color w:val="000000"/>
          <w:sz w:val="24"/>
          <w:szCs w:val="24"/>
          <w:lang w:eastAsia="ru-RU"/>
        </w:rPr>
        <w:lastRenderedPageBreak/>
        <w:t>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w:t>
      </w:r>
      <w:r w:rsidR="00A1035C">
        <w:rPr>
          <w:rFonts w:ascii="Times New Roman" w:eastAsia="Times New Roman" w:hAnsi="Times New Roman"/>
          <w:color w:val="000000"/>
          <w:sz w:val="24"/>
          <w:szCs w:val="24"/>
          <w:lang w:eastAsia="ru-RU"/>
        </w:rPr>
        <w:t>одпунктом 2 статьи 39.37 Земельного</w:t>
      </w:r>
      <w:r w:rsidR="00F14692">
        <w:rPr>
          <w:rFonts w:ascii="Times New Roman" w:eastAsia="Times New Roman" w:hAnsi="Times New Roman"/>
          <w:color w:val="000000"/>
          <w:sz w:val="24"/>
          <w:szCs w:val="24"/>
          <w:lang w:eastAsia="ru-RU"/>
        </w:rPr>
        <w:t xml:space="preserve"> к</w:t>
      </w:r>
      <w:r w:rsidRPr="00C863AF">
        <w:rPr>
          <w:rFonts w:ascii="Times New Roman" w:eastAsia="Times New Roman" w:hAnsi="Times New Roman"/>
          <w:color w:val="000000"/>
          <w:sz w:val="24"/>
          <w:szCs w:val="24"/>
          <w:lang w:eastAsia="ru-RU"/>
        </w:rPr>
        <w:t>одекса.</w:t>
      </w:r>
    </w:p>
    <w:p w14:paraId="45B72E86" w14:textId="77777777" w:rsidR="00E14CA8" w:rsidRPr="00A431D2" w:rsidRDefault="00C863AF"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2.</w:t>
      </w:r>
      <w:r w:rsidR="004A35DB">
        <w:rPr>
          <w:rFonts w:ascii="Times New Roman" w:eastAsia="Times New Roman" w:hAnsi="Times New Roman"/>
          <w:sz w:val="24"/>
          <w:szCs w:val="24"/>
          <w:lang w:eastAsia="ru-RU"/>
        </w:rPr>
        <w:t>12</w:t>
      </w:r>
      <w:r w:rsidR="00E14CA8" w:rsidRPr="00A431D2">
        <w:rPr>
          <w:rFonts w:ascii="Times New Roman" w:eastAsia="Times New Roman" w:hAnsi="Times New Roman"/>
          <w:sz w:val="24"/>
          <w:szCs w:val="24"/>
          <w:lang w:eastAsia="ru-RU"/>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25" w:history="1">
        <w:r w:rsidR="00E14CA8" w:rsidRPr="00A431D2">
          <w:rPr>
            <w:rFonts w:ascii="Times New Roman" w:eastAsia="Times New Roman" w:hAnsi="Times New Roman"/>
            <w:sz w:val="24"/>
            <w:szCs w:val="24"/>
            <w:lang w:eastAsia="ru-RU"/>
          </w:rPr>
          <w:t>статье 39.37</w:t>
        </w:r>
      </w:hyperlink>
      <w:r w:rsidR="00E14CA8" w:rsidRPr="00A431D2">
        <w:rPr>
          <w:rFonts w:ascii="Times New Roman" w:eastAsia="Times New Roman" w:hAnsi="Times New Roman"/>
          <w:sz w:val="24"/>
          <w:szCs w:val="24"/>
          <w:lang w:eastAsia="ru-RU"/>
        </w:rPr>
        <w:t xml:space="preserve"> Земельного кодекса, не требуется подготовки документации по планировке территории, то к ходатайству об установлении публичного сервитута в подтверждение сведений, предусмотренных </w:t>
      </w:r>
      <w:hyperlink r:id="rId26" w:history="1">
        <w:r w:rsidR="00E14CA8" w:rsidRPr="00A431D2">
          <w:rPr>
            <w:rFonts w:ascii="Times New Roman" w:eastAsia="Times New Roman" w:hAnsi="Times New Roman"/>
            <w:sz w:val="24"/>
            <w:szCs w:val="24"/>
            <w:lang w:eastAsia="ru-RU"/>
          </w:rPr>
          <w:t>пунктом 3 статьи 39.41</w:t>
        </w:r>
      </w:hyperlink>
      <w:r w:rsidR="00E14CA8" w:rsidRPr="00A431D2">
        <w:rPr>
          <w:rFonts w:ascii="Times New Roman" w:eastAsia="Times New Roman" w:hAnsi="Times New Roman"/>
          <w:sz w:val="24"/>
          <w:szCs w:val="24"/>
          <w:lang w:eastAsia="ru-RU"/>
        </w:rPr>
        <w:t xml:space="preserve"> Земельного кодекса,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14:paraId="1F809BE7" w14:textId="77777777" w:rsidR="00E14CA8" w:rsidRPr="00A431D2"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а) на земельных участках, предоставленных или принадлежащих гражданам и (или) юридическим лицам;</w:t>
      </w:r>
    </w:p>
    <w:p w14:paraId="23E9C2DD" w14:textId="77777777" w:rsidR="00E14CA8" w:rsidRPr="00A431D2"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27" w:history="1">
        <w:r w:rsidRPr="00A431D2">
          <w:rPr>
            <w:rFonts w:ascii="Times New Roman" w:eastAsia="Times New Roman" w:hAnsi="Times New Roman"/>
            <w:sz w:val="24"/>
            <w:szCs w:val="24"/>
            <w:lang w:eastAsia="ru-RU"/>
          </w:rPr>
          <w:t>пунктом 5 статьи 39.39</w:t>
        </w:r>
      </w:hyperlink>
      <w:r w:rsidRPr="00A431D2">
        <w:rPr>
          <w:rFonts w:ascii="Times New Roman" w:eastAsia="Times New Roman" w:hAnsi="Times New Roman"/>
          <w:sz w:val="24"/>
          <w:szCs w:val="24"/>
          <w:lang w:eastAsia="ru-RU"/>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w:t>
      </w:r>
    </w:p>
    <w:p w14:paraId="59E558DF" w14:textId="77777777" w:rsidR="00E14CA8" w:rsidRPr="00A431D2" w:rsidRDefault="00C863AF"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2.</w:t>
      </w:r>
      <w:r w:rsidR="004A35DB">
        <w:rPr>
          <w:rFonts w:ascii="Times New Roman" w:eastAsia="Times New Roman" w:hAnsi="Times New Roman"/>
          <w:sz w:val="24"/>
          <w:szCs w:val="24"/>
          <w:lang w:eastAsia="ru-RU"/>
        </w:rPr>
        <w:t>13</w:t>
      </w:r>
      <w:r w:rsidR="00E14CA8" w:rsidRPr="00A431D2">
        <w:rPr>
          <w:rFonts w:ascii="Times New Roman" w:eastAsia="Times New Roman" w:hAnsi="Times New Roman"/>
          <w:sz w:val="24"/>
          <w:szCs w:val="24"/>
          <w:lang w:eastAsia="ru-RU"/>
        </w:rPr>
        <w:t xml:space="preserve">. В случае, если для предоставления </w:t>
      </w:r>
      <w:r w:rsidR="00491564">
        <w:rPr>
          <w:rFonts w:ascii="Times New Roman" w:eastAsia="Times New Roman" w:hAnsi="Times New Roman"/>
          <w:sz w:val="24"/>
          <w:szCs w:val="24"/>
          <w:lang w:eastAsia="ru-RU"/>
        </w:rPr>
        <w:t xml:space="preserve">муниципальной </w:t>
      </w:r>
      <w:r w:rsidR="00E14CA8" w:rsidRPr="00A431D2">
        <w:rPr>
          <w:rFonts w:ascii="Times New Roman" w:eastAsia="Times New Roman" w:hAnsi="Times New Roman"/>
          <w:sz w:val="24"/>
          <w:szCs w:val="24"/>
          <w:lang w:eastAsia="ru-RU"/>
        </w:rPr>
        <w:t xml:space="preserve">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w:t>
      </w:r>
      <w:r w:rsidR="00491564">
        <w:rPr>
          <w:rFonts w:ascii="Times New Roman" w:eastAsia="Times New Roman" w:hAnsi="Times New Roman"/>
          <w:sz w:val="24"/>
          <w:szCs w:val="24"/>
          <w:lang w:eastAsia="ru-RU"/>
        </w:rPr>
        <w:t>муниципальной</w:t>
      </w:r>
      <w:r w:rsidR="00E14CA8" w:rsidRPr="00A431D2">
        <w:rPr>
          <w:rFonts w:ascii="Times New Roman" w:eastAsia="Times New Roman" w:hAnsi="Times New Roman"/>
          <w:sz w:val="24"/>
          <w:szCs w:val="24"/>
          <w:lang w:eastAsia="ru-RU"/>
        </w:rPr>
        <w:t xml:space="preserve"> услуги заявитель представляет дополнительно документы, подтверждающие получение согласия указанного лица или его </w:t>
      </w:r>
      <w:hyperlink r:id="rId28" w:history="1">
        <w:r w:rsidR="00E14CA8" w:rsidRPr="00A431D2">
          <w:rPr>
            <w:rFonts w:ascii="Times New Roman" w:eastAsia="Times New Roman" w:hAnsi="Times New Roman"/>
            <w:sz w:val="24"/>
            <w:szCs w:val="24"/>
            <w:lang w:eastAsia="ru-RU"/>
          </w:rPr>
          <w:t>законного представителя</w:t>
        </w:r>
      </w:hyperlink>
      <w:r w:rsidR="00E14CA8" w:rsidRPr="00A431D2">
        <w:rPr>
          <w:rFonts w:ascii="Times New Roman" w:eastAsia="Times New Roman" w:hAnsi="Times New Roman"/>
          <w:sz w:val="24"/>
          <w:szCs w:val="24"/>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4E8F52E1" w14:textId="51597B33" w:rsidR="00A1035C" w:rsidRDefault="00A1035C" w:rsidP="00E14CA8">
      <w:pPr>
        <w:shd w:val="clear" w:color="auto" w:fill="FFFFFF"/>
        <w:spacing w:after="0" w:line="240" w:lineRule="auto"/>
        <w:ind w:firstLine="7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w:t>
      </w:r>
      <w:r w:rsidR="00E14CA8" w:rsidRPr="00A431D2">
        <w:rPr>
          <w:rFonts w:ascii="Times New Roman" w:eastAsia="Times New Roman" w:hAnsi="Times New Roman"/>
          <w:sz w:val="24"/>
          <w:szCs w:val="24"/>
          <w:lang w:eastAsia="ru-RU"/>
        </w:rPr>
        <w:t> </w:t>
      </w:r>
      <w:r w:rsidRPr="00A1035C">
        <w:rPr>
          <w:rFonts w:ascii="Times New Roman" w:eastAsia="Times New Roman" w:hAnsi="Times New Roman"/>
          <w:sz w:val="24"/>
          <w:szCs w:val="24"/>
          <w:lang w:eastAsia="ru-RU"/>
        </w:rPr>
        <w:t xml:space="preserve">Ходатайство об установлении публичного сервитута и прилагаемые к нему документы могут быть </w:t>
      </w:r>
      <w:r w:rsidRPr="00956C87">
        <w:rPr>
          <w:rFonts w:ascii="Times New Roman" w:eastAsia="Times New Roman" w:hAnsi="Times New Roman"/>
          <w:sz w:val="24"/>
          <w:szCs w:val="24"/>
          <w:lang w:eastAsia="ru-RU"/>
        </w:rPr>
        <w:t xml:space="preserve">поданы посредством почтовой связи на бумажном носителе либо в форме электронного документа с использованием информационно-телекоммуникационной сети </w:t>
      </w:r>
      <w:r w:rsidR="009A49AC" w:rsidRPr="00956C87">
        <w:rPr>
          <w:rFonts w:ascii="Times New Roman" w:eastAsia="Times New Roman" w:hAnsi="Times New Roman"/>
          <w:sz w:val="24"/>
          <w:szCs w:val="24"/>
          <w:lang w:eastAsia="ru-RU"/>
        </w:rPr>
        <w:t>«</w:t>
      </w:r>
      <w:r w:rsidRPr="00956C87">
        <w:rPr>
          <w:rFonts w:ascii="Times New Roman" w:eastAsia="Times New Roman" w:hAnsi="Times New Roman"/>
          <w:sz w:val="24"/>
          <w:szCs w:val="24"/>
          <w:lang w:eastAsia="ru-RU"/>
        </w:rPr>
        <w:t>Интернет</w:t>
      </w:r>
      <w:r w:rsidR="009A49AC" w:rsidRPr="00956C87">
        <w:rPr>
          <w:rFonts w:ascii="Times New Roman" w:eastAsia="Times New Roman" w:hAnsi="Times New Roman"/>
          <w:sz w:val="24"/>
          <w:szCs w:val="24"/>
          <w:lang w:eastAsia="ru-RU"/>
        </w:rPr>
        <w:t>»</w:t>
      </w:r>
      <w:r w:rsidRPr="00956C87">
        <w:rPr>
          <w:rFonts w:ascii="Times New Roman" w:eastAsia="Times New Roman" w:hAnsi="Times New Roman"/>
          <w:sz w:val="24"/>
          <w:szCs w:val="24"/>
          <w:lang w:eastAsia="ru-RU"/>
        </w:rPr>
        <w:t xml:space="preserve"> в порядке и способами, установленными приказом Федеральной службы государственной р</w:t>
      </w:r>
      <w:r w:rsidRPr="00A1035C">
        <w:rPr>
          <w:rFonts w:ascii="Times New Roman" w:eastAsia="Times New Roman" w:hAnsi="Times New Roman"/>
          <w:sz w:val="24"/>
          <w:szCs w:val="24"/>
          <w:lang w:eastAsia="ru-RU"/>
        </w:rPr>
        <w:t>егистраци</w:t>
      </w:r>
      <w:r w:rsidR="009A49AC">
        <w:rPr>
          <w:rFonts w:ascii="Times New Roman" w:eastAsia="Times New Roman" w:hAnsi="Times New Roman"/>
          <w:sz w:val="24"/>
          <w:szCs w:val="24"/>
          <w:lang w:eastAsia="ru-RU"/>
        </w:rPr>
        <w:t>и, кадастра и картографии от 19.04.</w:t>
      </w:r>
      <w:r w:rsidRPr="00A1035C">
        <w:rPr>
          <w:rFonts w:ascii="Times New Roman" w:eastAsia="Times New Roman" w:hAnsi="Times New Roman"/>
          <w:sz w:val="24"/>
          <w:szCs w:val="24"/>
          <w:lang w:eastAsia="ru-RU"/>
        </w:rPr>
        <w:t xml:space="preserve">2022 </w:t>
      </w:r>
      <w:r w:rsidR="005C2267">
        <w:rPr>
          <w:rFonts w:ascii="Times New Roman" w:eastAsia="Times New Roman" w:hAnsi="Times New Roman"/>
          <w:sz w:val="24"/>
          <w:szCs w:val="24"/>
          <w:lang w:eastAsia="ru-RU"/>
        </w:rPr>
        <w:t>№</w:t>
      </w:r>
      <w:r w:rsidRPr="00A1035C">
        <w:rPr>
          <w:rFonts w:ascii="Times New Roman" w:eastAsia="Times New Roman" w:hAnsi="Times New Roman"/>
          <w:sz w:val="24"/>
          <w:szCs w:val="24"/>
          <w:lang w:eastAsia="ru-RU"/>
        </w:rPr>
        <w:t xml:space="preserve"> П/0151 </w:t>
      </w:r>
      <w:r w:rsidR="009A49AC">
        <w:rPr>
          <w:rFonts w:ascii="Times New Roman" w:eastAsia="Times New Roman" w:hAnsi="Times New Roman"/>
          <w:sz w:val="24"/>
          <w:szCs w:val="24"/>
          <w:lang w:eastAsia="ru-RU"/>
        </w:rPr>
        <w:t>«</w:t>
      </w:r>
      <w:r w:rsidRPr="00A1035C">
        <w:rPr>
          <w:rFonts w:ascii="Times New Roman" w:eastAsia="Times New Roman" w:hAnsi="Times New Roman"/>
          <w:sz w:val="24"/>
          <w:szCs w:val="24"/>
          <w:lang w:eastAsia="ru-RU"/>
        </w:rPr>
        <w:t xml:space="preserve">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w:t>
      </w:r>
      <w:r w:rsidR="009A49AC">
        <w:rPr>
          <w:rFonts w:ascii="Times New Roman" w:eastAsia="Times New Roman" w:hAnsi="Times New Roman"/>
          <w:sz w:val="24"/>
          <w:szCs w:val="24"/>
          <w:lang w:eastAsia="ru-RU"/>
        </w:rPr>
        <w:t>«</w:t>
      </w:r>
      <w:r w:rsidRPr="00A1035C">
        <w:rPr>
          <w:rFonts w:ascii="Times New Roman" w:eastAsia="Times New Roman" w:hAnsi="Times New Roman"/>
          <w:sz w:val="24"/>
          <w:szCs w:val="24"/>
          <w:lang w:eastAsia="ru-RU"/>
        </w:rPr>
        <w:t>Интернет</w:t>
      </w:r>
      <w:r w:rsidR="009A49AC">
        <w:rPr>
          <w:rFonts w:ascii="Times New Roman" w:eastAsia="Times New Roman" w:hAnsi="Times New Roman"/>
          <w:sz w:val="24"/>
          <w:szCs w:val="24"/>
          <w:lang w:eastAsia="ru-RU"/>
        </w:rPr>
        <w:t>»</w:t>
      </w:r>
      <w:r w:rsidRPr="00A1035C">
        <w:rPr>
          <w:rFonts w:ascii="Times New Roman" w:eastAsia="Times New Roman" w:hAnsi="Times New Roman"/>
          <w:sz w:val="24"/>
          <w:szCs w:val="24"/>
          <w:lang w:eastAsia="ru-RU"/>
        </w:rPr>
        <w:t xml:space="preserve"> и требований к их формату</w:t>
      </w:r>
      <w:r w:rsidR="009A49AC">
        <w:rPr>
          <w:rFonts w:ascii="Times New Roman" w:eastAsia="Times New Roman" w:hAnsi="Times New Roman"/>
          <w:sz w:val="24"/>
          <w:szCs w:val="24"/>
          <w:lang w:eastAsia="ru-RU"/>
        </w:rPr>
        <w:t>»</w:t>
      </w:r>
      <w:r w:rsidRPr="00A1035C">
        <w:rPr>
          <w:rFonts w:ascii="Times New Roman" w:eastAsia="Times New Roman" w:hAnsi="Times New Roman"/>
          <w:sz w:val="24"/>
          <w:szCs w:val="24"/>
          <w:lang w:eastAsia="ru-RU"/>
        </w:rPr>
        <w:t>, посредством ЕПГУ</w:t>
      </w:r>
      <w:r w:rsidR="005F4842">
        <w:rPr>
          <w:rFonts w:ascii="Times New Roman" w:eastAsia="Times New Roman" w:hAnsi="Times New Roman"/>
          <w:sz w:val="24"/>
          <w:szCs w:val="24"/>
          <w:lang w:eastAsia="ru-RU"/>
        </w:rPr>
        <w:t>.</w:t>
      </w:r>
    </w:p>
    <w:p w14:paraId="6B6B62D8" w14:textId="00222EA5" w:rsidR="00E14CA8" w:rsidRPr="00A431D2" w:rsidRDefault="00E14CA8" w:rsidP="00E14CA8">
      <w:pPr>
        <w:shd w:val="clear" w:color="auto" w:fill="FFFFFF"/>
        <w:spacing w:after="0" w:line="240" w:lineRule="auto"/>
        <w:ind w:firstLine="706"/>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 xml:space="preserve">Запрос </w:t>
      </w:r>
      <w:r w:rsidRPr="00956C87">
        <w:rPr>
          <w:rFonts w:ascii="Times New Roman" w:eastAsia="Times New Roman" w:hAnsi="Times New Roman"/>
          <w:sz w:val="24"/>
          <w:szCs w:val="24"/>
          <w:lang w:eastAsia="ru-RU"/>
        </w:rPr>
        <w:t xml:space="preserve">и указанные выше документы заявитель вправе представить непосредственно в </w:t>
      </w:r>
      <w:r w:rsidR="00581B1F" w:rsidRPr="00956C87">
        <w:rPr>
          <w:rFonts w:ascii="Times New Roman" w:eastAsia="Times New Roman" w:hAnsi="Times New Roman"/>
          <w:sz w:val="24"/>
          <w:szCs w:val="24"/>
          <w:lang w:eastAsia="ru-RU"/>
        </w:rPr>
        <w:t>Управление</w:t>
      </w:r>
      <w:r w:rsidRPr="00956C87">
        <w:rPr>
          <w:rFonts w:ascii="Times New Roman" w:eastAsia="Times New Roman" w:hAnsi="Times New Roman"/>
          <w:sz w:val="24"/>
          <w:szCs w:val="24"/>
          <w:lang w:eastAsia="ru-RU"/>
        </w:rPr>
        <w:t xml:space="preserve"> или в МФЦ на бумажном носителе</w:t>
      </w:r>
      <w:r w:rsidR="00956C87" w:rsidRPr="00956C87">
        <w:rPr>
          <w:rFonts w:ascii="Times New Roman" w:eastAsia="Times New Roman" w:hAnsi="Times New Roman"/>
          <w:sz w:val="24"/>
          <w:szCs w:val="24"/>
          <w:lang w:eastAsia="ru-RU"/>
        </w:rPr>
        <w:t xml:space="preserve">, </w:t>
      </w:r>
      <w:r w:rsidR="00956C87">
        <w:rPr>
          <w:rFonts w:ascii="Times New Roman" w:eastAsia="Times New Roman" w:hAnsi="Times New Roman"/>
          <w:sz w:val="24"/>
          <w:szCs w:val="24"/>
          <w:lang w:eastAsia="ru-RU"/>
        </w:rPr>
        <w:t xml:space="preserve">в форме </w:t>
      </w:r>
      <w:r w:rsidR="00956C87" w:rsidRPr="00956C87">
        <w:rPr>
          <w:rFonts w:ascii="Times New Roman" w:eastAsia="Times New Roman" w:hAnsi="Times New Roman"/>
          <w:sz w:val="24"/>
          <w:szCs w:val="24"/>
          <w:lang w:eastAsia="ru-RU"/>
        </w:rPr>
        <w:t>электронно</w:t>
      </w:r>
      <w:r w:rsidR="00956C87">
        <w:rPr>
          <w:rFonts w:ascii="Times New Roman" w:eastAsia="Times New Roman" w:hAnsi="Times New Roman"/>
          <w:sz w:val="24"/>
          <w:szCs w:val="24"/>
          <w:lang w:eastAsia="ru-RU"/>
        </w:rPr>
        <w:t xml:space="preserve">го документа </w:t>
      </w:r>
      <w:r w:rsidRPr="00956C87">
        <w:rPr>
          <w:rFonts w:ascii="Times New Roman" w:eastAsia="Times New Roman" w:hAnsi="Times New Roman"/>
          <w:sz w:val="24"/>
          <w:szCs w:val="24"/>
          <w:lang w:eastAsia="ru-RU"/>
        </w:rPr>
        <w:t xml:space="preserve">или </w:t>
      </w:r>
      <w:r w:rsidR="005F4842" w:rsidRPr="00956C87">
        <w:rPr>
          <w:rFonts w:ascii="Times New Roman" w:eastAsia="Times New Roman" w:hAnsi="Times New Roman"/>
          <w:sz w:val="24"/>
          <w:szCs w:val="24"/>
          <w:lang w:eastAsia="ru-RU"/>
        </w:rPr>
        <w:t>заказным почтовым отправлением.</w:t>
      </w:r>
    </w:p>
    <w:p w14:paraId="11BBE1E5" w14:textId="77777777" w:rsidR="00E14CA8" w:rsidRPr="00A431D2" w:rsidRDefault="00E14CA8" w:rsidP="00E14CA8">
      <w:pPr>
        <w:shd w:val="clear" w:color="auto" w:fill="FFFFFF"/>
        <w:spacing w:after="0" w:line="302" w:lineRule="atLeast"/>
        <w:ind w:firstLine="706"/>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 xml:space="preserve">В целях установления личности заявителя, при обращении за получением </w:t>
      </w:r>
      <w:r w:rsidR="00491564">
        <w:rPr>
          <w:rFonts w:ascii="Times New Roman" w:eastAsia="Times New Roman" w:hAnsi="Times New Roman"/>
          <w:sz w:val="24"/>
          <w:szCs w:val="24"/>
          <w:lang w:eastAsia="ru-RU"/>
        </w:rPr>
        <w:t>муниципальной</w:t>
      </w:r>
      <w:r w:rsidRPr="00A431D2">
        <w:rPr>
          <w:rFonts w:ascii="Times New Roman" w:eastAsia="Times New Roman" w:hAnsi="Times New Roman"/>
          <w:sz w:val="24"/>
          <w:szCs w:val="24"/>
          <w:lang w:eastAsia="ru-RU"/>
        </w:rPr>
        <w:t xml:space="preserve"> услуги непосредственно в </w:t>
      </w:r>
      <w:r w:rsidR="00581B1F">
        <w:rPr>
          <w:rFonts w:ascii="Times New Roman" w:eastAsia="Times New Roman" w:hAnsi="Times New Roman"/>
          <w:sz w:val="24"/>
          <w:szCs w:val="24"/>
          <w:lang w:eastAsia="ru-RU"/>
        </w:rPr>
        <w:t>Управлении</w:t>
      </w:r>
      <w:r w:rsidRPr="00A431D2">
        <w:rPr>
          <w:rFonts w:ascii="Times New Roman" w:eastAsia="Times New Roman" w:hAnsi="Times New Roman"/>
          <w:sz w:val="24"/>
          <w:szCs w:val="24"/>
          <w:lang w:eastAsia="ru-RU"/>
        </w:rPr>
        <w:t xml:space="preserve"> или МФЦ заявителю для ознакомления необходимо представить документ, удостоверяющий личность.</w:t>
      </w:r>
    </w:p>
    <w:p w14:paraId="6FD5D78B" w14:textId="77777777" w:rsidR="00E14CA8" w:rsidRPr="00A431D2" w:rsidRDefault="00E14CA8" w:rsidP="00E14CA8">
      <w:pPr>
        <w:shd w:val="clear" w:color="auto" w:fill="FFFFFF"/>
        <w:spacing w:after="0" w:line="302" w:lineRule="atLeast"/>
        <w:ind w:firstLine="706"/>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9BAE907" w14:textId="77777777" w:rsidR="00E14CA8" w:rsidRPr="00A431D2" w:rsidRDefault="00E14CA8" w:rsidP="00E14CA8">
      <w:pPr>
        <w:shd w:val="clear" w:color="auto" w:fill="FFFFFF"/>
        <w:spacing w:after="0" w:line="302" w:lineRule="atLeast"/>
        <w:ind w:firstLine="706"/>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t xml:space="preserve">Выбор заявителем способа его уведомления о принятом решении, а также способа выдачи результата предоставления </w:t>
      </w:r>
      <w:r w:rsidR="00491564">
        <w:rPr>
          <w:rFonts w:ascii="Times New Roman" w:eastAsia="Times New Roman" w:hAnsi="Times New Roman"/>
          <w:sz w:val="24"/>
          <w:szCs w:val="24"/>
          <w:lang w:eastAsia="ru-RU"/>
        </w:rPr>
        <w:t>муниципальной</w:t>
      </w:r>
      <w:r w:rsidRPr="00A431D2">
        <w:rPr>
          <w:rFonts w:ascii="Times New Roman" w:eastAsia="Times New Roman" w:hAnsi="Times New Roman"/>
          <w:sz w:val="24"/>
          <w:szCs w:val="24"/>
          <w:lang w:eastAsia="ru-RU"/>
        </w:rPr>
        <w:t xml:space="preserve"> услуги осуществляется заявителем на стадии подачи запроса о предоставлении </w:t>
      </w:r>
      <w:r w:rsidR="00491564">
        <w:rPr>
          <w:rFonts w:ascii="Times New Roman" w:eastAsia="Times New Roman" w:hAnsi="Times New Roman"/>
          <w:sz w:val="24"/>
          <w:szCs w:val="24"/>
          <w:lang w:eastAsia="ru-RU"/>
        </w:rPr>
        <w:t>муниципальной</w:t>
      </w:r>
      <w:r w:rsidRPr="00A431D2">
        <w:rPr>
          <w:rFonts w:ascii="Times New Roman" w:eastAsia="Times New Roman" w:hAnsi="Times New Roman"/>
          <w:sz w:val="24"/>
          <w:szCs w:val="24"/>
          <w:lang w:eastAsia="ru-RU"/>
        </w:rPr>
        <w:t xml:space="preserve"> услуги и указывается заявителем непосредственно в запросе.</w:t>
      </w:r>
    </w:p>
    <w:p w14:paraId="128AA35D" w14:textId="77777777" w:rsidR="00E14CA8" w:rsidRPr="00A431D2" w:rsidRDefault="00E14CA8" w:rsidP="00E14CA8">
      <w:pPr>
        <w:shd w:val="clear" w:color="auto" w:fill="FFFFFF"/>
        <w:spacing w:after="0" w:line="302" w:lineRule="atLeast"/>
        <w:ind w:firstLine="706"/>
        <w:jc w:val="both"/>
        <w:rPr>
          <w:rFonts w:ascii="Times New Roman" w:eastAsia="Times New Roman" w:hAnsi="Times New Roman"/>
          <w:sz w:val="24"/>
          <w:szCs w:val="24"/>
          <w:lang w:eastAsia="ru-RU"/>
        </w:rPr>
      </w:pPr>
      <w:r w:rsidRPr="00A431D2">
        <w:rPr>
          <w:rFonts w:ascii="Times New Roman" w:eastAsia="Times New Roman" w:hAnsi="Times New Roman"/>
          <w:sz w:val="24"/>
          <w:szCs w:val="24"/>
          <w:lang w:eastAsia="ru-RU"/>
        </w:rPr>
        <w:lastRenderedPageBreak/>
        <w:t>Идентификация и аутентификация заявителя при подаче документов в электронном виде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A9D6F6" w14:textId="77777777" w:rsidR="00C863AF" w:rsidRPr="00E14CA8" w:rsidRDefault="00C863AF"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p>
    <w:p w14:paraId="6DA893B3" w14:textId="77777777" w:rsidR="00024C94" w:rsidRDefault="00E14CA8" w:rsidP="002E3B5C">
      <w:pPr>
        <w:shd w:val="clear" w:color="auto" w:fill="FFFFFF"/>
        <w:spacing w:after="0" w:line="302" w:lineRule="atLeast"/>
        <w:ind w:firstLine="706"/>
        <w:jc w:val="center"/>
        <w:rPr>
          <w:rFonts w:ascii="Times New Roman" w:eastAsia="Times New Roman" w:hAnsi="Times New Roman"/>
          <w:b/>
          <w:sz w:val="24"/>
          <w:szCs w:val="24"/>
          <w:lang w:eastAsia="ru-RU"/>
        </w:rPr>
      </w:pPr>
      <w:r w:rsidRPr="00C863AF">
        <w:rPr>
          <w:rFonts w:ascii="Times New Roman" w:eastAsia="Times New Roman" w:hAnsi="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863AF">
        <w:rPr>
          <w:rFonts w:ascii="Times New Roman" w:eastAsia="Times New Roman" w:hAnsi="Times New Roman"/>
          <w:b/>
          <w:sz w:val="24"/>
          <w:szCs w:val="24"/>
          <w:lang w:eastAsia="ru-RU"/>
        </w:rPr>
        <w:t xml:space="preserve"> государственных или муниципальных услуг</w:t>
      </w:r>
      <w:r w:rsidRPr="00C863AF">
        <w:rPr>
          <w:rFonts w:ascii="Times New Roman" w:eastAsia="Times New Roman" w:hAnsi="Times New Roman"/>
          <w:b/>
          <w:sz w:val="24"/>
          <w:szCs w:val="24"/>
          <w:lang w:eastAsia="ru-RU"/>
        </w:rPr>
        <w:t>,</w:t>
      </w:r>
      <w:r w:rsidR="00C863AF">
        <w:rPr>
          <w:rFonts w:ascii="Times New Roman" w:eastAsia="Times New Roman" w:hAnsi="Times New Roman"/>
          <w:b/>
          <w:sz w:val="24"/>
          <w:szCs w:val="24"/>
          <w:lang w:eastAsia="ru-RU"/>
        </w:rPr>
        <w:t xml:space="preserve"> и</w:t>
      </w:r>
      <w:r w:rsidRPr="00C863AF">
        <w:rPr>
          <w:rFonts w:ascii="Times New Roman" w:eastAsia="Times New Roman" w:hAnsi="Times New Roman"/>
          <w:b/>
          <w:sz w:val="24"/>
          <w:szCs w:val="24"/>
          <w:lang w:eastAsia="ru-RU"/>
        </w:rPr>
        <w:t xml:space="preserve"> которые заявитель вправе представить</w:t>
      </w:r>
      <w:r w:rsidR="00024C94">
        <w:rPr>
          <w:rFonts w:ascii="Times New Roman" w:eastAsia="Times New Roman" w:hAnsi="Times New Roman"/>
          <w:b/>
          <w:sz w:val="24"/>
          <w:szCs w:val="24"/>
          <w:lang w:eastAsia="ru-RU"/>
        </w:rPr>
        <w:t xml:space="preserve">, а также способы их получения заявителями, в том числе в электронной форме, порядок их представления </w:t>
      </w:r>
      <w:r w:rsidRPr="00C863AF">
        <w:rPr>
          <w:rFonts w:ascii="Times New Roman" w:eastAsia="Times New Roman" w:hAnsi="Times New Roman"/>
          <w:b/>
          <w:sz w:val="24"/>
          <w:szCs w:val="24"/>
          <w:lang w:eastAsia="ru-RU"/>
        </w:rPr>
        <w:t xml:space="preserve"> </w:t>
      </w:r>
    </w:p>
    <w:p w14:paraId="77372F70" w14:textId="77777777" w:rsidR="002164E9" w:rsidRDefault="002164E9" w:rsidP="002E3B5C">
      <w:pPr>
        <w:shd w:val="clear" w:color="auto" w:fill="FFFFFF"/>
        <w:spacing w:after="0" w:line="302" w:lineRule="atLeast"/>
        <w:ind w:firstLine="706"/>
        <w:jc w:val="center"/>
        <w:rPr>
          <w:rFonts w:ascii="Times New Roman" w:eastAsia="Times New Roman" w:hAnsi="Times New Roman"/>
          <w:b/>
          <w:sz w:val="24"/>
          <w:szCs w:val="24"/>
          <w:lang w:eastAsia="ru-RU"/>
        </w:rPr>
      </w:pPr>
    </w:p>
    <w:p w14:paraId="1B23CDCE" w14:textId="77777777" w:rsidR="00C863AF" w:rsidRPr="002E3B5C" w:rsidRDefault="00024C94" w:rsidP="005F4842">
      <w:pPr>
        <w:shd w:val="clear" w:color="auto" w:fill="FFFFFF"/>
        <w:spacing w:after="0" w:line="302" w:lineRule="atLeast"/>
        <w:ind w:firstLine="706"/>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2.1</w:t>
      </w:r>
      <w:r w:rsidR="00A1035C">
        <w:rPr>
          <w:rFonts w:ascii="Times New Roman" w:eastAsia="Times New Roman" w:hAnsi="Times New Roman"/>
          <w:sz w:val="24"/>
          <w:szCs w:val="24"/>
          <w:lang w:eastAsia="ru-RU"/>
        </w:rPr>
        <w:t>5</w:t>
      </w:r>
      <w:r w:rsidRPr="002E3B5C">
        <w:rPr>
          <w:rFonts w:ascii="Times New Roman" w:eastAsia="Times New Roman" w:hAnsi="Times New Roman"/>
          <w:sz w:val="24"/>
          <w:szCs w:val="24"/>
          <w:lang w:eastAsia="ru-RU"/>
        </w:rPr>
        <w:t>. Перечень документов, которые заявитель вп</w:t>
      </w:r>
      <w:r w:rsidR="0035071D">
        <w:rPr>
          <w:rFonts w:ascii="Times New Roman" w:eastAsia="Times New Roman" w:hAnsi="Times New Roman"/>
          <w:sz w:val="24"/>
          <w:szCs w:val="24"/>
          <w:lang w:eastAsia="ru-RU"/>
        </w:rPr>
        <w:t xml:space="preserve">раве представить по собственной </w:t>
      </w:r>
      <w:r w:rsidRPr="002E3B5C">
        <w:rPr>
          <w:rFonts w:ascii="Times New Roman" w:eastAsia="Times New Roman" w:hAnsi="Times New Roman"/>
          <w:sz w:val="24"/>
          <w:szCs w:val="24"/>
          <w:lang w:eastAsia="ru-RU"/>
        </w:rPr>
        <w:t xml:space="preserve">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00491564">
        <w:rPr>
          <w:rFonts w:ascii="Times New Roman" w:eastAsia="Times New Roman" w:hAnsi="Times New Roman"/>
          <w:sz w:val="24"/>
          <w:szCs w:val="24"/>
          <w:lang w:eastAsia="ru-RU"/>
        </w:rPr>
        <w:t xml:space="preserve">муниципальной </w:t>
      </w:r>
      <w:r w:rsidRPr="002E3B5C">
        <w:rPr>
          <w:rFonts w:ascii="Times New Roman" w:eastAsia="Times New Roman" w:hAnsi="Times New Roman"/>
          <w:sz w:val="24"/>
          <w:szCs w:val="24"/>
          <w:lang w:eastAsia="ru-RU"/>
        </w:rPr>
        <w:t>услуги:</w:t>
      </w:r>
    </w:p>
    <w:p w14:paraId="479B23E3" w14:textId="2512A598" w:rsidR="00E14CA8" w:rsidRPr="002E3B5C" w:rsidRDefault="00E14CA8" w:rsidP="005F4842">
      <w:pPr>
        <w:shd w:val="clear" w:color="auto" w:fill="FFFFFF"/>
        <w:spacing w:after="0" w:line="302" w:lineRule="atLeast"/>
        <w:ind w:firstLine="709"/>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1) Выписка из Единого государственного реестра юридических лиц (предоставляется в случае, если заявит</w:t>
      </w:r>
      <w:r w:rsidR="005F4842">
        <w:rPr>
          <w:rFonts w:ascii="Times New Roman" w:eastAsia="Times New Roman" w:hAnsi="Times New Roman"/>
          <w:sz w:val="24"/>
          <w:szCs w:val="24"/>
          <w:lang w:eastAsia="ru-RU"/>
        </w:rPr>
        <w:t>елем является юридическое лицо);</w:t>
      </w:r>
    </w:p>
    <w:p w14:paraId="25BCA351" w14:textId="29CEF79C" w:rsidR="00E14CA8" w:rsidRPr="002E3B5C" w:rsidRDefault="00FE5348" w:rsidP="005F4842">
      <w:pPr>
        <w:shd w:val="clear" w:color="auto" w:fill="FFFFFF"/>
        <w:spacing w:after="0" w:line="302" w:lineRule="atLeast"/>
        <w:ind w:firstLine="709"/>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 xml:space="preserve">2) </w:t>
      </w:r>
      <w:r w:rsidR="00E14CA8" w:rsidRPr="002E3B5C">
        <w:rPr>
          <w:rFonts w:ascii="Times New Roman" w:eastAsia="Times New Roman" w:hAnsi="Times New Roman"/>
          <w:sz w:val="24"/>
          <w:szCs w:val="24"/>
          <w:lang w:eastAsia="ru-RU"/>
        </w:rPr>
        <w:t xml:space="preserve">Выписка из Единого государственного реестра индивидуальных предпринимателей (предоставляется в случае, если заявителем является </w:t>
      </w:r>
      <w:r w:rsidR="005F4842">
        <w:rPr>
          <w:rFonts w:ascii="Times New Roman" w:eastAsia="Times New Roman" w:hAnsi="Times New Roman"/>
          <w:sz w:val="24"/>
          <w:szCs w:val="24"/>
          <w:lang w:eastAsia="ru-RU"/>
        </w:rPr>
        <w:t>индивидуальный предприниматель);</w:t>
      </w:r>
    </w:p>
    <w:p w14:paraId="50D22AD3" w14:textId="6F3F9486" w:rsidR="00E14CA8" w:rsidRPr="002E3B5C" w:rsidRDefault="00E14CA8" w:rsidP="005F4842">
      <w:pPr>
        <w:shd w:val="clear" w:color="auto" w:fill="FFFFFF"/>
        <w:spacing w:after="0" w:line="302" w:lineRule="atLeast"/>
        <w:ind w:firstLine="709"/>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3) Выписка из ЕГРН об объекте недвижимости (об испрашиваемом земельном участке и на смежные земельные участки по отношению к исп</w:t>
      </w:r>
      <w:r w:rsidR="005F4842">
        <w:rPr>
          <w:rFonts w:ascii="Times New Roman" w:eastAsia="Times New Roman" w:hAnsi="Times New Roman"/>
          <w:sz w:val="24"/>
          <w:szCs w:val="24"/>
          <w:lang w:eastAsia="ru-RU"/>
        </w:rPr>
        <w:t>рашиваемому земельному участку);</w:t>
      </w:r>
    </w:p>
    <w:p w14:paraId="29C1B6AC" w14:textId="77777777" w:rsidR="002E3B5C" w:rsidRPr="002E3B5C" w:rsidRDefault="00E14CA8" w:rsidP="005F4842">
      <w:pPr>
        <w:shd w:val="clear" w:color="auto" w:fill="FFFFFF"/>
        <w:spacing w:after="0" w:line="302" w:lineRule="atLeast"/>
        <w:ind w:firstLine="709"/>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4) Утвержденный проект планировки или утвержденный проект межевания территории.</w:t>
      </w:r>
    </w:p>
    <w:p w14:paraId="0789AC0B" w14:textId="5B70470A" w:rsidR="00E14CA8" w:rsidRPr="002E3B5C" w:rsidRDefault="00E14CA8" w:rsidP="005F4842">
      <w:pPr>
        <w:shd w:val="clear" w:color="auto" w:fill="FFFFFF"/>
        <w:spacing w:after="0" w:line="302" w:lineRule="atLeast"/>
        <w:ind w:firstLine="709"/>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2.16.  В случае направления документов, указанных в пунктах 2.10 – 2.13</w:t>
      </w:r>
      <w:r w:rsidR="00F14692">
        <w:rPr>
          <w:rFonts w:ascii="Times New Roman" w:eastAsia="Times New Roman" w:hAnsi="Times New Roman"/>
          <w:sz w:val="24"/>
          <w:szCs w:val="24"/>
          <w:lang w:eastAsia="ru-RU"/>
        </w:rPr>
        <w:t xml:space="preserve"> </w:t>
      </w:r>
      <w:r w:rsidR="00872A8A">
        <w:rPr>
          <w:rFonts w:ascii="Times New Roman" w:eastAsia="Times New Roman" w:hAnsi="Times New Roman"/>
          <w:sz w:val="24"/>
          <w:szCs w:val="24"/>
          <w:lang w:eastAsia="ru-RU"/>
        </w:rPr>
        <w:t xml:space="preserve">настоящего </w:t>
      </w:r>
      <w:r w:rsidR="00402FAA">
        <w:rPr>
          <w:rFonts w:ascii="Times New Roman" w:eastAsia="Times New Roman" w:hAnsi="Times New Roman"/>
          <w:sz w:val="24"/>
          <w:szCs w:val="24"/>
          <w:lang w:eastAsia="ru-RU"/>
        </w:rPr>
        <w:t>а</w:t>
      </w:r>
      <w:r w:rsidRPr="002E3B5C">
        <w:rPr>
          <w:rFonts w:ascii="Times New Roman" w:eastAsia="Times New Roman" w:hAnsi="Times New Roman"/>
          <w:sz w:val="24"/>
          <w:szCs w:val="24"/>
          <w:lang w:eastAsia="ru-RU"/>
        </w:rPr>
        <w:t>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4799E761" w14:textId="77777777" w:rsidR="00E14CA8" w:rsidRPr="002E3B5C" w:rsidRDefault="00E14CA8" w:rsidP="005F4842">
      <w:pPr>
        <w:shd w:val="clear" w:color="auto" w:fill="FFFFFF"/>
        <w:spacing w:after="0" w:line="302" w:lineRule="atLeast"/>
        <w:ind w:firstLine="706"/>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 xml:space="preserve">Документы, необходимые для предоставления </w:t>
      </w:r>
      <w:r w:rsidR="00491564">
        <w:rPr>
          <w:rFonts w:ascii="Times New Roman" w:eastAsia="Times New Roman" w:hAnsi="Times New Roman"/>
          <w:sz w:val="24"/>
          <w:szCs w:val="24"/>
          <w:lang w:eastAsia="ru-RU"/>
        </w:rPr>
        <w:t>муниципальной</w:t>
      </w:r>
      <w:r w:rsidRPr="002E3B5C">
        <w:rPr>
          <w:rFonts w:ascii="Times New Roman" w:eastAsia="Times New Roman" w:hAnsi="Times New Roman"/>
          <w:sz w:val="24"/>
          <w:szCs w:val="24"/>
          <w:lang w:eastAsia="ru-RU"/>
        </w:rPr>
        <w:t xml:space="preserve"> услуги, предоставляются заявителем следующими способами: </w:t>
      </w:r>
    </w:p>
    <w:p w14:paraId="764E55B8" w14:textId="77777777" w:rsidR="00E14CA8" w:rsidRPr="00491564" w:rsidRDefault="00E14CA8" w:rsidP="005F4842">
      <w:pPr>
        <w:pStyle w:val="a4"/>
        <w:numPr>
          <w:ilvl w:val="0"/>
          <w:numId w:val="27"/>
        </w:numPr>
        <w:shd w:val="clear" w:color="auto" w:fill="FFFFFF"/>
        <w:spacing w:after="0" w:line="302" w:lineRule="atLeast"/>
        <w:jc w:val="both"/>
        <w:rPr>
          <w:rFonts w:ascii="Times New Roman" w:hAnsi="Times New Roman"/>
          <w:sz w:val="24"/>
          <w:szCs w:val="24"/>
          <w:lang w:eastAsia="ru-RU"/>
        </w:rPr>
      </w:pPr>
      <w:r w:rsidRPr="00491564">
        <w:rPr>
          <w:rFonts w:ascii="Times New Roman" w:hAnsi="Times New Roman"/>
          <w:sz w:val="24"/>
          <w:szCs w:val="24"/>
          <w:lang w:eastAsia="ru-RU"/>
        </w:rPr>
        <w:t xml:space="preserve"> лично (в </w:t>
      </w:r>
      <w:r w:rsidR="00581B1F">
        <w:rPr>
          <w:rFonts w:ascii="Times New Roman" w:hAnsi="Times New Roman"/>
          <w:sz w:val="24"/>
          <w:szCs w:val="24"/>
          <w:lang w:eastAsia="ru-RU"/>
        </w:rPr>
        <w:t>Управление</w:t>
      </w:r>
      <w:r w:rsidRPr="00491564">
        <w:rPr>
          <w:rFonts w:ascii="Times New Roman" w:hAnsi="Times New Roman"/>
          <w:sz w:val="24"/>
          <w:szCs w:val="24"/>
          <w:lang w:eastAsia="ru-RU"/>
        </w:rPr>
        <w:t>, МФЦ); </w:t>
      </w:r>
    </w:p>
    <w:p w14:paraId="363B59BF" w14:textId="77777777" w:rsidR="00E14CA8" w:rsidRPr="00491564" w:rsidRDefault="00E14CA8" w:rsidP="005F4842">
      <w:pPr>
        <w:pStyle w:val="a4"/>
        <w:numPr>
          <w:ilvl w:val="0"/>
          <w:numId w:val="27"/>
        </w:numPr>
        <w:shd w:val="clear" w:color="auto" w:fill="FFFFFF"/>
        <w:spacing w:after="0" w:line="302" w:lineRule="atLeast"/>
        <w:jc w:val="both"/>
        <w:rPr>
          <w:rFonts w:ascii="Times New Roman" w:hAnsi="Times New Roman"/>
          <w:sz w:val="24"/>
          <w:szCs w:val="24"/>
          <w:lang w:eastAsia="ru-RU"/>
        </w:rPr>
      </w:pPr>
      <w:r w:rsidRPr="00491564">
        <w:rPr>
          <w:rFonts w:ascii="Times New Roman" w:hAnsi="Times New Roman"/>
          <w:sz w:val="24"/>
          <w:szCs w:val="24"/>
          <w:lang w:eastAsia="ru-RU"/>
        </w:rPr>
        <w:t xml:space="preserve">посредством почтового отправления (в </w:t>
      </w:r>
      <w:r w:rsidR="00581B1F">
        <w:rPr>
          <w:rFonts w:ascii="Times New Roman" w:hAnsi="Times New Roman"/>
          <w:sz w:val="24"/>
          <w:szCs w:val="24"/>
          <w:lang w:eastAsia="ru-RU"/>
        </w:rPr>
        <w:t>Управление</w:t>
      </w:r>
      <w:r w:rsidRPr="00491564">
        <w:rPr>
          <w:rFonts w:ascii="Times New Roman" w:hAnsi="Times New Roman"/>
          <w:sz w:val="24"/>
          <w:szCs w:val="24"/>
          <w:lang w:eastAsia="ru-RU"/>
        </w:rPr>
        <w:t>); </w:t>
      </w:r>
    </w:p>
    <w:p w14:paraId="1DEECF6D" w14:textId="77777777" w:rsidR="00E14CA8" w:rsidRPr="00491564" w:rsidRDefault="00E14CA8" w:rsidP="005F4842">
      <w:pPr>
        <w:pStyle w:val="a4"/>
        <w:numPr>
          <w:ilvl w:val="0"/>
          <w:numId w:val="27"/>
        </w:numPr>
        <w:shd w:val="clear" w:color="auto" w:fill="FFFFFF"/>
        <w:spacing w:after="0" w:line="302" w:lineRule="atLeast"/>
        <w:jc w:val="both"/>
        <w:rPr>
          <w:rFonts w:ascii="Times New Roman" w:hAnsi="Times New Roman"/>
          <w:sz w:val="24"/>
          <w:szCs w:val="24"/>
          <w:lang w:eastAsia="ru-RU"/>
        </w:rPr>
      </w:pPr>
      <w:r w:rsidRPr="00491564">
        <w:rPr>
          <w:rFonts w:ascii="Times New Roman" w:hAnsi="Times New Roman"/>
          <w:sz w:val="24"/>
          <w:szCs w:val="24"/>
          <w:lang w:eastAsia="ru-RU"/>
        </w:rPr>
        <w:t>через</w:t>
      </w:r>
      <w:r w:rsidR="00581B1F">
        <w:rPr>
          <w:rFonts w:ascii="Times New Roman" w:hAnsi="Times New Roman"/>
          <w:sz w:val="24"/>
          <w:szCs w:val="24"/>
          <w:lang w:eastAsia="ru-RU"/>
        </w:rPr>
        <w:t xml:space="preserve"> </w:t>
      </w:r>
      <w:r w:rsidR="00581B1F" w:rsidRPr="00581B1F">
        <w:rPr>
          <w:rFonts w:ascii="Times New Roman" w:hAnsi="Times New Roman"/>
          <w:sz w:val="24"/>
          <w:szCs w:val="24"/>
          <w:lang w:eastAsia="ru-RU"/>
        </w:rPr>
        <w:t>государственную информационную систему</w:t>
      </w:r>
      <w:r w:rsidRPr="00581B1F">
        <w:rPr>
          <w:rFonts w:ascii="Times New Roman" w:hAnsi="Times New Roman"/>
          <w:sz w:val="24"/>
          <w:szCs w:val="24"/>
          <w:lang w:eastAsia="ru-RU"/>
        </w:rPr>
        <w:t xml:space="preserve"> </w:t>
      </w:r>
      <w:r w:rsidRPr="00491564">
        <w:rPr>
          <w:rFonts w:ascii="Times New Roman" w:hAnsi="Times New Roman"/>
          <w:sz w:val="24"/>
          <w:szCs w:val="24"/>
          <w:lang w:eastAsia="ru-RU"/>
        </w:rPr>
        <w:t>ЕПГУ.</w:t>
      </w:r>
    </w:p>
    <w:p w14:paraId="7A8AFE8C" w14:textId="73D355F1" w:rsidR="00BC2DB6" w:rsidRDefault="00E14CA8" w:rsidP="00BC2DB6">
      <w:pPr>
        <w:shd w:val="clear" w:color="auto" w:fill="FFFFFF"/>
        <w:spacing w:after="0" w:line="302" w:lineRule="atLeast"/>
        <w:ind w:firstLine="706"/>
        <w:jc w:val="both"/>
        <w:rPr>
          <w:rFonts w:ascii="Times New Roman" w:eastAsia="Times New Roman" w:hAnsi="Times New Roman"/>
          <w:sz w:val="24"/>
          <w:szCs w:val="24"/>
          <w:lang w:eastAsia="ru-RU"/>
        </w:rPr>
      </w:pPr>
      <w:r w:rsidRPr="002E3B5C">
        <w:rPr>
          <w:rFonts w:ascii="Times New Roman" w:eastAsia="Times New Roman" w:hAnsi="Times New Roman"/>
          <w:sz w:val="24"/>
          <w:szCs w:val="24"/>
          <w:lang w:eastAsia="ru-RU"/>
        </w:rPr>
        <w:t xml:space="preserve">При подаче запроса на предоставление </w:t>
      </w:r>
      <w:r w:rsidR="00491564">
        <w:rPr>
          <w:rFonts w:ascii="Times New Roman" w:eastAsia="Times New Roman" w:hAnsi="Times New Roman"/>
          <w:sz w:val="24"/>
          <w:szCs w:val="24"/>
          <w:lang w:eastAsia="ru-RU"/>
        </w:rPr>
        <w:t>муниципальной</w:t>
      </w:r>
      <w:r w:rsidRPr="002E3B5C">
        <w:rPr>
          <w:rFonts w:ascii="Times New Roman" w:eastAsia="Times New Roman" w:hAnsi="Times New Roman"/>
          <w:sz w:val="24"/>
          <w:szCs w:val="24"/>
          <w:lang w:eastAsia="ru-RU"/>
        </w:rPr>
        <w:t xml:space="preserve"> услуги посредством ЕПГУ сведения о документах, необходимых для предоставления </w:t>
      </w:r>
      <w:r w:rsidR="00491564">
        <w:rPr>
          <w:rFonts w:ascii="Times New Roman" w:eastAsia="Times New Roman" w:hAnsi="Times New Roman"/>
          <w:sz w:val="24"/>
          <w:szCs w:val="24"/>
          <w:lang w:eastAsia="ru-RU"/>
        </w:rPr>
        <w:t>муниципальной</w:t>
      </w:r>
      <w:r w:rsidRPr="002E3B5C">
        <w:rPr>
          <w:rFonts w:ascii="Times New Roman" w:eastAsia="Times New Roman" w:hAnsi="Times New Roman"/>
          <w:sz w:val="24"/>
          <w:szCs w:val="24"/>
          <w:lang w:eastAsia="ru-RU"/>
        </w:rPr>
        <w:t xml:space="preserve"> услуги заполн</w:t>
      </w:r>
      <w:r w:rsidR="00BC2DB6">
        <w:rPr>
          <w:rFonts w:ascii="Times New Roman" w:eastAsia="Times New Roman" w:hAnsi="Times New Roman"/>
          <w:sz w:val="24"/>
          <w:szCs w:val="24"/>
          <w:lang w:eastAsia="ru-RU"/>
        </w:rPr>
        <w:t>яются в поля</w:t>
      </w:r>
      <w:r w:rsidR="009A49AC">
        <w:rPr>
          <w:rFonts w:ascii="Times New Roman" w:eastAsia="Times New Roman" w:hAnsi="Times New Roman"/>
          <w:sz w:val="24"/>
          <w:szCs w:val="24"/>
          <w:lang w:eastAsia="ru-RU"/>
        </w:rPr>
        <w:t>х</w:t>
      </w:r>
      <w:r w:rsidR="00BC2DB6">
        <w:rPr>
          <w:rFonts w:ascii="Times New Roman" w:eastAsia="Times New Roman" w:hAnsi="Times New Roman"/>
          <w:sz w:val="24"/>
          <w:szCs w:val="24"/>
          <w:lang w:eastAsia="ru-RU"/>
        </w:rPr>
        <w:t xml:space="preserve"> электронной формы.</w:t>
      </w:r>
    </w:p>
    <w:p w14:paraId="1006E319" w14:textId="26ADB311" w:rsidR="00BC2DB6" w:rsidRPr="00BC2DB6" w:rsidRDefault="00BC2DB6" w:rsidP="009A49AC">
      <w:pPr>
        <w:shd w:val="clear" w:color="auto" w:fill="FFFFFF"/>
        <w:spacing w:after="0" w:line="302" w:lineRule="atLeast"/>
        <w:jc w:val="both"/>
        <w:rPr>
          <w:rFonts w:ascii="Times New Roman" w:eastAsia="Times New Roman" w:hAnsi="Times New Roman"/>
          <w:sz w:val="24"/>
          <w:szCs w:val="24"/>
          <w:lang w:eastAsia="ru-RU"/>
        </w:rPr>
      </w:pPr>
    </w:p>
    <w:p w14:paraId="1EC6A44E" w14:textId="511163B0"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t>Указание на запрет требований и действий в отношении заявителя</w:t>
      </w:r>
    </w:p>
    <w:p w14:paraId="459A0693"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40FAFEC2" w14:textId="0DBB2FBE" w:rsidR="00E14CA8" w:rsidRPr="00E14CA8" w:rsidRDefault="00024C94" w:rsidP="00E14CA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BC2DB6">
        <w:rPr>
          <w:rFonts w:ascii="Times New Roman" w:hAnsi="Times New Roman"/>
          <w:sz w:val="24"/>
          <w:szCs w:val="24"/>
          <w:lang w:eastAsia="ru-RU"/>
        </w:rPr>
        <w:t>7</w:t>
      </w:r>
      <w:r w:rsidR="00E14CA8" w:rsidRPr="00E14CA8">
        <w:rPr>
          <w:rFonts w:ascii="Times New Roman" w:hAnsi="Times New Roman"/>
          <w:sz w:val="24"/>
          <w:szCs w:val="24"/>
          <w:lang w:eastAsia="ru-RU"/>
        </w:rPr>
        <w:t>. Запрещается:</w:t>
      </w:r>
    </w:p>
    <w:p w14:paraId="780C2BA5" w14:textId="77777777" w:rsidR="00024C94" w:rsidRDefault="00024C94" w:rsidP="00E14CA8">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91564">
        <w:rPr>
          <w:rFonts w:ascii="Times New Roman" w:eastAsia="Times New Roman" w:hAnsi="Times New Roman"/>
          <w:sz w:val="24"/>
          <w:szCs w:val="24"/>
          <w:lang w:eastAsia="ru-RU"/>
        </w:rPr>
        <w:t>муниципальной</w:t>
      </w:r>
      <w:r w:rsidR="00491564" w:rsidRPr="00024C94">
        <w:rPr>
          <w:rFonts w:ascii="Times New Roman" w:hAnsi="Times New Roman"/>
          <w:sz w:val="24"/>
          <w:szCs w:val="24"/>
        </w:rPr>
        <w:t xml:space="preserve"> </w:t>
      </w:r>
      <w:r w:rsidRPr="00024C94">
        <w:rPr>
          <w:rFonts w:ascii="Times New Roman" w:hAnsi="Times New Roman"/>
          <w:sz w:val="24"/>
          <w:szCs w:val="24"/>
        </w:rPr>
        <w:t>услуги;</w:t>
      </w:r>
    </w:p>
    <w:p w14:paraId="05F34A9D" w14:textId="77777777" w:rsidR="00024C94" w:rsidRDefault="00024C94" w:rsidP="00E14CA8">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w:t>
      </w:r>
      <w:r w:rsidRPr="00024C94">
        <w:rPr>
          <w:rFonts w:ascii="Times New Roman" w:hAnsi="Times New Roman"/>
          <w:sz w:val="24"/>
          <w:szCs w:val="24"/>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1820B47" w14:textId="77777777" w:rsidR="00024C94" w:rsidRDefault="00024C94" w:rsidP="00E14CA8">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54F77D01" w14:textId="77777777" w:rsidR="00024C94" w:rsidRDefault="00024C94" w:rsidP="00E14CA8">
      <w:pPr>
        <w:autoSpaceDE w:val="0"/>
        <w:autoSpaceDN w:val="0"/>
        <w:adjustRightInd w:val="0"/>
        <w:spacing w:after="0" w:line="240" w:lineRule="auto"/>
        <w:ind w:firstLine="709"/>
        <w:jc w:val="both"/>
        <w:rPr>
          <w:rFonts w:ascii="Times New Roman" w:eastAsia="Times New Roman" w:hAnsi="Times New Roman"/>
          <w:sz w:val="24"/>
          <w:szCs w:val="24"/>
        </w:rPr>
      </w:pPr>
      <w:r w:rsidRPr="00024C94">
        <w:rPr>
          <w:rFonts w:ascii="Times New Roman" w:eastAsia="Times New Roman" w:hAnsi="Times New Roman"/>
          <w:sz w:val="24"/>
          <w:szCs w:val="24"/>
        </w:rPr>
        <w:t>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358383E1" w14:textId="77777777" w:rsidR="00024C94" w:rsidRDefault="00024C94" w:rsidP="00E14CA8">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1671387" w14:textId="77777777" w:rsidR="00024C94" w:rsidRDefault="00024C94" w:rsidP="00E14CA8">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6)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A64CBC7" w14:textId="77777777" w:rsidR="00024C94" w:rsidRPr="00024C94" w:rsidRDefault="00024C94" w:rsidP="00024C94">
      <w:pPr>
        <w:autoSpaceDE w:val="0"/>
        <w:autoSpaceDN w:val="0"/>
        <w:adjustRightInd w:val="0"/>
        <w:spacing w:after="0" w:line="240" w:lineRule="auto"/>
        <w:ind w:firstLine="709"/>
        <w:jc w:val="both"/>
        <w:rPr>
          <w:rFonts w:ascii="Times New Roman" w:hAnsi="Times New Roman"/>
          <w:sz w:val="24"/>
          <w:szCs w:val="24"/>
        </w:rPr>
      </w:pPr>
      <w:r w:rsidRPr="00024C94">
        <w:rPr>
          <w:rFonts w:ascii="Times New Roman" w:hAnsi="Times New Roman"/>
          <w:sz w:val="24"/>
          <w:szCs w:val="24"/>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EA71CD" w14:textId="77777777" w:rsidR="00024C94" w:rsidRPr="00024C94" w:rsidRDefault="005C4D2D" w:rsidP="00024C9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00024C94" w:rsidRPr="00024C94">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1C9D84" w14:textId="77777777" w:rsidR="00024C94" w:rsidRPr="00024C94" w:rsidRDefault="005C4D2D" w:rsidP="00024C9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00024C94" w:rsidRPr="00024C94">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D394D6" w14:textId="77777777" w:rsidR="00024C94" w:rsidRPr="00024C94" w:rsidRDefault="005C4D2D" w:rsidP="00024C9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024C94" w:rsidRPr="00024C94">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01C54F" w14:textId="5A183AF1" w:rsidR="002770F1" w:rsidRDefault="005C4D2D" w:rsidP="002E3B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sidR="00024C94" w:rsidRPr="00024C94">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81B1F">
        <w:rPr>
          <w:rFonts w:ascii="Times New Roman" w:hAnsi="Times New Roman"/>
          <w:sz w:val="24"/>
          <w:szCs w:val="24"/>
        </w:rPr>
        <w:t>Управления</w:t>
      </w:r>
      <w:r w:rsidR="00024C94" w:rsidRPr="00024C94">
        <w:rPr>
          <w:rFonts w:ascii="Times New Roman" w:hAnsi="Times New Roman"/>
          <w:sz w:val="24"/>
          <w:szCs w:val="24"/>
        </w:rPr>
        <w:t xml:space="preserve">,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581B1F">
        <w:rPr>
          <w:rFonts w:ascii="Times New Roman" w:hAnsi="Times New Roman"/>
          <w:sz w:val="24"/>
          <w:szCs w:val="24"/>
        </w:rPr>
        <w:t>Управления</w:t>
      </w:r>
      <w:r w:rsidR="00024C94" w:rsidRPr="00024C94">
        <w:rPr>
          <w:rFonts w:ascii="Times New Roman" w:hAnsi="Times New Roman"/>
          <w:sz w:val="24"/>
          <w:szCs w:val="24"/>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872A8A">
        <w:rPr>
          <w:rFonts w:ascii="Times New Roman" w:hAnsi="Times New Roman"/>
          <w:sz w:val="24"/>
          <w:szCs w:val="24"/>
        </w:rPr>
        <w:t>ния за доставленные неудобства;</w:t>
      </w:r>
    </w:p>
    <w:p w14:paraId="1AFB534D" w14:textId="33F0AF03" w:rsidR="00DF13DB" w:rsidRPr="00DF13DB" w:rsidRDefault="00872A8A" w:rsidP="002E3B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DF13DB" w:rsidRPr="00DF13DB">
        <w:rPr>
          <w:rFonts w:ascii="Times New Roman" w:hAnsi="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B75E28" w14:textId="77777777" w:rsidR="002770F1" w:rsidRDefault="002770F1" w:rsidP="00E14CA8">
      <w:pPr>
        <w:autoSpaceDE w:val="0"/>
        <w:autoSpaceDN w:val="0"/>
        <w:adjustRightInd w:val="0"/>
        <w:spacing w:after="0" w:line="240" w:lineRule="auto"/>
        <w:ind w:firstLine="709"/>
        <w:jc w:val="center"/>
        <w:rPr>
          <w:rFonts w:ascii="Times New Roman" w:hAnsi="Times New Roman"/>
          <w:b/>
          <w:sz w:val="24"/>
          <w:szCs w:val="24"/>
          <w:lang w:eastAsia="ru-RU"/>
        </w:rPr>
      </w:pPr>
    </w:p>
    <w:p w14:paraId="33A3EC50" w14:textId="77777777" w:rsidR="002770F1" w:rsidRDefault="00E14CA8" w:rsidP="00E14CA8">
      <w:pPr>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t xml:space="preserve">Исчерпывающий перечень оснований для отказа </w:t>
      </w:r>
    </w:p>
    <w:p w14:paraId="32AD935A" w14:textId="77777777" w:rsidR="002770F1" w:rsidRDefault="00E14CA8" w:rsidP="002770F1">
      <w:pPr>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lastRenderedPageBreak/>
        <w:t>в приеме документов,</w:t>
      </w:r>
      <w:r w:rsidR="002770F1">
        <w:rPr>
          <w:rFonts w:ascii="Times New Roman" w:hAnsi="Times New Roman"/>
          <w:b/>
          <w:sz w:val="24"/>
          <w:szCs w:val="24"/>
          <w:lang w:eastAsia="ru-RU"/>
        </w:rPr>
        <w:t xml:space="preserve"> необходимых для предоставления </w:t>
      </w:r>
    </w:p>
    <w:p w14:paraId="47FAB8D0" w14:textId="77777777" w:rsidR="00E14CA8" w:rsidRPr="00E14CA8" w:rsidRDefault="00E14CA8" w:rsidP="002770F1">
      <w:pPr>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t>муниципальной услуги</w:t>
      </w:r>
    </w:p>
    <w:p w14:paraId="7890EA96" w14:textId="77777777" w:rsidR="00E14CA8" w:rsidRPr="00E14CA8" w:rsidRDefault="00E14CA8" w:rsidP="00E14CA8">
      <w:pPr>
        <w:autoSpaceDE w:val="0"/>
        <w:autoSpaceDN w:val="0"/>
        <w:adjustRightInd w:val="0"/>
        <w:spacing w:after="0" w:line="240" w:lineRule="auto"/>
        <w:ind w:firstLine="709"/>
        <w:jc w:val="both"/>
        <w:rPr>
          <w:rFonts w:ascii="Times New Roman" w:hAnsi="Times New Roman"/>
          <w:sz w:val="24"/>
          <w:szCs w:val="24"/>
          <w:lang w:eastAsia="ru-RU"/>
        </w:rPr>
      </w:pPr>
    </w:p>
    <w:p w14:paraId="6A847354" w14:textId="52ADEEB2" w:rsidR="005C4D2D" w:rsidRDefault="002770F1" w:rsidP="005C4D2D">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2.1</w:t>
      </w:r>
      <w:r w:rsidR="00BC2DB6">
        <w:rPr>
          <w:rFonts w:ascii="Times New Roman" w:hAnsi="Times New Roman"/>
          <w:sz w:val="24"/>
          <w:szCs w:val="24"/>
          <w:lang w:eastAsia="ru-RU"/>
        </w:rPr>
        <w:t>8</w:t>
      </w:r>
      <w:r w:rsidR="00E14CA8" w:rsidRPr="00E14CA8">
        <w:rPr>
          <w:rFonts w:ascii="Times New Roman" w:hAnsi="Times New Roman"/>
          <w:sz w:val="24"/>
          <w:szCs w:val="24"/>
          <w:lang w:eastAsia="ru-RU"/>
        </w:rPr>
        <w:t xml:space="preserve">. </w:t>
      </w:r>
      <w:r w:rsidRPr="002770F1">
        <w:rPr>
          <w:rFonts w:ascii="Times New Roman" w:eastAsia="Times New Roman" w:hAnsi="Times New Roman"/>
          <w:color w:val="000000"/>
          <w:sz w:val="24"/>
          <w:szCs w:val="24"/>
          <w:lang w:eastAsia="ru-RU"/>
        </w:rPr>
        <w:t>Основан</w:t>
      </w:r>
      <w:r w:rsidR="00DF13DB">
        <w:rPr>
          <w:rFonts w:ascii="Times New Roman" w:eastAsia="Times New Roman" w:hAnsi="Times New Roman"/>
          <w:color w:val="000000"/>
          <w:sz w:val="24"/>
          <w:szCs w:val="24"/>
          <w:lang w:eastAsia="ru-RU"/>
        </w:rPr>
        <w:t>иями</w:t>
      </w:r>
      <w:r w:rsidRPr="002770F1">
        <w:rPr>
          <w:rFonts w:ascii="Times New Roman" w:eastAsia="Times New Roman" w:hAnsi="Times New Roman"/>
          <w:color w:val="000000"/>
          <w:sz w:val="24"/>
          <w:szCs w:val="24"/>
          <w:lang w:eastAsia="ru-RU"/>
        </w:rPr>
        <w:t xml:space="preserve"> для отказа в приеме документов, необходимых для предоставления муниципальной услуги</w:t>
      </w:r>
      <w:r w:rsidR="00BC2DB6">
        <w:rPr>
          <w:rFonts w:ascii="Times New Roman" w:eastAsia="Times New Roman" w:hAnsi="Times New Roman"/>
          <w:color w:val="000000"/>
          <w:sz w:val="24"/>
          <w:szCs w:val="24"/>
          <w:lang w:eastAsia="ru-RU"/>
        </w:rPr>
        <w:t>, являю</w:t>
      </w:r>
      <w:r w:rsidR="005C4D2D">
        <w:rPr>
          <w:rFonts w:ascii="Times New Roman" w:eastAsia="Times New Roman" w:hAnsi="Times New Roman"/>
          <w:color w:val="000000"/>
          <w:sz w:val="24"/>
          <w:szCs w:val="24"/>
          <w:lang w:eastAsia="ru-RU"/>
        </w:rPr>
        <w:t>тся:</w:t>
      </w:r>
    </w:p>
    <w:p w14:paraId="76493AA6" w14:textId="3A0F7CC4" w:rsidR="005C4D2D" w:rsidRDefault="005C4D2D" w:rsidP="005C4D2D">
      <w:pPr>
        <w:shd w:val="clear" w:color="auto" w:fill="FFFFFF"/>
        <w:spacing w:after="0" w:line="302" w:lineRule="atLeast"/>
        <w:ind w:firstLine="706"/>
        <w:jc w:val="both"/>
        <w:rPr>
          <w:rFonts w:ascii="Times New Roman" w:eastAsiaTheme="minorHAnsi" w:hAnsi="Times New Roman"/>
          <w:sz w:val="24"/>
          <w:szCs w:val="24"/>
        </w:rPr>
      </w:pPr>
      <w:r>
        <w:rPr>
          <w:rFonts w:ascii="Times New Roman" w:eastAsia="Times New Roman" w:hAnsi="Times New Roman"/>
          <w:color w:val="000000"/>
          <w:sz w:val="24"/>
          <w:szCs w:val="24"/>
          <w:lang w:eastAsia="ru-RU"/>
        </w:rPr>
        <w:t xml:space="preserve">1) </w:t>
      </w:r>
      <w:r>
        <w:rPr>
          <w:rFonts w:ascii="Times New Roman" w:eastAsiaTheme="minorHAnsi" w:hAnsi="Times New Roman"/>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w:t>
      </w:r>
      <w:r w:rsidR="006C4CEC">
        <w:rPr>
          <w:rFonts w:ascii="Times New Roman" w:eastAsiaTheme="minorHAnsi" w:hAnsi="Times New Roman"/>
          <w:sz w:val="24"/>
          <w:szCs w:val="24"/>
        </w:rPr>
        <w:t xml:space="preserve">аниям, установленным настоящим </w:t>
      </w:r>
      <w:r w:rsidR="00402FAA">
        <w:rPr>
          <w:rFonts w:ascii="Times New Roman" w:eastAsiaTheme="minorHAnsi" w:hAnsi="Times New Roman"/>
          <w:sz w:val="24"/>
          <w:szCs w:val="24"/>
        </w:rPr>
        <w:t>а</w:t>
      </w:r>
      <w:r w:rsidR="00BC2DB6">
        <w:rPr>
          <w:rFonts w:ascii="Times New Roman" w:eastAsiaTheme="minorHAnsi" w:hAnsi="Times New Roman"/>
          <w:sz w:val="24"/>
          <w:szCs w:val="24"/>
        </w:rPr>
        <w:t>дминистративным регламентом);</w:t>
      </w:r>
    </w:p>
    <w:p w14:paraId="725BEA0A" w14:textId="57294C94" w:rsidR="005C4D2D" w:rsidRDefault="005C4D2D" w:rsidP="005C4D2D">
      <w:pPr>
        <w:shd w:val="clear" w:color="auto" w:fill="FFFFFF"/>
        <w:spacing w:after="0" w:line="302" w:lineRule="atLeast"/>
        <w:ind w:firstLine="706"/>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5C4D2D">
        <w:rPr>
          <w:rFonts w:ascii="Times New Roman" w:eastAsiaTheme="minorHAnsi" w:hAnsi="Times New Roman"/>
          <w:sz w:val="24"/>
          <w:szCs w:val="24"/>
        </w:rPr>
        <w:t>Представленные электронные образы документов посредством ЕГПУ не позволяют в полном объеме прочитать текст документа и/или</w:t>
      </w:r>
      <w:r w:rsidR="00BC2DB6">
        <w:rPr>
          <w:rFonts w:ascii="Times New Roman" w:eastAsiaTheme="minorHAnsi" w:hAnsi="Times New Roman"/>
          <w:sz w:val="24"/>
          <w:szCs w:val="24"/>
        </w:rPr>
        <w:t xml:space="preserve"> распознать реквизиты документа;</w:t>
      </w:r>
    </w:p>
    <w:p w14:paraId="4B2E65A9" w14:textId="77777777" w:rsidR="001C68EE" w:rsidRDefault="005C4D2D" w:rsidP="001C68EE">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heme="minorHAnsi" w:hAnsi="Times New Roman"/>
          <w:sz w:val="24"/>
          <w:szCs w:val="24"/>
        </w:rPr>
        <w:t xml:space="preserve">3) </w:t>
      </w:r>
      <w:r w:rsidRPr="005C4D2D">
        <w:rPr>
          <w:rFonts w:ascii="Times New Roman" w:eastAsiaTheme="minorHAnsi" w:hAnsi="Times New Roman"/>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E3AA695" w14:textId="77777777" w:rsidR="003B744D" w:rsidRDefault="003B744D" w:rsidP="003B744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874D4E1" w14:textId="60C2DA39" w:rsidR="00E14CA8" w:rsidRDefault="00E14CA8" w:rsidP="003B744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14CA8">
        <w:rPr>
          <w:rFonts w:ascii="Times New Roman" w:eastAsia="Times New Roman" w:hAnsi="Times New Roman"/>
          <w:b/>
          <w:sz w:val="24"/>
          <w:szCs w:val="24"/>
          <w:lang w:eastAsia="ru-RU"/>
        </w:rPr>
        <w:t>Исчерпывающий перечень оснований для</w:t>
      </w:r>
      <w:r w:rsidR="003B744D">
        <w:rPr>
          <w:rFonts w:ascii="Times New Roman" w:eastAsia="Times New Roman" w:hAnsi="Times New Roman"/>
          <w:b/>
          <w:sz w:val="24"/>
          <w:szCs w:val="24"/>
          <w:lang w:eastAsia="ru-RU"/>
        </w:rPr>
        <w:t xml:space="preserve"> приостановления предоставления </w:t>
      </w:r>
      <w:r w:rsidR="00186985">
        <w:rPr>
          <w:rFonts w:ascii="Times New Roman" w:eastAsia="Times New Roman" w:hAnsi="Times New Roman"/>
          <w:b/>
          <w:sz w:val="24"/>
          <w:szCs w:val="24"/>
          <w:lang w:eastAsia="ru-RU"/>
        </w:rPr>
        <w:t xml:space="preserve">муниципальной услуги </w:t>
      </w:r>
      <w:r w:rsidRPr="00E14CA8">
        <w:rPr>
          <w:rFonts w:ascii="Times New Roman" w:eastAsia="Times New Roman" w:hAnsi="Times New Roman"/>
          <w:b/>
          <w:sz w:val="24"/>
          <w:szCs w:val="24"/>
          <w:lang w:eastAsia="ru-RU"/>
        </w:rPr>
        <w:t>или отказа в предоставлении муниципальной услуги</w:t>
      </w:r>
    </w:p>
    <w:p w14:paraId="4517926E" w14:textId="77777777" w:rsidR="00186985" w:rsidRPr="00E14CA8" w:rsidRDefault="00186985" w:rsidP="00186985">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14:paraId="345965DF" w14:textId="4C0B507D" w:rsidR="00E14CA8" w:rsidRPr="00E14CA8" w:rsidRDefault="00E7712E" w:rsidP="003B744D">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C2DB6">
        <w:rPr>
          <w:rFonts w:ascii="Times New Roman" w:eastAsia="Times New Roman" w:hAnsi="Times New Roman"/>
          <w:color w:val="000000"/>
          <w:sz w:val="24"/>
          <w:szCs w:val="24"/>
          <w:lang w:eastAsia="ru-RU"/>
        </w:rPr>
        <w:t>19</w:t>
      </w:r>
      <w:r w:rsidR="00E14CA8" w:rsidRPr="00E14CA8">
        <w:rPr>
          <w:rFonts w:ascii="Times New Roman" w:eastAsia="Times New Roman" w:hAnsi="Times New Roman"/>
          <w:color w:val="000000"/>
          <w:sz w:val="24"/>
          <w:szCs w:val="24"/>
          <w:lang w:eastAsia="ru-RU"/>
        </w:rPr>
        <w:t>. Оснований для приостановления пред</w:t>
      </w:r>
      <w:r w:rsidR="00BC2DB6">
        <w:rPr>
          <w:rFonts w:ascii="Times New Roman" w:eastAsia="Times New Roman" w:hAnsi="Times New Roman"/>
          <w:color w:val="000000"/>
          <w:sz w:val="24"/>
          <w:szCs w:val="24"/>
          <w:lang w:eastAsia="ru-RU"/>
        </w:rPr>
        <w:t>оставления муниципальной услуги</w:t>
      </w:r>
      <w:r w:rsidR="00E14CA8" w:rsidRPr="00E14CA8">
        <w:rPr>
          <w:rFonts w:ascii="Times New Roman" w:eastAsia="Times New Roman" w:hAnsi="Times New Roman"/>
          <w:color w:val="000000"/>
          <w:sz w:val="24"/>
          <w:szCs w:val="24"/>
          <w:lang w:eastAsia="ru-RU"/>
        </w:rPr>
        <w:t xml:space="preserve"> законодательством Российской Федерации и Республики Коми не предусмотрено</w:t>
      </w:r>
      <w:r w:rsidR="00E14CA8" w:rsidRPr="00E14CA8">
        <w:rPr>
          <w:rFonts w:ascii="Times New Roman" w:eastAsia="Times New Roman" w:hAnsi="Times New Roman"/>
          <w:i/>
          <w:iCs/>
          <w:color w:val="000000"/>
          <w:sz w:val="24"/>
          <w:szCs w:val="24"/>
          <w:lang w:eastAsia="ru-RU"/>
        </w:rPr>
        <w:t>. </w:t>
      </w:r>
      <w:r w:rsidR="00E14CA8" w:rsidRPr="00E14CA8">
        <w:rPr>
          <w:rFonts w:ascii="Times New Roman" w:eastAsia="Times New Roman" w:hAnsi="Times New Roman"/>
          <w:color w:val="000000"/>
          <w:sz w:val="24"/>
          <w:szCs w:val="24"/>
          <w:lang w:eastAsia="ru-RU"/>
        </w:rPr>
        <w:t> </w:t>
      </w:r>
    </w:p>
    <w:p w14:paraId="64A5E2AB" w14:textId="60DC296D" w:rsidR="00E14CA8" w:rsidRPr="00E14CA8" w:rsidRDefault="00356CE3" w:rsidP="003B744D">
      <w:pPr>
        <w:shd w:val="clear" w:color="auto" w:fill="FFFFFF"/>
        <w:spacing w:after="0" w:line="240" w:lineRule="auto"/>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C2DB6">
        <w:rPr>
          <w:rFonts w:ascii="Times New Roman" w:eastAsia="Times New Roman" w:hAnsi="Times New Roman"/>
          <w:color w:val="000000"/>
          <w:sz w:val="24"/>
          <w:szCs w:val="24"/>
          <w:lang w:eastAsia="ru-RU"/>
        </w:rPr>
        <w:t>20</w:t>
      </w:r>
      <w:r w:rsidR="00E14CA8" w:rsidRPr="00E14CA8">
        <w:rPr>
          <w:rFonts w:ascii="Times New Roman" w:eastAsia="Times New Roman" w:hAnsi="Times New Roman"/>
          <w:color w:val="000000"/>
          <w:sz w:val="24"/>
          <w:szCs w:val="24"/>
          <w:lang w:eastAsia="ru-RU"/>
        </w:rPr>
        <w:t>. Основаниями для отказа в предоставлении муниципальной услуги явля</w:t>
      </w:r>
      <w:r w:rsidR="009A49AC">
        <w:rPr>
          <w:rFonts w:ascii="Times New Roman" w:eastAsia="Times New Roman" w:hAnsi="Times New Roman"/>
          <w:color w:val="000000"/>
          <w:sz w:val="24"/>
          <w:szCs w:val="24"/>
          <w:lang w:eastAsia="ru-RU"/>
        </w:rPr>
        <w:t>ю</w:t>
      </w:r>
      <w:r w:rsidR="00E14CA8" w:rsidRPr="00E14CA8">
        <w:rPr>
          <w:rFonts w:ascii="Times New Roman" w:eastAsia="Times New Roman" w:hAnsi="Times New Roman"/>
          <w:color w:val="000000"/>
          <w:sz w:val="24"/>
          <w:szCs w:val="24"/>
          <w:lang w:eastAsia="ru-RU"/>
        </w:rPr>
        <w:t>тся: </w:t>
      </w:r>
    </w:p>
    <w:p w14:paraId="4AF59EF9" w14:textId="5B364AE9" w:rsidR="00E14CA8" w:rsidRPr="00E14CA8" w:rsidRDefault="00D214E7" w:rsidP="003B744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E14CA8" w:rsidRPr="00E14CA8">
        <w:rPr>
          <w:rFonts w:ascii="Times New Roman" w:eastAsia="Times New Roman" w:hAnsi="Times New Roman"/>
          <w:color w:val="000000"/>
          <w:sz w:val="24"/>
          <w:szCs w:val="24"/>
          <w:lang w:eastAsia="ru-RU"/>
        </w:rPr>
        <w:t>) </w:t>
      </w:r>
      <w:r w:rsidR="009A49AC" w:rsidRPr="00E14CA8">
        <w:rPr>
          <w:rFonts w:ascii="Times New Roman" w:eastAsia="Times New Roman" w:hAnsi="Times New Roman"/>
          <w:color w:val="000000"/>
          <w:sz w:val="24"/>
          <w:szCs w:val="24"/>
          <w:lang w:eastAsia="ru-RU"/>
        </w:rPr>
        <w:t xml:space="preserve"> </w:t>
      </w:r>
      <w:r w:rsidR="009A49AC">
        <w:rPr>
          <w:rFonts w:ascii="Times New Roman" w:eastAsia="Times New Roman" w:hAnsi="Times New Roman"/>
          <w:color w:val="000000"/>
          <w:sz w:val="24"/>
          <w:szCs w:val="24"/>
          <w:lang w:eastAsia="ru-RU"/>
        </w:rPr>
        <w:t>Отсутствие в ходатайстве об установлении публичного сервитута сведений</w:t>
      </w:r>
      <w:r w:rsidR="00E14CA8" w:rsidRPr="00E14CA8">
        <w:rPr>
          <w:rFonts w:ascii="Times New Roman" w:eastAsia="Times New Roman" w:hAnsi="Times New Roman"/>
          <w:color w:val="000000"/>
          <w:sz w:val="24"/>
          <w:szCs w:val="24"/>
          <w:lang w:eastAsia="ru-RU"/>
        </w:rPr>
        <w:t>, предусмотренны</w:t>
      </w:r>
      <w:r w:rsidR="009A49AC">
        <w:rPr>
          <w:rFonts w:ascii="Times New Roman" w:eastAsia="Times New Roman" w:hAnsi="Times New Roman"/>
          <w:color w:val="000000"/>
          <w:sz w:val="24"/>
          <w:szCs w:val="24"/>
          <w:lang w:eastAsia="ru-RU"/>
        </w:rPr>
        <w:t>х</w:t>
      </w:r>
      <w:r w:rsidR="00E14CA8" w:rsidRPr="00E14CA8">
        <w:rPr>
          <w:rFonts w:ascii="Times New Roman" w:eastAsia="Times New Roman" w:hAnsi="Times New Roman"/>
          <w:color w:val="000000"/>
          <w:sz w:val="24"/>
          <w:szCs w:val="24"/>
          <w:lang w:eastAsia="ru-RU"/>
        </w:rPr>
        <w:t xml:space="preserve"> </w:t>
      </w:r>
      <w:hyperlink r:id="rId29" w:history="1">
        <w:r w:rsidR="00E14CA8" w:rsidRPr="00E14CA8">
          <w:rPr>
            <w:rFonts w:ascii="Times New Roman" w:eastAsia="Times New Roman" w:hAnsi="Times New Roman"/>
            <w:color w:val="000000"/>
            <w:sz w:val="24"/>
            <w:szCs w:val="24"/>
            <w:lang w:eastAsia="ru-RU"/>
          </w:rPr>
          <w:t>статьей 39.41</w:t>
        </w:r>
      </w:hyperlink>
      <w:r w:rsidR="00E14CA8" w:rsidRPr="00E14CA8">
        <w:rPr>
          <w:rFonts w:ascii="Times New Roman" w:eastAsia="Times New Roman" w:hAnsi="Times New Roman"/>
          <w:color w:val="000000"/>
          <w:sz w:val="24"/>
          <w:szCs w:val="24"/>
          <w:lang w:eastAsia="ru-RU"/>
        </w:rPr>
        <w:t xml:space="preserve">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0" w:history="1">
        <w:r w:rsidR="00E14CA8" w:rsidRPr="00E14CA8">
          <w:rPr>
            <w:rFonts w:ascii="Times New Roman" w:eastAsia="Times New Roman" w:hAnsi="Times New Roman"/>
            <w:color w:val="000000"/>
            <w:sz w:val="24"/>
            <w:szCs w:val="24"/>
            <w:lang w:eastAsia="ru-RU"/>
          </w:rPr>
          <w:t>пунктами 2</w:t>
        </w:r>
      </w:hyperlink>
      <w:r w:rsidR="00E14CA8" w:rsidRPr="00E14CA8">
        <w:rPr>
          <w:rFonts w:ascii="Times New Roman" w:eastAsia="Times New Roman" w:hAnsi="Times New Roman"/>
          <w:color w:val="000000"/>
          <w:sz w:val="24"/>
          <w:szCs w:val="24"/>
          <w:lang w:eastAsia="ru-RU"/>
        </w:rPr>
        <w:t xml:space="preserve"> и </w:t>
      </w:r>
      <w:hyperlink r:id="rId31" w:history="1">
        <w:r w:rsidR="00E14CA8" w:rsidRPr="00E14CA8">
          <w:rPr>
            <w:rFonts w:ascii="Times New Roman" w:eastAsia="Times New Roman" w:hAnsi="Times New Roman"/>
            <w:color w:val="000000"/>
            <w:sz w:val="24"/>
            <w:szCs w:val="24"/>
            <w:lang w:eastAsia="ru-RU"/>
          </w:rPr>
          <w:t>3 статьи 39.41</w:t>
        </w:r>
      </w:hyperlink>
      <w:r w:rsidR="00E14CA8" w:rsidRPr="00E14CA8">
        <w:rPr>
          <w:rFonts w:ascii="Times New Roman" w:eastAsia="Times New Roman" w:hAnsi="Times New Roman"/>
          <w:color w:val="000000"/>
          <w:sz w:val="24"/>
          <w:szCs w:val="24"/>
          <w:lang w:eastAsia="ru-RU"/>
        </w:rPr>
        <w:t xml:space="preserve"> Земельного кодекса;</w:t>
      </w:r>
    </w:p>
    <w:p w14:paraId="4BE0A307" w14:textId="7EF686EF" w:rsidR="00E14CA8" w:rsidRPr="00E14CA8" w:rsidRDefault="00D214E7" w:rsidP="003B744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E14CA8" w:rsidRPr="00E14CA8">
        <w:rPr>
          <w:rFonts w:ascii="Times New Roman" w:eastAsia="Times New Roman" w:hAnsi="Times New Roman"/>
          <w:color w:val="000000"/>
          <w:sz w:val="24"/>
          <w:szCs w:val="24"/>
          <w:lang w:eastAsia="ru-RU"/>
        </w:rPr>
        <w:t>) не</w:t>
      </w:r>
      <w:r w:rsidR="009A49AC">
        <w:rPr>
          <w:rFonts w:ascii="Times New Roman" w:eastAsia="Times New Roman" w:hAnsi="Times New Roman"/>
          <w:color w:val="000000"/>
          <w:sz w:val="24"/>
          <w:szCs w:val="24"/>
          <w:lang w:eastAsia="ru-RU"/>
        </w:rPr>
        <w:t>соблюдение</w:t>
      </w:r>
      <w:r w:rsidR="00E14CA8" w:rsidRPr="00E14CA8">
        <w:rPr>
          <w:rFonts w:ascii="Times New Roman" w:eastAsia="Times New Roman" w:hAnsi="Times New Roman"/>
          <w:color w:val="000000"/>
          <w:sz w:val="24"/>
          <w:szCs w:val="24"/>
          <w:lang w:eastAsia="ru-RU"/>
        </w:rPr>
        <w:t xml:space="preserve"> услови</w:t>
      </w:r>
      <w:r w:rsidR="009A49AC">
        <w:rPr>
          <w:rFonts w:ascii="Times New Roman" w:eastAsia="Times New Roman" w:hAnsi="Times New Roman"/>
          <w:color w:val="000000"/>
          <w:sz w:val="24"/>
          <w:szCs w:val="24"/>
          <w:lang w:eastAsia="ru-RU"/>
        </w:rPr>
        <w:t>й</w:t>
      </w:r>
      <w:r w:rsidR="00E14CA8" w:rsidRPr="00E14CA8">
        <w:rPr>
          <w:rFonts w:ascii="Times New Roman" w:eastAsia="Times New Roman" w:hAnsi="Times New Roman"/>
          <w:color w:val="000000"/>
          <w:sz w:val="24"/>
          <w:szCs w:val="24"/>
          <w:lang w:eastAsia="ru-RU"/>
        </w:rPr>
        <w:t xml:space="preserve"> установления публичного сервитута, предусмотренны</w:t>
      </w:r>
      <w:r w:rsidR="009A49AC">
        <w:rPr>
          <w:rFonts w:ascii="Times New Roman" w:eastAsia="Times New Roman" w:hAnsi="Times New Roman"/>
          <w:color w:val="000000"/>
          <w:sz w:val="24"/>
          <w:szCs w:val="24"/>
          <w:lang w:eastAsia="ru-RU"/>
        </w:rPr>
        <w:t>х</w:t>
      </w:r>
      <w:r w:rsidR="00E14CA8" w:rsidRPr="00E14CA8">
        <w:rPr>
          <w:rFonts w:ascii="Times New Roman" w:eastAsia="Times New Roman" w:hAnsi="Times New Roman"/>
          <w:color w:val="000000"/>
          <w:sz w:val="24"/>
          <w:szCs w:val="24"/>
          <w:lang w:eastAsia="ru-RU"/>
        </w:rPr>
        <w:t xml:space="preserve"> </w:t>
      </w:r>
      <w:hyperlink r:id="rId32" w:history="1">
        <w:r w:rsidR="00E14CA8" w:rsidRPr="00E14CA8">
          <w:rPr>
            <w:rFonts w:ascii="Times New Roman" w:eastAsia="Times New Roman" w:hAnsi="Times New Roman"/>
            <w:color w:val="000000"/>
            <w:sz w:val="24"/>
            <w:szCs w:val="24"/>
            <w:lang w:eastAsia="ru-RU"/>
          </w:rPr>
          <w:t>статьями 23</w:t>
        </w:r>
      </w:hyperlink>
      <w:r w:rsidR="00E14CA8" w:rsidRPr="00E14CA8">
        <w:rPr>
          <w:rFonts w:ascii="Times New Roman" w:eastAsia="Times New Roman" w:hAnsi="Times New Roman"/>
          <w:color w:val="000000"/>
          <w:sz w:val="24"/>
          <w:szCs w:val="24"/>
          <w:lang w:eastAsia="ru-RU"/>
        </w:rPr>
        <w:t xml:space="preserve"> и </w:t>
      </w:r>
      <w:hyperlink r:id="rId33" w:history="1">
        <w:r w:rsidR="00E14CA8" w:rsidRPr="00E14CA8">
          <w:rPr>
            <w:rFonts w:ascii="Times New Roman" w:eastAsia="Times New Roman" w:hAnsi="Times New Roman"/>
            <w:color w:val="000000"/>
            <w:sz w:val="24"/>
            <w:szCs w:val="24"/>
            <w:lang w:eastAsia="ru-RU"/>
          </w:rPr>
          <w:t>39.39</w:t>
        </w:r>
      </w:hyperlink>
      <w:r w:rsidR="00E14CA8" w:rsidRPr="00E14CA8">
        <w:rPr>
          <w:rFonts w:ascii="Times New Roman" w:eastAsia="Times New Roman" w:hAnsi="Times New Roman"/>
          <w:color w:val="000000"/>
          <w:sz w:val="24"/>
          <w:szCs w:val="24"/>
          <w:lang w:eastAsia="ru-RU"/>
        </w:rPr>
        <w:t xml:space="preserve"> Земельного кодекса;</w:t>
      </w:r>
    </w:p>
    <w:p w14:paraId="03DB24F4" w14:textId="77777777" w:rsidR="00E14CA8" w:rsidRPr="00E14CA8" w:rsidRDefault="00D214E7" w:rsidP="003B744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14CA8" w:rsidRPr="00E14CA8">
        <w:rPr>
          <w:rFonts w:ascii="Times New Roman" w:eastAsia="Times New Roman" w:hAnsi="Times New Roman"/>
          <w:color w:val="000000"/>
          <w:sz w:val="24"/>
          <w:szCs w:val="24"/>
          <w:lang w:eastAsia="ru-RU"/>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9255D37" w14:textId="77777777" w:rsidR="0035071D" w:rsidRDefault="00D214E7" w:rsidP="003B744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E14CA8" w:rsidRPr="00E14CA8">
        <w:rPr>
          <w:rFonts w:ascii="Times New Roman" w:eastAsia="Times New Roman" w:hAnsi="Times New Roman"/>
          <w:color w:val="000000"/>
          <w:sz w:val="24"/>
          <w:szCs w:val="24"/>
          <w:lang w:eastAsia="ru-RU"/>
        </w:rPr>
        <w:t xml:space="preserve">) </w:t>
      </w:r>
      <w:r w:rsidR="0035071D" w:rsidRPr="0035071D">
        <w:rPr>
          <w:rFonts w:ascii="Times New Roman" w:eastAsia="Times New Roman" w:hAnsi="Times New Roman"/>
          <w:color w:val="000000"/>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975BFC6" w14:textId="77777777" w:rsidR="00E14CA8" w:rsidRPr="00E14CA8" w:rsidRDefault="00D214E7" w:rsidP="003B744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E14CA8" w:rsidRPr="00E14CA8">
        <w:rPr>
          <w:rFonts w:ascii="Times New Roman" w:eastAsia="Times New Roman" w:hAnsi="Times New Roman"/>
          <w:color w:val="000000"/>
          <w:sz w:val="24"/>
          <w:szCs w:val="24"/>
          <w:lang w:eastAsia="ru-RU"/>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54B02FF" w14:textId="0867688D" w:rsidR="00D214E7" w:rsidRDefault="00D214E7" w:rsidP="0035071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E14CA8" w:rsidRPr="00E14CA8">
        <w:rPr>
          <w:rFonts w:ascii="Times New Roman" w:eastAsia="Times New Roman" w:hAnsi="Times New Roman"/>
          <w:color w:val="000000"/>
          <w:sz w:val="24"/>
          <w:szCs w:val="24"/>
          <w:lang w:eastAsia="ru-RU"/>
        </w:rPr>
        <w:t>) </w:t>
      </w:r>
      <w:r w:rsidRPr="00D214E7">
        <w:rPr>
          <w:rFonts w:ascii="Times New Roman" w:eastAsia="Times New Roman" w:hAnsi="Times New Roman"/>
          <w:color w:val="000000"/>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w:t>
      </w:r>
      <w:r w:rsidR="006C4CEC">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емельного к</w:t>
      </w:r>
      <w:r w:rsidRPr="00D214E7">
        <w:rPr>
          <w:rFonts w:ascii="Times New Roman" w:eastAsia="Times New Roman" w:hAnsi="Times New Roman"/>
          <w:color w:val="000000"/>
          <w:sz w:val="24"/>
          <w:szCs w:val="24"/>
          <w:lang w:eastAsia="ru-RU"/>
        </w:rPr>
        <w:t xml:space="preserve">одекса, за </w:t>
      </w:r>
      <w:r w:rsidRPr="00D214E7">
        <w:rPr>
          <w:rFonts w:ascii="Times New Roman" w:eastAsia="Times New Roman" w:hAnsi="Times New Roman"/>
          <w:color w:val="000000"/>
          <w:sz w:val="24"/>
          <w:szCs w:val="24"/>
          <w:lang w:eastAsia="ru-RU"/>
        </w:rPr>
        <w:lastRenderedPageBreak/>
        <w:t>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19BEB20D" w14:textId="77777777" w:rsidR="00E14CA8" w:rsidRPr="00E14CA8" w:rsidRDefault="0035071D" w:rsidP="00E14CA8">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14CA8" w:rsidRPr="00E14CA8">
        <w:rPr>
          <w:rFonts w:ascii="Times New Roman" w:eastAsia="Times New Roman" w:hAnsi="Times New Roman"/>
          <w:color w:val="000000"/>
          <w:sz w:val="24"/>
          <w:szCs w:val="24"/>
          <w:lang w:eastAsia="ru-RU"/>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3C16627" w14:textId="40211841" w:rsidR="0035071D" w:rsidRDefault="0035071D" w:rsidP="0035071D">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E14CA8" w:rsidRPr="00E14CA8">
        <w:rPr>
          <w:rFonts w:ascii="Times New Roman" w:eastAsia="Times New Roman" w:hAnsi="Times New Roman"/>
          <w:color w:val="000000"/>
          <w:sz w:val="24"/>
          <w:szCs w:val="24"/>
          <w:lang w:eastAsia="ru-RU"/>
        </w:rPr>
        <w:t>) </w:t>
      </w:r>
      <w:r w:rsidRPr="0035071D">
        <w:rPr>
          <w:rFonts w:ascii="Times New Roman" w:eastAsia="Times New Roman" w:hAnsi="Times New Roman"/>
          <w:color w:val="000000"/>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872A8A">
        <w:rPr>
          <w:rFonts w:ascii="Times New Roman" w:eastAsia="Times New Roman" w:hAnsi="Times New Roman"/>
          <w:color w:val="000000"/>
          <w:sz w:val="24"/>
          <w:szCs w:val="24"/>
          <w:lang w:eastAsia="ru-RU"/>
        </w:rPr>
        <w:t>ственных или муниципальных нужд.</w:t>
      </w:r>
    </w:p>
    <w:p w14:paraId="6D78C04E" w14:textId="6E8B5A17" w:rsidR="00E14CA8" w:rsidRPr="00E14CA8" w:rsidRDefault="00703B95" w:rsidP="0035071D">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A1035C">
        <w:rPr>
          <w:rFonts w:ascii="Times New Roman" w:eastAsia="Times New Roman" w:hAnsi="Times New Roman"/>
          <w:color w:val="000000"/>
          <w:sz w:val="24"/>
          <w:szCs w:val="24"/>
          <w:lang w:eastAsia="ru-RU"/>
        </w:rPr>
        <w:t>2</w:t>
      </w:r>
      <w:r w:rsidR="00BC2DB6">
        <w:rPr>
          <w:rFonts w:ascii="Times New Roman" w:eastAsia="Times New Roman" w:hAnsi="Times New Roman"/>
          <w:color w:val="000000"/>
          <w:sz w:val="24"/>
          <w:szCs w:val="24"/>
          <w:lang w:eastAsia="ru-RU"/>
        </w:rPr>
        <w:t>1</w:t>
      </w:r>
      <w:r w:rsidR="00E14CA8" w:rsidRPr="00E14CA8">
        <w:rPr>
          <w:rFonts w:ascii="Times New Roman" w:eastAsia="Times New Roman" w:hAnsi="Times New Roman"/>
          <w:color w:val="000000"/>
          <w:sz w:val="24"/>
          <w:szCs w:val="24"/>
          <w:lang w:eastAsia="ru-RU"/>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w:t>
      </w:r>
      <w:r w:rsidR="00BB35EF">
        <w:rPr>
          <w:rFonts w:ascii="Times New Roman" w:eastAsia="Times New Roman" w:hAnsi="Times New Roman"/>
          <w:color w:val="000000"/>
          <w:sz w:val="24"/>
          <w:szCs w:val="24"/>
          <w:lang w:eastAsia="ru-RU"/>
        </w:rPr>
        <w:t>услуги.</w:t>
      </w:r>
    </w:p>
    <w:p w14:paraId="4C765DE1"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p>
    <w:p w14:paraId="73FC7027" w14:textId="77777777" w:rsidR="00E14CA8" w:rsidRPr="00E14CA8" w:rsidRDefault="00356CE3" w:rsidP="001C68EE">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Размер платы, взимаемой с заявителя при предоставлении муниципальной услуги, и способы ее взимания</w:t>
      </w:r>
    </w:p>
    <w:p w14:paraId="36678C31" w14:textId="77777777" w:rsidR="00E14CA8" w:rsidRPr="00E14CA8" w:rsidRDefault="00E14CA8" w:rsidP="001C68E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D7A0FBD" w14:textId="32F1DE8F" w:rsidR="00E14CA8" w:rsidRDefault="00E14CA8" w:rsidP="001C68E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2.</w:t>
      </w:r>
      <w:r w:rsidR="00A1035C">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2</w:t>
      </w:r>
      <w:r w:rsidR="00356CE3">
        <w:rPr>
          <w:rFonts w:ascii="Times New Roman" w:eastAsia="Times New Roman" w:hAnsi="Times New Roman"/>
          <w:sz w:val="24"/>
          <w:szCs w:val="24"/>
          <w:lang w:eastAsia="ru-RU"/>
        </w:rPr>
        <w:t xml:space="preserve">. </w:t>
      </w:r>
      <w:r w:rsidR="00356CE3" w:rsidRPr="00356CE3">
        <w:t xml:space="preserve"> </w:t>
      </w:r>
      <w:r w:rsidR="00356CE3" w:rsidRPr="00356CE3">
        <w:rPr>
          <w:rFonts w:ascii="Times New Roman" w:eastAsia="Times New Roman" w:hAnsi="Times New Roman"/>
          <w:sz w:val="24"/>
          <w:szCs w:val="24"/>
          <w:lang w:eastAsia="ru-RU"/>
        </w:rPr>
        <w:t>Предоставление муниципальной услуги осуществляется бесплатно.</w:t>
      </w:r>
    </w:p>
    <w:p w14:paraId="0EBA9AA2" w14:textId="77777777" w:rsidR="00356CE3" w:rsidRPr="00E14CA8" w:rsidRDefault="00356CE3" w:rsidP="00356CE3">
      <w:pPr>
        <w:widowControl w:val="0"/>
        <w:autoSpaceDE w:val="0"/>
        <w:autoSpaceDN w:val="0"/>
        <w:adjustRightInd w:val="0"/>
        <w:spacing w:after="0" w:line="240" w:lineRule="auto"/>
        <w:ind w:firstLine="709"/>
        <w:jc w:val="both"/>
        <w:rPr>
          <w:rFonts w:ascii="Times New Roman" w:hAnsi="Times New Roman"/>
          <w:sz w:val="24"/>
          <w:szCs w:val="24"/>
        </w:rPr>
      </w:pPr>
    </w:p>
    <w:p w14:paraId="27CAEB94" w14:textId="77777777" w:rsidR="00BB35EF" w:rsidRDefault="00BB35EF" w:rsidP="001C68EE">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bookmarkStart w:id="11" w:name="Par162"/>
      <w:bookmarkEnd w:id="11"/>
    </w:p>
    <w:p w14:paraId="2EBC657B" w14:textId="77777777" w:rsidR="00E14CA8" w:rsidRPr="00E14CA8" w:rsidRDefault="00E14CA8" w:rsidP="001C68EE">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E14CA8">
        <w:rPr>
          <w:rFonts w:ascii="Times New Roman" w:eastAsia="Times New Roman" w:hAnsi="Times New Roman"/>
          <w:b/>
          <w:bCs/>
          <w:sz w:val="24"/>
          <w:szCs w:val="24"/>
          <w:lang w:eastAsia="ru-RU"/>
        </w:rPr>
        <w:t xml:space="preserve">Максимальный срок ожидания в очереди при подаче </w:t>
      </w:r>
      <w:r w:rsidR="00356CE3">
        <w:rPr>
          <w:rFonts w:ascii="Times New Roman" w:eastAsia="Times New Roman" w:hAnsi="Times New Roman"/>
          <w:b/>
          <w:bCs/>
          <w:sz w:val="24"/>
          <w:szCs w:val="24"/>
          <w:lang w:eastAsia="ru-RU"/>
        </w:rPr>
        <w:t xml:space="preserve">заявителем запроса о </w:t>
      </w:r>
      <w:r w:rsidRPr="00E14CA8">
        <w:rPr>
          <w:rFonts w:ascii="Times New Roman" w:eastAsia="Times New Roman" w:hAnsi="Times New Roman"/>
          <w:b/>
          <w:bCs/>
          <w:sz w:val="24"/>
          <w:szCs w:val="24"/>
          <w:lang w:eastAsia="ru-RU"/>
        </w:rPr>
        <w:t>предоставлении муниципальной услуги</w:t>
      </w:r>
      <w:r w:rsidR="00356CE3">
        <w:rPr>
          <w:rFonts w:ascii="Times New Roman" w:eastAsia="Times New Roman" w:hAnsi="Times New Roman"/>
          <w:b/>
          <w:bCs/>
          <w:sz w:val="24"/>
          <w:szCs w:val="24"/>
          <w:lang w:eastAsia="ru-RU"/>
        </w:rPr>
        <w:t xml:space="preserve"> и </w:t>
      </w:r>
      <w:r w:rsidRPr="00E14CA8">
        <w:rPr>
          <w:rFonts w:ascii="Times New Roman" w:eastAsia="Times New Roman" w:hAnsi="Times New Roman"/>
          <w:b/>
          <w:bCs/>
          <w:sz w:val="24"/>
          <w:szCs w:val="24"/>
          <w:lang w:eastAsia="ru-RU"/>
        </w:rPr>
        <w:t xml:space="preserve">при получении результата предоставления </w:t>
      </w:r>
      <w:r w:rsidR="00356CE3">
        <w:rPr>
          <w:rFonts w:ascii="Times New Roman" w:eastAsia="Times New Roman" w:hAnsi="Times New Roman"/>
          <w:b/>
          <w:bCs/>
          <w:sz w:val="24"/>
          <w:szCs w:val="24"/>
          <w:lang w:eastAsia="ru-RU"/>
        </w:rPr>
        <w:t>муниципальной услуги</w:t>
      </w:r>
    </w:p>
    <w:p w14:paraId="0C8DFBEC" w14:textId="77777777" w:rsidR="00E14CA8" w:rsidRPr="00E14CA8" w:rsidRDefault="00E14CA8" w:rsidP="001C68EE">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14:paraId="3E065737" w14:textId="4115A31F" w:rsidR="00E14CA8" w:rsidRDefault="00356CE3" w:rsidP="00E14CA8">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56CE3">
        <w:rPr>
          <w:rFonts w:ascii="Times New Roman" w:eastAsia="Times New Roman" w:hAnsi="Times New Roman"/>
          <w:sz w:val="24"/>
          <w:szCs w:val="24"/>
          <w:lang w:eastAsia="ru-RU"/>
        </w:rPr>
        <w:t>2.</w:t>
      </w:r>
      <w:r w:rsidR="00A1035C">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3</w:t>
      </w:r>
      <w:r w:rsidRPr="00356CE3">
        <w:rPr>
          <w:rFonts w:ascii="Times New Roman" w:eastAsia="Times New Roman" w:hAnsi="Times New Roman"/>
          <w:sz w:val="24"/>
          <w:szCs w:val="24"/>
          <w:lang w:eastAsia="ru-RU"/>
        </w:rPr>
        <w:t>.</w:t>
      </w:r>
      <w:r w:rsidR="001C68EE">
        <w:rPr>
          <w:rFonts w:ascii="Times New Roman" w:eastAsia="Times New Roman" w:hAnsi="Times New Roman"/>
          <w:sz w:val="24"/>
          <w:szCs w:val="24"/>
          <w:lang w:eastAsia="ru-RU"/>
        </w:rPr>
        <w:t xml:space="preserve"> </w:t>
      </w:r>
      <w:r w:rsidRPr="00356CE3">
        <w:rPr>
          <w:rFonts w:ascii="Times New Roman" w:eastAsia="Times New Roman" w:hAnsi="Times New Roman"/>
          <w:sz w:val="24"/>
          <w:szCs w:val="24"/>
          <w:lang w:eastAsia="ru-RU"/>
        </w:rPr>
        <w:t>Время ожидания в очереди при подаче документов, при получении консультации и получении результата предоставления муниципальной услуги не должно превышать 15 минут.</w:t>
      </w:r>
    </w:p>
    <w:p w14:paraId="144CA197" w14:textId="77777777" w:rsidR="00356CE3" w:rsidRPr="00E14CA8" w:rsidRDefault="00356CE3" w:rsidP="00E14CA8">
      <w:pPr>
        <w:widowControl w:val="0"/>
        <w:autoSpaceDE w:val="0"/>
        <w:autoSpaceDN w:val="0"/>
        <w:adjustRightInd w:val="0"/>
        <w:spacing w:after="0" w:line="240" w:lineRule="auto"/>
        <w:ind w:firstLine="709"/>
        <w:jc w:val="both"/>
        <w:outlineLvl w:val="2"/>
        <w:rPr>
          <w:rFonts w:ascii="Times New Roman" w:hAnsi="Times New Roman"/>
          <w:sz w:val="24"/>
          <w:szCs w:val="24"/>
        </w:rPr>
      </w:pPr>
    </w:p>
    <w:p w14:paraId="5ADFD1B4" w14:textId="77777777" w:rsidR="001C68EE" w:rsidRDefault="001C68EE" w:rsidP="00E14CA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577CDAE7" w14:textId="77777777" w:rsidR="00356CE3" w:rsidRDefault="00E14CA8" w:rsidP="00E14CA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t xml:space="preserve">Срок регистрации запроса заявителя </w:t>
      </w:r>
    </w:p>
    <w:p w14:paraId="6BE6BB10"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14CA8">
        <w:rPr>
          <w:rFonts w:ascii="Times New Roman" w:hAnsi="Times New Roman"/>
          <w:b/>
          <w:sz w:val="24"/>
          <w:szCs w:val="24"/>
          <w:lang w:eastAsia="ru-RU"/>
        </w:rPr>
        <w:t>о предоставлении муниципальной услуги и услуги</w:t>
      </w:r>
    </w:p>
    <w:p w14:paraId="0DA34B47"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C8B9D03" w14:textId="3B0404D3" w:rsidR="003D05E6" w:rsidRPr="003D05E6" w:rsidRDefault="00356CE3" w:rsidP="003D05E6">
      <w:pPr>
        <w:shd w:val="clear" w:color="auto" w:fill="FFFFFF"/>
        <w:spacing w:after="0" w:line="302" w:lineRule="atLeast"/>
        <w:ind w:firstLine="706"/>
        <w:jc w:val="both"/>
        <w:rPr>
          <w:rFonts w:ascii="Times New Roman" w:eastAsia="Times New Roman" w:hAnsi="Times New Roman"/>
          <w:sz w:val="24"/>
          <w:szCs w:val="24"/>
          <w:lang w:eastAsia="ru-RU"/>
        </w:rPr>
      </w:pPr>
      <w:r w:rsidRPr="00356CE3">
        <w:rPr>
          <w:rFonts w:ascii="Times New Roman" w:eastAsia="Times New Roman" w:hAnsi="Times New Roman"/>
          <w:sz w:val="24"/>
          <w:szCs w:val="24"/>
          <w:lang w:eastAsia="ru-RU"/>
        </w:rPr>
        <w:t>2.</w:t>
      </w:r>
      <w:r w:rsidR="00A1035C">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4</w:t>
      </w:r>
      <w:r w:rsidRPr="00356CE3">
        <w:rPr>
          <w:rFonts w:ascii="Times New Roman" w:eastAsia="Times New Roman" w:hAnsi="Times New Roman"/>
          <w:sz w:val="24"/>
          <w:szCs w:val="24"/>
          <w:lang w:eastAsia="ru-RU"/>
        </w:rPr>
        <w:t xml:space="preserve">. </w:t>
      </w:r>
      <w:r w:rsidR="003D05E6" w:rsidRPr="003D05E6">
        <w:rPr>
          <w:rFonts w:ascii="Times New Roman" w:eastAsia="Times New Roman" w:hAnsi="Times New Roman"/>
          <w:sz w:val="24"/>
          <w:szCs w:val="24"/>
          <w:lang w:eastAsia="ru-RU"/>
        </w:rPr>
        <w:t>Датой принятия к рассмотрению запроса и прилагаемых к нему документов считается дата регистрации в журнале входящей документации специалистом Управления, ответственным за прием и регистрацию входящей корреспонденции.</w:t>
      </w:r>
    </w:p>
    <w:p w14:paraId="23135B1A" w14:textId="64DFC634" w:rsidR="003D05E6" w:rsidRPr="003D05E6" w:rsidRDefault="001C68EE" w:rsidP="003D05E6">
      <w:pPr>
        <w:shd w:val="clear" w:color="auto" w:fill="FFFFFF"/>
        <w:spacing w:after="0" w:line="302" w:lineRule="atLeast"/>
        <w:ind w:firstLine="7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1035C">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4</w:t>
      </w:r>
      <w:r w:rsidR="00A1035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3D05E6" w:rsidRPr="003D05E6">
        <w:rPr>
          <w:rFonts w:ascii="Times New Roman" w:eastAsia="Times New Roman" w:hAnsi="Times New Roman"/>
          <w:sz w:val="24"/>
          <w:szCs w:val="24"/>
          <w:lang w:eastAsia="ru-RU"/>
        </w:rPr>
        <w:t xml:space="preserve">Если заявитель обратился за предоставлением муниципальной услуги лично (в Управление, МФЦ), посредством почтового отправления (в Управление) запрос </w:t>
      </w:r>
      <w:r w:rsidR="009A49AC">
        <w:rPr>
          <w:rFonts w:ascii="Times New Roman" w:eastAsia="Times New Roman" w:hAnsi="Times New Roman"/>
          <w:sz w:val="24"/>
          <w:szCs w:val="24"/>
          <w:lang w:eastAsia="ru-RU"/>
        </w:rPr>
        <w:t>регистрируется Управлением, МФЦ</w:t>
      </w:r>
      <w:r w:rsidR="003D05E6" w:rsidRPr="003D05E6">
        <w:rPr>
          <w:rFonts w:ascii="Times New Roman" w:eastAsia="Times New Roman" w:hAnsi="Times New Roman"/>
          <w:sz w:val="24"/>
          <w:szCs w:val="24"/>
          <w:lang w:eastAsia="ru-RU"/>
        </w:rPr>
        <w:t xml:space="preserve"> в день его поступления в порядке, установленном для делопроизводства.</w:t>
      </w:r>
    </w:p>
    <w:p w14:paraId="389AB436" w14:textId="0473914A" w:rsidR="003D05E6" w:rsidRPr="003D05E6" w:rsidRDefault="001C68EE" w:rsidP="003D05E6">
      <w:pPr>
        <w:shd w:val="clear" w:color="auto" w:fill="FFFFFF"/>
        <w:spacing w:after="0" w:line="302" w:lineRule="atLeast"/>
        <w:ind w:firstLine="7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1035C">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4</w:t>
      </w:r>
      <w:r w:rsidR="00A1035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3D05E6" w:rsidRPr="003D05E6">
        <w:rPr>
          <w:rFonts w:ascii="Times New Roman" w:eastAsia="Times New Roman" w:hAnsi="Times New Roman"/>
          <w:sz w:val="24"/>
          <w:szCs w:val="24"/>
          <w:lang w:eastAsia="ru-RU"/>
        </w:rPr>
        <w:t>Регистрация запроса, полученного через государственную информационную систему ЕПГУ осуществляется в день получения запроса.</w:t>
      </w:r>
    </w:p>
    <w:p w14:paraId="507EB7CF" w14:textId="77777777" w:rsidR="00872A8A" w:rsidRDefault="00872A8A" w:rsidP="003D05E6">
      <w:pPr>
        <w:shd w:val="clear" w:color="auto" w:fill="FFFFFF"/>
        <w:spacing w:after="0" w:line="302" w:lineRule="atLeast"/>
        <w:ind w:firstLine="706"/>
        <w:jc w:val="both"/>
        <w:rPr>
          <w:rFonts w:ascii="Times New Roman" w:eastAsia="Times New Roman" w:hAnsi="Times New Roman"/>
          <w:sz w:val="24"/>
          <w:szCs w:val="24"/>
          <w:lang w:eastAsia="ru-RU"/>
        </w:rPr>
      </w:pPr>
      <w:r w:rsidRPr="00872A8A">
        <w:rPr>
          <w:rFonts w:ascii="Times New Roman" w:eastAsia="Times New Roman" w:hAnsi="Times New Roman"/>
          <w:sz w:val="24"/>
          <w:szCs w:val="24"/>
          <w:lang w:eastAsia="ru-RU"/>
        </w:rPr>
        <w:t>Предоставление муниципальной услуги начинается с момента приема и регистрации Управлением,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7F6B773C" w14:textId="73B72CAA" w:rsidR="003D05E6" w:rsidRPr="003D05E6" w:rsidRDefault="003D05E6" w:rsidP="003D05E6">
      <w:pPr>
        <w:shd w:val="clear" w:color="auto" w:fill="FFFFFF"/>
        <w:spacing w:after="0" w:line="302" w:lineRule="atLeast"/>
        <w:ind w:firstLine="706"/>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w:t>
      </w:r>
      <w:r w:rsidRPr="009A49AC">
        <w:rPr>
          <w:rFonts w:ascii="Times New Roman" w:eastAsia="Times New Roman" w:hAnsi="Times New Roman"/>
          <w:sz w:val="24"/>
          <w:szCs w:val="24"/>
          <w:lang w:eastAsia="ru-RU"/>
        </w:rPr>
        <w:t>заявителю</w:t>
      </w:r>
      <w:r w:rsidRPr="003D05E6">
        <w:rPr>
          <w:rFonts w:ascii="Times New Roman" w:eastAsia="Times New Roman" w:hAnsi="Times New Roman"/>
          <w:sz w:val="24"/>
          <w:szCs w:val="24"/>
          <w:lang w:eastAsia="ru-RU"/>
        </w:rPr>
        <w:t xml:space="preserve"> сообщается присвоенный запросу в электронной форме</w:t>
      </w:r>
      <w:r w:rsidR="009A49AC">
        <w:rPr>
          <w:rFonts w:ascii="Times New Roman" w:eastAsia="Times New Roman" w:hAnsi="Times New Roman"/>
          <w:sz w:val="24"/>
          <w:szCs w:val="24"/>
          <w:lang w:eastAsia="ru-RU"/>
        </w:rPr>
        <w:t xml:space="preserve"> уникальный номер, по которому з</w:t>
      </w:r>
      <w:r w:rsidRPr="003D05E6">
        <w:rPr>
          <w:rFonts w:ascii="Times New Roman" w:eastAsia="Times New Roman" w:hAnsi="Times New Roman"/>
          <w:sz w:val="24"/>
          <w:szCs w:val="24"/>
          <w:lang w:eastAsia="ru-RU"/>
        </w:rPr>
        <w:t xml:space="preserve">аявителю будет предоставлена информация о ходе предоставления </w:t>
      </w:r>
      <w:r w:rsidR="00491564">
        <w:rPr>
          <w:rFonts w:ascii="Times New Roman" w:eastAsia="Times New Roman" w:hAnsi="Times New Roman"/>
          <w:sz w:val="24"/>
          <w:szCs w:val="24"/>
          <w:lang w:eastAsia="ru-RU"/>
        </w:rPr>
        <w:t>муниципальной</w:t>
      </w:r>
      <w:r w:rsidRPr="003D05E6">
        <w:rPr>
          <w:rFonts w:ascii="Times New Roman" w:eastAsia="Times New Roman" w:hAnsi="Times New Roman"/>
          <w:sz w:val="24"/>
          <w:szCs w:val="24"/>
          <w:lang w:eastAsia="ru-RU"/>
        </w:rPr>
        <w:t xml:space="preserve"> услуги в соответствующем разделе государственной информационной системы ЕПГУ.</w:t>
      </w:r>
    </w:p>
    <w:p w14:paraId="58CA4476" w14:textId="77777777" w:rsidR="00E14CA8" w:rsidRDefault="003D05E6" w:rsidP="003D05E6">
      <w:pPr>
        <w:shd w:val="clear" w:color="auto" w:fill="FFFFFF"/>
        <w:spacing w:after="0" w:line="302" w:lineRule="atLeast"/>
        <w:ind w:firstLine="706"/>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Прием и регистрация запроса осуществляется специалистом Управления.</w:t>
      </w:r>
    </w:p>
    <w:p w14:paraId="47C59725" w14:textId="5729890C" w:rsidR="0035071D" w:rsidRDefault="0035071D" w:rsidP="00FD1E84">
      <w:pPr>
        <w:widowControl w:val="0"/>
        <w:autoSpaceDE w:val="0"/>
        <w:autoSpaceDN w:val="0"/>
        <w:adjustRightInd w:val="0"/>
        <w:spacing w:after="0" w:line="240" w:lineRule="auto"/>
        <w:rPr>
          <w:rFonts w:ascii="Times New Roman" w:hAnsi="Times New Roman"/>
          <w:b/>
          <w:sz w:val="24"/>
          <w:szCs w:val="24"/>
        </w:rPr>
      </w:pPr>
    </w:p>
    <w:p w14:paraId="024447A1" w14:textId="77777777" w:rsidR="00356CE3" w:rsidRDefault="00E14CA8" w:rsidP="00356CE3">
      <w:pPr>
        <w:widowControl w:val="0"/>
        <w:autoSpaceDE w:val="0"/>
        <w:autoSpaceDN w:val="0"/>
        <w:adjustRightInd w:val="0"/>
        <w:spacing w:after="0" w:line="240" w:lineRule="auto"/>
        <w:ind w:firstLine="709"/>
        <w:jc w:val="center"/>
        <w:rPr>
          <w:rFonts w:ascii="Times New Roman" w:hAnsi="Times New Roman"/>
          <w:b/>
          <w:sz w:val="24"/>
          <w:szCs w:val="24"/>
        </w:rPr>
      </w:pPr>
      <w:r w:rsidRPr="00E14CA8">
        <w:rPr>
          <w:rFonts w:ascii="Times New Roman" w:hAnsi="Times New Roman"/>
          <w:b/>
          <w:sz w:val="24"/>
          <w:szCs w:val="24"/>
        </w:rPr>
        <w:t xml:space="preserve">Требования к помещениям, в которых </w:t>
      </w:r>
    </w:p>
    <w:p w14:paraId="107C8F28" w14:textId="77777777" w:rsidR="00E14CA8" w:rsidRDefault="00E14CA8" w:rsidP="00356CE3">
      <w:pPr>
        <w:widowControl w:val="0"/>
        <w:autoSpaceDE w:val="0"/>
        <w:autoSpaceDN w:val="0"/>
        <w:adjustRightInd w:val="0"/>
        <w:spacing w:after="0" w:line="240" w:lineRule="auto"/>
        <w:ind w:firstLine="709"/>
        <w:jc w:val="center"/>
        <w:rPr>
          <w:rFonts w:ascii="Times New Roman" w:hAnsi="Times New Roman"/>
          <w:b/>
          <w:sz w:val="24"/>
          <w:szCs w:val="24"/>
        </w:rPr>
      </w:pPr>
      <w:r w:rsidRPr="00E14CA8">
        <w:rPr>
          <w:rFonts w:ascii="Times New Roman" w:hAnsi="Times New Roman"/>
          <w:b/>
          <w:sz w:val="24"/>
          <w:szCs w:val="24"/>
        </w:rPr>
        <w:t>предо</w:t>
      </w:r>
      <w:r w:rsidR="00EC6442">
        <w:rPr>
          <w:rFonts w:ascii="Times New Roman" w:hAnsi="Times New Roman"/>
          <w:b/>
          <w:sz w:val="24"/>
          <w:szCs w:val="24"/>
        </w:rPr>
        <w:t>ставляются муниципальные</w:t>
      </w:r>
      <w:r w:rsidR="003D05E6">
        <w:rPr>
          <w:rFonts w:ascii="Times New Roman" w:hAnsi="Times New Roman"/>
          <w:b/>
          <w:sz w:val="24"/>
          <w:szCs w:val="24"/>
        </w:rPr>
        <w:t xml:space="preserve"> </w:t>
      </w:r>
      <w:r w:rsidR="00356CE3">
        <w:rPr>
          <w:rFonts w:ascii="Times New Roman" w:hAnsi="Times New Roman"/>
          <w:b/>
          <w:sz w:val="24"/>
          <w:szCs w:val="24"/>
        </w:rPr>
        <w:t>услуги</w:t>
      </w:r>
    </w:p>
    <w:p w14:paraId="158CB6B2" w14:textId="77777777" w:rsidR="00356CE3" w:rsidRPr="00E14CA8" w:rsidRDefault="00356CE3" w:rsidP="00356CE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524987E1" w14:textId="7C733FD9" w:rsidR="003D05E6" w:rsidRPr="003D05E6" w:rsidRDefault="00EC6442" w:rsidP="003D05E6">
      <w:pPr>
        <w:tabs>
          <w:tab w:val="left" w:pos="709"/>
        </w:tabs>
        <w:spacing w:after="0" w:line="240" w:lineRule="auto"/>
        <w:ind w:firstLine="709"/>
        <w:jc w:val="both"/>
        <w:rPr>
          <w:rFonts w:ascii="Times New Roman" w:hAnsi="Times New Roman"/>
          <w:sz w:val="24"/>
          <w:szCs w:val="24"/>
        </w:rPr>
      </w:pPr>
      <w:r w:rsidRPr="00EC6442">
        <w:rPr>
          <w:rFonts w:ascii="Times New Roman" w:hAnsi="Times New Roman"/>
          <w:sz w:val="24"/>
          <w:szCs w:val="24"/>
        </w:rPr>
        <w:lastRenderedPageBreak/>
        <w:t>2.</w:t>
      </w:r>
      <w:r w:rsidR="008D380D">
        <w:rPr>
          <w:rFonts w:ascii="Times New Roman" w:hAnsi="Times New Roman"/>
          <w:sz w:val="24"/>
          <w:szCs w:val="24"/>
        </w:rPr>
        <w:t>2</w:t>
      </w:r>
      <w:r w:rsidR="00BC2DB6">
        <w:rPr>
          <w:rFonts w:ascii="Times New Roman" w:hAnsi="Times New Roman"/>
          <w:sz w:val="24"/>
          <w:szCs w:val="24"/>
        </w:rPr>
        <w:t>5</w:t>
      </w:r>
      <w:r w:rsidRPr="00EC6442">
        <w:rPr>
          <w:rFonts w:ascii="Times New Roman" w:hAnsi="Times New Roman"/>
          <w:sz w:val="24"/>
          <w:szCs w:val="24"/>
        </w:rPr>
        <w:t xml:space="preserve">. </w:t>
      </w:r>
      <w:r w:rsidR="003D05E6" w:rsidRPr="003D05E6">
        <w:rPr>
          <w:rFonts w:ascii="Times New Roman" w:hAnsi="Times New Roman"/>
          <w:sz w:val="24"/>
          <w:szCs w:val="24"/>
        </w:rPr>
        <w:t>Здание Администрации оборудуется информационной табличкой (вывеской) с указанием полного наименования.</w:t>
      </w:r>
    </w:p>
    <w:p w14:paraId="69EEABEF"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Помещения, в которых предоставляется муниципальная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446F0EE" w14:textId="0686535A"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2.</w:t>
      </w:r>
      <w:r w:rsidR="008D380D">
        <w:rPr>
          <w:rFonts w:ascii="Times New Roman" w:hAnsi="Times New Roman"/>
          <w:sz w:val="24"/>
          <w:szCs w:val="24"/>
        </w:rPr>
        <w:t>2</w:t>
      </w:r>
      <w:r w:rsidR="00BC2DB6">
        <w:rPr>
          <w:rFonts w:ascii="Times New Roman" w:hAnsi="Times New Roman"/>
          <w:sz w:val="24"/>
          <w:szCs w:val="24"/>
        </w:rPr>
        <w:t>6</w:t>
      </w:r>
      <w:r w:rsidRPr="003D05E6">
        <w:rPr>
          <w:rFonts w:ascii="Times New Roman" w:hAnsi="Times New Roman"/>
          <w:sz w:val="24"/>
          <w:szCs w:val="24"/>
        </w:rPr>
        <w:t>. В соответствии с законодательством Российской Федерации о социальной защите инвалидов им, в частности, обеспечиваются:</w:t>
      </w:r>
    </w:p>
    <w:p w14:paraId="30958CAA"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442240E"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муниципальные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86E262C"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3) сопровождение инвалидов, имеющих стойкие расстройства функции зрения и самостоятельного передвижения;</w:t>
      </w:r>
    </w:p>
    <w:p w14:paraId="24BB2DD8"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и к услугам с учетом ограничений их жизнедеятельности;</w:t>
      </w:r>
    </w:p>
    <w:p w14:paraId="3BDA725D"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622AC8"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6) допуск сурдопереводчика и тифлосурдопереводчика;</w:t>
      </w:r>
    </w:p>
    <w:p w14:paraId="3F10220F"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7) допуск собаки-проводника на объекты (здания, помещения), в которых предоставляются муниципальные услуги;</w:t>
      </w:r>
    </w:p>
    <w:p w14:paraId="68F76666"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8) оказание инвалидам помощи в преодолении барьеров, мешающих получению ими услуг наравне с другими лицами.</w:t>
      </w:r>
    </w:p>
    <w:p w14:paraId="762045CC"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4F228EC8"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7BCC693E"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6BEE6083"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32F97E7F" w14:textId="0E9D42D9"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2.</w:t>
      </w:r>
      <w:r w:rsidR="008D380D">
        <w:rPr>
          <w:rFonts w:ascii="Times New Roman" w:hAnsi="Times New Roman"/>
          <w:sz w:val="24"/>
          <w:szCs w:val="24"/>
        </w:rPr>
        <w:t>2</w:t>
      </w:r>
      <w:r w:rsidR="00BC2DB6">
        <w:rPr>
          <w:rFonts w:ascii="Times New Roman" w:hAnsi="Times New Roman"/>
          <w:sz w:val="24"/>
          <w:szCs w:val="24"/>
        </w:rPr>
        <w:t>7</w:t>
      </w:r>
      <w:r w:rsidRPr="003D05E6">
        <w:rPr>
          <w:rFonts w:ascii="Times New Roman" w:hAnsi="Times New Roman"/>
          <w:sz w:val="24"/>
          <w:szCs w:val="24"/>
        </w:rPr>
        <w:t>. Информационные стенды должны содержать:</w:t>
      </w:r>
    </w:p>
    <w:p w14:paraId="2876A02F"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 xml:space="preserve">1) сведения о местонахождении, контактных телефонах, графике (режиме) работы </w:t>
      </w:r>
      <w:r w:rsidR="00581B1F">
        <w:rPr>
          <w:rFonts w:ascii="Times New Roman" w:hAnsi="Times New Roman"/>
          <w:sz w:val="24"/>
          <w:szCs w:val="24"/>
        </w:rPr>
        <w:t xml:space="preserve">Управления </w:t>
      </w:r>
      <w:r w:rsidRPr="003D05E6">
        <w:rPr>
          <w:rFonts w:ascii="Times New Roman" w:hAnsi="Times New Roman"/>
          <w:sz w:val="24"/>
          <w:szCs w:val="24"/>
        </w:rPr>
        <w:t>(учреждения), осуществляющего предоставление муниципальной услуги;</w:t>
      </w:r>
    </w:p>
    <w:p w14:paraId="69EC00F1"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2) контактную информацию (телефон, адрес электронной почты, номер кабинета) специалистов, ответственных за прием документов;</w:t>
      </w:r>
    </w:p>
    <w:p w14:paraId="1DECFD89"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3) контактную информацию (телефон, адрес электронной почты) специалистов, ответственных за информирование;</w:t>
      </w:r>
    </w:p>
    <w:p w14:paraId="27C73E66"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lastRenderedPageBreak/>
        <w:t>4)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1B1896D" w14:textId="77777777" w:rsidR="003D05E6" w:rsidRPr="003D05E6"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32F1E12E" w14:textId="77777777" w:rsidR="00E14CA8" w:rsidRDefault="003D05E6" w:rsidP="003D05E6">
      <w:pPr>
        <w:tabs>
          <w:tab w:val="left" w:pos="709"/>
        </w:tabs>
        <w:spacing w:after="0" w:line="240" w:lineRule="auto"/>
        <w:ind w:firstLine="709"/>
        <w:jc w:val="both"/>
        <w:rPr>
          <w:rFonts w:ascii="Times New Roman" w:hAnsi="Times New Roman"/>
          <w:sz w:val="24"/>
          <w:szCs w:val="24"/>
        </w:rPr>
      </w:pPr>
      <w:r w:rsidRPr="003D05E6">
        <w:rPr>
          <w:rFonts w:ascii="Times New Roman" w:hAnsi="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04587F9A" w14:textId="77777777" w:rsidR="00EC6442" w:rsidRPr="00E14CA8" w:rsidRDefault="00EC6442" w:rsidP="00EC64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223DAE9"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14CA8">
        <w:rPr>
          <w:rFonts w:ascii="Times New Roman" w:eastAsia="Times New Roman" w:hAnsi="Times New Roman"/>
          <w:b/>
          <w:sz w:val="24"/>
          <w:szCs w:val="24"/>
          <w:lang w:eastAsia="ru-RU"/>
        </w:rPr>
        <w:t>Показатели доступности и качества муниципальной услуги</w:t>
      </w:r>
    </w:p>
    <w:p w14:paraId="4491FDAD"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FBDB84E" w14:textId="04D1B24D" w:rsidR="00E14CA8" w:rsidRPr="00E14CA8" w:rsidRDefault="00EC6442" w:rsidP="00E14CA8">
      <w:pPr>
        <w:autoSpaceDE w:val="0"/>
        <w:autoSpaceDN w:val="0"/>
        <w:ind w:firstLine="709"/>
        <w:jc w:val="both"/>
        <w:rPr>
          <w:rFonts w:ascii="Times New Roman" w:hAnsi="Times New Roman"/>
          <w:sz w:val="24"/>
          <w:szCs w:val="24"/>
          <w:lang w:eastAsia="ru-RU"/>
        </w:rPr>
      </w:pPr>
      <w:r>
        <w:rPr>
          <w:rFonts w:ascii="Times New Roman" w:hAnsi="Times New Roman"/>
          <w:sz w:val="24"/>
          <w:szCs w:val="24"/>
          <w:lang w:eastAsia="ru-RU"/>
        </w:rPr>
        <w:t>2.2</w:t>
      </w:r>
      <w:r w:rsidR="00BC2DB6">
        <w:rPr>
          <w:rFonts w:ascii="Times New Roman" w:hAnsi="Times New Roman"/>
          <w:sz w:val="24"/>
          <w:szCs w:val="24"/>
          <w:lang w:eastAsia="ru-RU"/>
        </w:rPr>
        <w:t>8</w:t>
      </w:r>
      <w:r w:rsidR="00E14CA8" w:rsidRPr="00E14CA8">
        <w:rPr>
          <w:rFonts w:ascii="Times New Roman" w:hAnsi="Times New Roman"/>
          <w:sz w:val="24"/>
          <w:szCs w:val="24"/>
          <w:lang w:eastAsia="ru-RU"/>
        </w:rPr>
        <w:t>. Показатели доступности и качества муниципальных услуг:</w:t>
      </w:r>
      <w:r w:rsidR="00E14CA8" w:rsidRPr="00E14CA8">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1"/>
        <w:gridCol w:w="1474"/>
        <w:gridCol w:w="3850"/>
      </w:tblGrid>
      <w:tr w:rsidR="00E14CA8" w:rsidRPr="00E14CA8" w14:paraId="7C8CE954" w14:textId="77777777" w:rsidTr="008D26E7">
        <w:tc>
          <w:tcPr>
            <w:tcW w:w="4928" w:type="dxa"/>
            <w:tcMar>
              <w:top w:w="0" w:type="dxa"/>
              <w:left w:w="108" w:type="dxa"/>
              <w:bottom w:w="0" w:type="dxa"/>
              <w:right w:w="108" w:type="dxa"/>
            </w:tcMar>
            <w:hideMark/>
          </w:tcPr>
          <w:p w14:paraId="1C5455BD" w14:textId="77777777" w:rsidR="00E14CA8" w:rsidRPr="00E14CA8" w:rsidRDefault="00E14CA8" w:rsidP="00E14CA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eastAsia="ru-RU"/>
              </w:rPr>
              <w:t>Показатели</w:t>
            </w:r>
          </w:p>
        </w:tc>
        <w:tc>
          <w:tcPr>
            <w:tcW w:w="1479" w:type="dxa"/>
            <w:tcMar>
              <w:top w:w="0" w:type="dxa"/>
              <w:left w:w="108" w:type="dxa"/>
              <w:bottom w:w="0" w:type="dxa"/>
              <w:right w:w="108" w:type="dxa"/>
            </w:tcMar>
            <w:hideMark/>
          </w:tcPr>
          <w:p w14:paraId="6A69FF7C" w14:textId="77777777" w:rsidR="00E14CA8" w:rsidRPr="00E14CA8" w:rsidRDefault="00E14CA8" w:rsidP="00FE534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eastAsia="ru-RU"/>
              </w:rPr>
              <w:t>Единица</w:t>
            </w:r>
          </w:p>
          <w:p w14:paraId="7F7B315A" w14:textId="77777777" w:rsidR="00E14CA8" w:rsidRPr="00E14CA8" w:rsidRDefault="00E14CA8" w:rsidP="00FE534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eastAsia="ru-RU"/>
              </w:rPr>
              <w:t>измерения</w:t>
            </w:r>
          </w:p>
        </w:tc>
        <w:tc>
          <w:tcPr>
            <w:tcW w:w="3907" w:type="dxa"/>
            <w:tcMar>
              <w:top w:w="0" w:type="dxa"/>
              <w:left w:w="108" w:type="dxa"/>
              <w:bottom w:w="0" w:type="dxa"/>
              <w:right w:w="108" w:type="dxa"/>
            </w:tcMar>
            <w:hideMark/>
          </w:tcPr>
          <w:p w14:paraId="34214CD2" w14:textId="77777777" w:rsidR="00E14CA8" w:rsidRPr="00E14CA8" w:rsidRDefault="00E14CA8" w:rsidP="00E14CA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eastAsia="ru-RU"/>
              </w:rPr>
              <w:t>Нормативное значение показателя</w:t>
            </w:r>
            <w:r w:rsidRPr="00E14CA8">
              <w:rPr>
                <w:rFonts w:ascii="Times New Roman" w:hAnsi="Times New Roman"/>
                <w:color w:val="1F497D"/>
                <w:sz w:val="24"/>
                <w:szCs w:val="24"/>
                <w:lang w:eastAsia="ru-RU"/>
              </w:rPr>
              <w:t>*</w:t>
            </w:r>
          </w:p>
        </w:tc>
      </w:tr>
      <w:tr w:rsidR="00E14CA8" w:rsidRPr="00E14CA8" w14:paraId="6A4E68EE" w14:textId="77777777" w:rsidTr="008D26E7">
        <w:tc>
          <w:tcPr>
            <w:tcW w:w="10314" w:type="dxa"/>
            <w:gridSpan w:val="3"/>
            <w:tcMar>
              <w:top w:w="0" w:type="dxa"/>
              <w:left w:w="108" w:type="dxa"/>
              <w:bottom w:w="0" w:type="dxa"/>
              <w:right w:w="108" w:type="dxa"/>
            </w:tcMar>
            <w:hideMark/>
          </w:tcPr>
          <w:p w14:paraId="44E041F0" w14:textId="77777777" w:rsidR="00E14CA8" w:rsidRPr="00E14CA8" w:rsidRDefault="00E14CA8" w:rsidP="00E14CA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val="en-US" w:eastAsia="ru-RU"/>
              </w:rPr>
              <w:t>I</w:t>
            </w:r>
            <w:r w:rsidRPr="00E14CA8">
              <w:rPr>
                <w:rFonts w:ascii="Times New Roman" w:hAnsi="Times New Roman"/>
                <w:sz w:val="24"/>
                <w:szCs w:val="24"/>
                <w:lang w:eastAsia="ru-RU"/>
              </w:rPr>
              <w:t>.  Показатели доступности</w:t>
            </w:r>
          </w:p>
        </w:tc>
      </w:tr>
      <w:tr w:rsidR="00E14CA8" w:rsidRPr="00E14CA8" w14:paraId="2247BE53" w14:textId="77777777" w:rsidTr="008D26E7">
        <w:trPr>
          <w:trHeight w:val="1507"/>
        </w:trPr>
        <w:tc>
          <w:tcPr>
            <w:tcW w:w="4928" w:type="dxa"/>
            <w:tcMar>
              <w:top w:w="0" w:type="dxa"/>
              <w:left w:w="108" w:type="dxa"/>
              <w:bottom w:w="0" w:type="dxa"/>
              <w:right w:w="108" w:type="dxa"/>
            </w:tcMar>
            <w:hideMark/>
          </w:tcPr>
          <w:p w14:paraId="5D1C5D02" w14:textId="77777777" w:rsidR="00E14CA8" w:rsidRPr="00E14CA8" w:rsidRDefault="00EC6442" w:rsidP="00EC6442">
            <w:pPr>
              <w:spacing w:after="0" w:line="302"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 Наличие возможности получения муниципальной услуги в электронной форме по составу действий, которые заявитель вправе совершить при получении государственной услуги:</w:t>
            </w:r>
          </w:p>
        </w:tc>
        <w:tc>
          <w:tcPr>
            <w:tcW w:w="1479" w:type="dxa"/>
            <w:tcMar>
              <w:top w:w="0" w:type="dxa"/>
              <w:left w:w="108" w:type="dxa"/>
              <w:bottom w:w="0" w:type="dxa"/>
              <w:right w:w="108" w:type="dxa"/>
            </w:tcMar>
            <w:vAlign w:val="center"/>
            <w:hideMark/>
          </w:tcPr>
          <w:p w14:paraId="2428FACF"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vAlign w:val="center"/>
            <w:hideMark/>
          </w:tcPr>
          <w:p w14:paraId="532A8BF3" w14:textId="77777777" w:rsidR="00E14CA8" w:rsidRPr="00E14CA8" w:rsidRDefault="00E14CA8" w:rsidP="00FE5348">
            <w:pPr>
              <w:spacing w:after="0"/>
              <w:jc w:val="center"/>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да</w:t>
            </w:r>
          </w:p>
        </w:tc>
      </w:tr>
      <w:tr w:rsidR="00E14CA8" w:rsidRPr="00E14CA8" w14:paraId="16F5D494" w14:textId="77777777" w:rsidTr="008D26E7">
        <w:trPr>
          <w:trHeight w:val="607"/>
        </w:trPr>
        <w:tc>
          <w:tcPr>
            <w:tcW w:w="4928" w:type="dxa"/>
            <w:tcMar>
              <w:top w:w="0" w:type="dxa"/>
              <w:left w:w="108" w:type="dxa"/>
              <w:bottom w:w="0" w:type="dxa"/>
              <w:right w:w="108" w:type="dxa"/>
            </w:tcMar>
            <w:hideMark/>
          </w:tcPr>
          <w:p w14:paraId="355D2FD9" w14:textId="77777777" w:rsidR="00E14CA8" w:rsidRPr="00E14CA8" w:rsidRDefault="00EC6442" w:rsidP="00EC6442">
            <w:pPr>
              <w:spacing w:after="0" w:line="302"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.1. Получение информации о порядке и сроках предоставления муниципальной услуги</w:t>
            </w:r>
          </w:p>
        </w:tc>
        <w:tc>
          <w:tcPr>
            <w:tcW w:w="1479" w:type="dxa"/>
            <w:tcMar>
              <w:top w:w="0" w:type="dxa"/>
              <w:left w:w="108" w:type="dxa"/>
              <w:bottom w:w="0" w:type="dxa"/>
              <w:right w:w="108" w:type="dxa"/>
            </w:tcMar>
            <w:vAlign w:val="center"/>
            <w:hideMark/>
          </w:tcPr>
          <w:p w14:paraId="53016C6D"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vAlign w:val="center"/>
          </w:tcPr>
          <w:p w14:paraId="78A96E35" w14:textId="77777777" w:rsidR="00E14CA8" w:rsidRPr="00E14CA8" w:rsidRDefault="00E14CA8" w:rsidP="00FE5348">
            <w:pPr>
              <w:autoSpaceDE w:val="0"/>
              <w:autoSpaceDN w:val="0"/>
              <w:spacing w:after="0"/>
              <w:jc w:val="center"/>
              <w:rPr>
                <w:rFonts w:ascii="Times New Roman" w:hAnsi="Times New Roman"/>
                <w:bCs/>
                <w:color w:val="FF0000"/>
                <w:sz w:val="24"/>
                <w:szCs w:val="24"/>
                <w:lang w:eastAsia="ru-RU"/>
              </w:rPr>
            </w:pPr>
            <w:r w:rsidRPr="00E14CA8">
              <w:rPr>
                <w:rFonts w:ascii="Times New Roman" w:eastAsia="Times New Roman" w:hAnsi="Times New Roman"/>
                <w:sz w:val="24"/>
                <w:szCs w:val="24"/>
                <w:lang w:eastAsia="ru-RU"/>
              </w:rPr>
              <w:t>да</w:t>
            </w:r>
          </w:p>
        </w:tc>
      </w:tr>
      <w:tr w:rsidR="00E14CA8" w:rsidRPr="00E14CA8" w14:paraId="6D54672C" w14:textId="77777777" w:rsidTr="008D26E7">
        <w:trPr>
          <w:trHeight w:val="559"/>
        </w:trPr>
        <w:tc>
          <w:tcPr>
            <w:tcW w:w="4928" w:type="dxa"/>
            <w:tcMar>
              <w:top w:w="0" w:type="dxa"/>
              <w:left w:w="108" w:type="dxa"/>
              <w:bottom w:w="0" w:type="dxa"/>
              <w:right w:w="108" w:type="dxa"/>
            </w:tcMar>
            <w:hideMark/>
          </w:tcPr>
          <w:p w14:paraId="6FE8E5D7" w14:textId="77777777" w:rsidR="00E14CA8" w:rsidRPr="00E14CA8" w:rsidRDefault="00EC6442" w:rsidP="00581B1F">
            <w:pPr>
              <w:spacing w:after="0" w:line="302"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Запись на прием в </w:t>
            </w:r>
            <w:r w:rsidR="00581B1F">
              <w:rPr>
                <w:rFonts w:ascii="Times New Roman" w:eastAsia="Times New Roman" w:hAnsi="Times New Roman"/>
                <w:sz w:val="24"/>
                <w:szCs w:val="24"/>
                <w:lang w:eastAsia="ru-RU"/>
              </w:rPr>
              <w:t>Управление</w:t>
            </w:r>
            <w:r w:rsidR="00E14CA8" w:rsidRPr="00E14CA8">
              <w:rPr>
                <w:rFonts w:ascii="Times New Roman" w:eastAsia="Times New Roman" w:hAnsi="Times New Roman"/>
                <w:sz w:val="24"/>
                <w:szCs w:val="24"/>
                <w:lang w:eastAsia="ru-RU"/>
              </w:rPr>
              <w:t>, МФЦ для подачи запроса о предоставлении муниципальной услуги</w:t>
            </w:r>
          </w:p>
        </w:tc>
        <w:tc>
          <w:tcPr>
            <w:tcW w:w="1479" w:type="dxa"/>
            <w:tcMar>
              <w:top w:w="0" w:type="dxa"/>
              <w:left w:w="108" w:type="dxa"/>
              <w:bottom w:w="0" w:type="dxa"/>
              <w:right w:w="108" w:type="dxa"/>
            </w:tcMar>
            <w:vAlign w:val="center"/>
            <w:hideMark/>
          </w:tcPr>
          <w:p w14:paraId="54C64C29"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vAlign w:val="center"/>
          </w:tcPr>
          <w:p w14:paraId="56649FD4" w14:textId="77777777" w:rsidR="00E14CA8" w:rsidRPr="00E14CA8" w:rsidRDefault="00E14CA8" w:rsidP="00FE5348">
            <w:pPr>
              <w:autoSpaceDE w:val="0"/>
              <w:autoSpaceDN w:val="0"/>
              <w:spacing w:after="0" w:line="240" w:lineRule="auto"/>
              <w:jc w:val="center"/>
              <w:rPr>
                <w:rFonts w:ascii="Times New Roman" w:hAnsi="Times New Roman"/>
                <w:bCs/>
                <w:color w:val="FF0000"/>
                <w:sz w:val="24"/>
                <w:szCs w:val="24"/>
                <w:lang w:eastAsia="ru-RU"/>
              </w:rPr>
            </w:pPr>
            <w:r w:rsidRPr="00E14CA8">
              <w:rPr>
                <w:rFonts w:ascii="Times New Roman" w:hAnsi="Times New Roman"/>
                <w:bCs/>
                <w:sz w:val="24"/>
                <w:szCs w:val="24"/>
                <w:lang w:eastAsia="ru-RU"/>
              </w:rPr>
              <w:t>да</w:t>
            </w:r>
          </w:p>
        </w:tc>
      </w:tr>
      <w:tr w:rsidR="00E14CA8" w:rsidRPr="00E14CA8" w14:paraId="4B597494" w14:textId="77777777" w:rsidTr="008D26E7">
        <w:trPr>
          <w:trHeight w:val="293"/>
        </w:trPr>
        <w:tc>
          <w:tcPr>
            <w:tcW w:w="4928" w:type="dxa"/>
            <w:tcMar>
              <w:top w:w="0" w:type="dxa"/>
              <w:left w:w="108" w:type="dxa"/>
              <w:bottom w:w="0" w:type="dxa"/>
              <w:right w:w="108" w:type="dxa"/>
            </w:tcMar>
            <w:hideMark/>
          </w:tcPr>
          <w:p w14:paraId="5A06F70C" w14:textId="77777777" w:rsidR="00E14CA8" w:rsidRPr="00E14CA8" w:rsidRDefault="00EC6442" w:rsidP="00EC6442">
            <w:pPr>
              <w:spacing w:after="0" w:line="302"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.3. Формирование запроса</w:t>
            </w:r>
          </w:p>
        </w:tc>
        <w:tc>
          <w:tcPr>
            <w:tcW w:w="1479" w:type="dxa"/>
            <w:tcMar>
              <w:top w:w="0" w:type="dxa"/>
              <w:left w:w="108" w:type="dxa"/>
              <w:bottom w:w="0" w:type="dxa"/>
              <w:right w:w="108" w:type="dxa"/>
            </w:tcMar>
            <w:vAlign w:val="center"/>
            <w:hideMark/>
          </w:tcPr>
          <w:p w14:paraId="58406F22"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3AF45B25" w14:textId="77777777" w:rsidR="00E14CA8" w:rsidRPr="00E14CA8" w:rsidRDefault="00E14CA8" w:rsidP="00FE534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431A875D" w14:textId="77777777" w:rsidTr="008D26E7">
        <w:trPr>
          <w:trHeight w:val="559"/>
        </w:trPr>
        <w:tc>
          <w:tcPr>
            <w:tcW w:w="4928" w:type="dxa"/>
            <w:tcMar>
              <w:top w:w="0" w:type="dxa"/>
              <w:left w:w="108" w:type="dxa"/>
              <w:bottom w:w="0" w:type="dxa"/>
              <w:right w:w="108" w:type="dxa"/>
            </w:tcMar>
            <w:hideMark/>
          </w:tcPr>
          <w:p w14:paraId="41DA3F50" w14:textId="77777777" w:rsidR="00E14CA8" w:rsidRPr="00E14CA8" w:rsidRDefault="00EC6442" w:rsidP="00581B1F">
            <w:pPr>
              <w:spacing w:after="0" w:line="302"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Прием и регистрация </w:t>
            </w:r>
            <w:r w:rsidR="00581B1F">
              <w:rPr>
                <w:rFonts w:ascii="Times New Roman" w:eastAsia="Times New Roman" w:hAnsi="Times New Roman"/>
                <w:sz w:val="24"/>
                <w:szCs w:val="24"/>
                <w:lang w:eastAsia="ru-RU"/>
              </w:rPr>
              <w:t xml:space="preserve">Управлением </w:t>
            </w:r>
            <w:r w:rsidR="00E14CA8" w:rsidRPr="00E14CA8">
              <w:rPr>
                <w:rFonts w:ascii="Times New Roman" w:eastAsia="Times New Roman" w:hAnsi="Times New Roman"/>
                <w:sz w:val="24"/>
                <w:szCs w:val="24"/>
                <w:lang w:eastAsia="ru-RU"/>
              </w:rPr>
              <w:t>запроса и иных документов, необходимых для предоставления муниципальной услуги</w:t>
            </w:r>
          </w:p>
        </w:tc>
        <w:tc>
          <w:tcPr>
            <w:tcW w:w="1479" w:type="dxa"/>
            <w:tcMar>
              <w:top w:w="0" w:type="dxa"/>
              <w:left w:w="108" w:type="dxa"/>
              <w:bottom w:w="0" w:type="dxa"/>
              <w:right w:w="108" w:type="dxa"/>
            </w:tcMar>
            <w:vAlign w:val="center"/>
            <w:hideMark/>
          </w:tcPr>
          <w:p w14:paraId="6CBBA8F7"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764E01D1" w14:textId="77777777" w:rsidR="00EC6442" w:rsidRDefault="00EC6442" w:rsidP="00E14CA8">
            <w:pPr>
              <w:autoSpaceDE w:val="0"/>
              <w:autoSpaceDN w:val="0"/>
              <w:spacing w:after="0"/>
              <w:jc w:val="center"/>
              <w:rPr>
                <w:rFonts w:ascii="Times New Roman" w:hAnsi="Times New Roman"/>
                <w:bCs/>
                <w:sz w:val="24"/>
                <w:szCs w:val="24"/>
                <w:lang w:eastAsia="ru-RU"/>
              </w:rPr>
            </w:pPr>
          </w:p>
          <w:p w14:paraId="29A892F5" w14:textId="77777777" w:rsidR="00E14CA8" w:rsidRPr="00E14CA8" w:rsidRDefault="00E14CA8" w:rsidP="00E14CA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6901C4F9" w14:textId="77777777" w:rsidTr="008D26E7">
        <w:trPr>
          <w:trHeight w:val="559"/>
        </w:trPr>
        <w:tc>
          <w:tcPr>
            <w:tcW w:w="4928" w:type="dxa"/>
            <w:tcMar>
              <w:top w:w="0" w:type="dxa"/>
              <w:left w:w="108" w:type="dxa"/>
              <w:bottom w:w="0" w:type="dxa"/>
              <w:right w:w="108" w:type="dxa"/>
            </w:tcMar>
            <w:hideMark/>
          </w:tcPr>
          <w:p w14:paraId="6BC7C3C3" w14:textId="77777777" w:rsidR="00E14CA8" w:rsidRPr="00E14CA8" w:rsidRDefault="00BE1360" w:rsidP="00E14CA8">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.5.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tc>
        <w:tc>
          <w:tcPr>
            <w:tcW w:w="1479" w:type="dxa"/>
            <w:tcMar>
              <w:top w:w="0" w:type="dxa"/>
              <w:left w:w="108" w:type="dxa"/>
              <w:bottom w:w="0" w:type="dxa"/>
              <w:right w:w="108" w:type="dxa"/>
            </w:tcMar>
            <w:vAlign w:val="center"/>
            <w:hideMark/>
          </w:tcPr>
          <w:p w14:paraId="69AE0CE5" w14:textId="77777777" w:rsidR="00E14CA8" w:rsidRPr="00E14CA8" w:rsidRDefault="00E14CA8" w:rsidP="00BE1360">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55318D2C" w14:textId="77777777" w:rsidR="00E14CA8" w:rsidRPr="00E14CA8" w:rsidRDefault="00BE1360" w:rsidP="00BE1360">
            <w:pPr>
              <w:autoSpaceDE w:val="0"/>
              <w:autoSpaceDN w:val="0"/>
              <w:spacing w:after="0"/>
              <w:jc w:val="center"/>
              <w:rPr>
                <w:rFonts w:ascii="Times New Roman" w:hAnsi="Times New Roman"/>
                <w:bCs/>
                <w:sz w:val="24"/>
                <w:szCs w:val="24"/>
                <w:lang w:eastAsia="ru-RU"/>
              </w:rPr>
            </w:pPr>
            <w:r>
              <w:rPr>
                <w:rFonts w:ascii="Times New Roman" w:hAnsi="Times New Roman"/>
                <w:bCs/>
                <w:sz w:val="24"/>
                <w:szCs w:val="24"/>
                <w:lang w:eastAsia="ru-RU"/>
              </w:rPr>
              <w:br/>
            </w:r>
            <w:r w:rsidR="00E14CA8" w:rsidRPr="00E14CA8">
              <w:rPr>
                <w:rFonts w:ascii="Times New Roman" w:hAnsi="Times New Roman"/>
                <w:bCs/>
                <w:sz w:val="24"/>
                <w:szCs w:val="24"/>
                <w:lang w:eastAsia="ru-RU"/>
              </w:rPr>
              <w:t>нет</w:t>
            </w:r>
          </w:p>
        </w:tc>
      </w:tr>
      <w:tr w:rsidR="00E14CA8" w:rsidRPr="00E14CA8" w14:paraId="1B9145D1" w14:textId="77777777" w:rsidTr="008D26E7">
        <w:trPr>
          <w:trHeight w:val="559"/>
        </w:trPr>
        <w:tc>
          <w:tcPr>
            <w:tcW w:w="4928" w:type="dxa"/>
            <w:tcMar>
              <w:top w:w="0" w:type="dxa"/>
              <w:left w:w="108" w:type="dxa"/>
              <w:bottom w:w="0" w:type="dxa"/>
              <w:right w:w="108" w:type="dxa"/>
            </w:tcMar>
            <w:hideMark/>
          </w:tcPr>
          <w:p w14:paraId="03EE6532" w14:textId="77777777" w:rsidR="00E14CA8" w:rsidRPr="00E14CA8" w:rsidRDefault="00BE1360" w:rsidP="00E14CA8">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.6. Получение результата предоставления муниципальной услуги</w:t>
            </w:r>
          </w:p>
        </w:tc>
        <w:tc>
          <w:tcPr>
            <w:tcW w:w="1479" w:type="dxa"/>
            <w:tcMar>
              <w:top w:w="0" w:type="dxa"/>
              <w:left w:w="108" w:type="dxa"/>
              <w:bottom w:w="0" w:type="dxa"/>
              <w:right w:w="108" w:type="dxa"/>
            </w:tcMar>
            <w:vAlign w:val="center"/>
            <w:hideMark/>
          </w:tcPr>
          <w:p w14:paraId="6BACCF62"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5F9CC07C" w14:textId="77777777" w:rsidR="00E14CA8" w:rsidRPr="00E14CA8" w:rsidRDefault="00E14CA8" w:rsidP="00E14CA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0DDA59F0" w14:textId="77777777" w:rsidTr="008D26E7">
        <w:trPr>
          <w:trHeight w:val="559"/>
        </w:trPr>
        <w:tc>
          <w:tcPr>
            <w:tcW w:w="4928" w:type="dxa"/>
            <w:tcMar>
              <w:top w:w="0" w:type="dxa"/>
              <w:left w:w="108" w:type="dxa"/>
              <w:bottom w:w="0" w:type="dxa"/>
              <w:right w:w="108" w:type="dxa"/>
            </w:tcMar>
            <w:hideMark/>
          </w:tcPr>
          <w:p w14:paraId="2F302490" w14:textId="77777777" w:rsidR="00E14CA8" w:rsidRPr="00E14CA8" w:rsidRDefault="00BE1360" w:rsidP="00E14CA8">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 </w:t>
            </w:r>
            <w:r w:rsidR="00E14CA8" w:rsidRPr="00E14CA8">
              <w:rPr>
                <w:rFonts w:ascii="Times New Roman" w:eastAsia="Times New Roman" w:hAnsi="Times New Roman"/>
                <w:sz w:val="24"/>
                <w:szCs w:val="24"/>
                <w:lang w:eastAsia="ru-RU"/>
              </w:rPr>
              <w:t>Получение сведений о ходе выполнения запроса</w:t>
            </w:r>
          </w:p>
        </w:tc>
        <w:tc>
          <w:tcPr>
            <w:tcW w:w="1479" w:type="dxa"/>
            <w:tcMar>
              <w:top w:w="0" w:type="dxa"/>
              <w:left w:w="108" w:type="dxa"/>
              <w:bottom w:w="0" w:type="dxa"/>
              <w:right w:w="108" w:type="dxa"/>
            </w:tcMar>
            <w:vAlign w:val="center"/>
            <w:hideMark/>
          </w:tcPr>
          <w:p w14:paraId="64F786A5"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06F55C16" w14:textId="77777777" w:rsidR="00E14CA8" w:rsidRPr="00E14CA8" w:rsidRDefault="00E14CA8" w:rsidP="00E14CA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2CDE7753" w14:textId="77777777" w:rsidTr="008D26E7">
        <w:trPr>
          <w:trHeight w:val="649"/>
        </w:trPr>
        <w:tc>
          <w:tcPr>
            <w:tcW w:w="4928" w:type="dxa"/>
            <w:tcMar>
              <w:top w:w="0" w:type="dxa"/>
              <w:left w:w="108" w:type="dxa"/>
              <w:bottom w:w="0" w:type="dxa"/>
              <w:right w:w="108" w:type="dxa"/>
            </w:tcMar>
          </w:tcPr>
          <w:p w14:paraId="0CB90A88" w14:textId="77777777" w:rsidR="00E14CA8" w:rsidRPr="00E14CA8" w:rsidRDefault="00BE1360" w:rsidP="00E14CA8">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.8. Осуществление оценки качества предоставления муниципальной услуги</w:t>
            </w:r>
          </w:p>
        </w:tc>
        <w:tc>
          <w:tcPr>
            <w:tcW w:w="1479" w:type="dxa"/>
            <w:tcMar>
              <w:top w:w="0" w:type="dxa"/>
              <w:left w:w="108" w:type="dxa"/>
              <w:bottom w:w="0" w:type="dxa"/>
              <w:right w:w="108" w:type="dxa"/>
            </w:tcMar>
            <w:vAlign w:val="center"/>
            <w:hideMark/>
          </w:tcPr>
          <w:p w14:paraId="31D5BBAE"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6F8DC57E" w14:textId="77777777" w:rsidR="00E14CA8" w:rsidRPr="00E14CA8" w:rsidRDefault="00E14CA8" w:rsidP="00E14CA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122FDE7B" w14:textId="77777777" w:rsidTr="008D26E7">
        <w:trPr>
          <w:trHeight w:val="559"/>
        </w:trPr>
        <w:tc>
          <w:tcPr>
            <w:tcW w:w="4928" w:type="dxa"/>
            <w:tcMar>
              <w:top w:w="0" w:type="dxa"/>
              <w:left w:w="108" w:type="dxa"/>
              <w:bottom w:w="0" w:type="dxa"/>
              <w:right w:w="108" w:type="dxa"/>
            </w:tcMar>
            <w:hideMark/>
          </w:tcPr>
          <w:p w14:paraId="6D946B10" w14:textId="77777777" w:rsidR="00E14CA8" w:rsidRPr="00E14CA8" w:rsidRDefault="00BE1360" w:rsidP="00581B1F">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14CA8" w:rsidRPr="00E14CA8">
              <w:rPr>
                <w:rFonts w:ascii="Times New Roman" w:eastAsia="Times New Roman" w:hAnsi="Times New Roman"/>
                <w:sz w:val="24"/>
                <w:szCs w:val="24"/>
                <w:lang w:eastAsia="ru-RU"/>
              </w:rPr>
              <w:t>.9. Досудебное (внесудебное) обжалование ре</w:t>
            </w:r>
            <w:r>
              <w:rPr>
                <w:rFonts w:ascii="Times New Roman" w:eastAsia="Times New Roman" w:hAnsi="Times New Roman"/>
                <w:sz w:val="24"/>
                <w:szCs w:val="24"/>
                <w:lang w:eastAsia="ru-RU"/>
              </w:rPr>
              <w:t xml:space="preserve">шений и действий (бездействия) </w:t>
            </w:r>
            <w:r w:rsidR="00581B1F">
              <w:rPr>
                <w:rFonts w:ascii="Times New Roman" w:eastAsia="Times New Roman" w:hAnsi="Times New Roman"/>
                <w:sz w:val="24"/>
                <w:szCs w:val="24"/>
                <w:lang w:eastAsia="ru-RU"/>
              </w:rPr>
              <w:t xml:space="preserve">Управления </w:t>
            </w:r>
            <w:r w:rsidR="00E14CA8" w:rsidRPr="00E14CA8">
              <w:rPr>
                <w:rFonts w:ascii="Times New Roman" w:eastAsia="Times New Roman" w:hAnsi="Times New Roman"/>
                <w:sz w:val="24"/>
                <w:szCs w:val="24"/>
                <w:lang w:eastAsia="ru-RU"/>
              </w:rPr>
              <w:t xml:space="preserve">должностного лица </w:t>
            </w:r>
            <w:r w:rsidR="00581B1F">
              <w:rPr>
                <w:rFonts w:ascii="Times New Roman" w:eastAsia="Times New Roman" w:hAnsi="Times New Roman"/>
                <w:sz w:val="24"/>
                <w:szCs w:val="24"/>
                <w:lang w:eastAsia="ru-RU"/>
              </w:rPr>
              <w:t>Управления</w:t>
            </w:r>
            <w:r w:rsidR="00E14CA8" w:rsidRPr="00E14CA8">
              <w:rPr>
                <w:rFonts w:ascii="Times New Roman" w:eastAsia="Times New Roman" w:hAnsi="Times New Roman"/>
                <w:sz w:val="24"/>
                <w:szCs w:val="24"/>
                <w:lang w:eastAsia="ru-RU"/>
              </w:rPr>
              <w:t xml:space="preserve"> </w:t>
            </w:r>
            <w:r w:rsidR="00581B1F">
              <w:rPr>
                <w:rFonts w:ascii="Times New Roman" w:eastAsia="Times New Roman" w:hAnsi="Times New Roman"/>
                <w:sz w:val="24"/>
                <w:szCs w:val="24"/>
                <w:lang w:eastAsia="ru-RU"/>
              </w:rPr>
              <w:t>,</w:t>
            </w:r>
            <w:r w:rsidR="00E14CA8" w:rsidRPr="00E14CA8">
              <w:rPr>
                <w:rFonts w:ascii="Times New Roman" w:eastAsia="Times New Roman" w:hAnsi="Times New Roman"/>
                <w:sz w:val="24"/>
                <w:szCs w:val="24"/>
                <w:lang w:eastAsia="ru-RU"/>
              </w:rPr>
              <w:t xml:space="preserve"> либо гражданского или муниципального служащего, работников</w:t>
            </w:r>
          </w:p>
        </w:tc>
        <w:tc>
          <w:tcPr>
            <w:tcW w:w="1479" w:type="dxa"/>
            <w:tcMar>
              <w:top w:w="0" w:type="dxa"/>
              <w:left w:w="108" w:type="dxa"/>
              <w:bottom w:w="0" w:type="dxa"/>
              <w:right w:w="108" w:type="dxa"/>
            </w:tcMar>
            <w:vAlign w:val="center"/>
            <w:hideMark/>
          </w:tcPr>
          <w:p w14:paraId="71DC42B0"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29F76023" w14:textId="77777777" w:rsidR="00E14CA8" w:rsidRPr="00E14CA8" w:rsidRDefault="00E14CA8" w:rsidP="00E14CA8">
            <w:pPr>
              <w:autoSpaceDE w:val="0"/>
              <w:autoSpaceDN w:val="0"/>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6C9A9837" w14:textId="77777777" w:rsidTr="008D26E7">
        <w:trPr>
          <w:trHeight w:val="559"/>
        </w:trPr>
        <w:tc>
          <w:tcPr>
            <w:tcW w:w="4928" w:type="dxa"/>
            <w:tcMar>
              <w:top w:w="0" w:type="dxa"/>
              <w:left w:w="108" w:type="dxa"/>
              <w:bottom w:w="0" w:type="dxa"/>
              <w:right w:w="108" w:type="dxa"/>
            </w:tcMar>
          </w:tcPr>
          <w:p w14:paraId="5176DE43" w14:textId="55A013FE" w:rsidR="00E14CA8" w:rsidRPr="00E14CA8" w:rsidRDefault="00E14CA8" w:rsidP="00C622F3">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lastRenderedPageBreak/>
              <w:t>2.</w:t>
            </w:r>
            <w:r w:rsidR="00BE1360">
              <w:rPr>
                <w:rFonts w:ascii="Times New Roman" w:eastAsia="Times New Roman" w:hAnsi="Times New Roman"/>
                <w:sz w:val="24"/>
                <w:szCs w:val="24"/>
                <w:lang w:eastAsia="ru-RU"/>
              </w:rPr>
              <w:t xml:space="preserve"> Возможность получен</w:t>
            </w:r>
            <w:r w:rsidR="008C46C9">
              <w:rPr>
                <w:rFonts w:ascii="Times New Roman" w:eastAsia="Times New Roman" w:hAnsi="Times New Roman"/>
                <w:sz w:val="24"/>
                <w:szCs w:val="24"/>
                <w:lang w:eastAsia="ru-RU"/>
              </w:rPr>
              <w:t>ия муниципальной услуги через МФ</w:t>
            </w:r>
            <w:r w:rsidR="00BE1360">
              <w:rPr>
                <w:rFonts w:ascii="Times New Roman" w:eastAsia="Times New Roman" w:hAnsi="Times New Roman"/>
                <w:sz w:val="24"/>
                <w:szCs w:val="24"/>
                <w:lang w:eastAsia="ru-RU"/>
              </w:rPr>
              <w:t xml:space="preserve">Ц </w:t>
            </w:r>
          </w:p>
        </w:tc>
        <w:tc>
          <w:tcPr>
            <w:tcW w:w="1479" w:type="dxa"/>
            <w:tcMar>
              <w:top w:w="0" w:type="dxa"/>
              <w:left w:w="108" w:type="dxa"/>
              <w:bottom w:w="0" w:type="dxa"/>
              <w:right w:w="108" w:type="dxa"/>
            </w:tcMar>
            <w:vAlign w:val="center"/>
          </w:tcPr>
          <w:p w14:paraId="5839986A"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tcPr>
          <w:p w14:paraId="3498FFD0" w14:textId="090CB72E" w:rsidR="00E14CA8" w:rsidRPr="00C622F3" w:rsidRDefault="00C622F3" w:rsidP="00E14CA8">
            <w:pPr>
              <w:autoSpaceDE w:val="0"/>
              <w:autoSpaceDN w:val="0"/>
              <w:spacing w:after="0"/>
              <w:jc w:val="center"/>
              <w:rPr>
                <w:rFonts w:ascii="Times New Roman" w:hAnsi="Times New Roman"/>
                <w:bCs/>
                <w:sz w:val="24"/>
                <w:szCs w:val="24"/>
                <w:lang w:eastAsia="ru-RU"/>
              </w:rPr>
            </w:pPr>
            <w:r>
              <w:rPr>
                <w:rFonts w:ascii="Times New Roman" w:hAnsi="Times New Roman"/>
                <w:bCs/>
                <w:sz w:val="24"/>
                <w:szCs w:val="24"/>
                <w:lang w:eastAsia="ru-RU"/>
              </w:rPr>
              <w:t>да</w:t>
            </w:r>
          </w:p>
        </w:tc>
      </w:tr>
      <w:tr w:rsidR="00E14CA8" w:rsidRPr="00E14CA8" w14:paraId="31906EDF" w14:textId="77777777" w:rsidTr="008D26E7">
        <w:trPr>
          <w:trHeight w:val="728"/>
        </w:trPr>
        <w:tc>
          <w:tcPr>
            <w:tcW w:w="4928" w:type="dxa"/>
            <w:tcMar>
              <w:top w:w="0" w:type="dxa"/>
              <w:left w:w="108" w:type="dxa"/>
              <w:bottom w:w="0" w:type="dxa"/>
              <w:right w:w="108" w:type="dxa"/>
            </w:tcMar>
            <w:hideMark/>
          </w:tcPr>
          <w:p w14:paraId="01CE6507" w14:textId="77777777" w:rsidR="00E14CA8" w:rsidRPr="00E14CA8" w:rsidRDefault="00E14CA8" w:rsidP="009917C3">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3. Возможность получения</w:t>
            </w:r>
            <w:r w:rsidR="00491564">
              <w:rPr>
                <w:rFonts w:ascii="Times New Roman" w:eastAsia="Times New Roman" w:hAnsi="Times New Roman"/>
                <w:sz w:val="24"/>
                <w:szCs w:val="24"/>
                <w:lang w:eastAsia="ru-RU"/>
              </w:rPr>
              <w:t xml:space="preserve"> муниципальной </w:t>
            </w:r>
            <w:r w:rsidRPr="00E14CA8">
              <w:rPr>
                <w:rFonts w:ascii="Times New Roman" w:eastAsia="Times New Roman" w:hAnsi="Times New Roman"/>
                <w:sz w:val="24"/>
                <w:szCs w:val="24"/>
                <w:lang w:eastAsia="ru-RU"/>
              </w:rPr>
              <w:t xml:space="preserve"> </w:t>
            </w:r>
            <w:r w:rsidR="00BE1360">
              <w:rPr>
                <w:rFonts w:ascii="Times New Roman" w:eastAsia="Times New Roman" w:hAnsi="Times New Roman"/>
                <w:sz w:val="24"/>
                <w:szCs w:val="24"/>
                <w:lang w:eastAsia="ru-RU"/>
              </w:rPr>
              <w:t>услуги через</w:t>
            </w:r>
            <w:r w:rsidR="009917C3">
              <w:rPr>
                <w:rFonts w:ascii="Times New Roman" w:eastAsia="Times New Roman" w:hAnsi="Times New Roman"/>
                <w:sz w:val="24"/>
                <w:szCs w:val="24"/>
                <w:lang w:eastAsia="ru-RU"/>
              </w:rPr>
              <w:t xml:space="preserve"> государственную информационную систему </w:t>
            </w:r>
            <w:r w:rsidR="00BE1360">
              <w:rPr>
                <w:rFonts w:ascii="Times New Roman" w:eastAsia="Times New Roman" w:hAnsi="Times New Roman"/>
                <w:sz w:val="24"/>
                <w:szCs w:val="24"/>
                <w:lang w:eastAsia="ru-RU"/>
              </w:rPr>
              <w:t xml:space="preserve"> </w:t>
            </w:r>
            <w:r w:rsidR="009917C3">
              <w:rPr>
                <w:rFonts w:ascii="Times New Roman" w:eastAsia="Times New Roman" w:hAnsi="Times New Roman"/>
                <w:sz w:val="24"/>
                <w:szCs w:val="24"/>
                <w:lang w:eastAsia="ru-RU"/>
              </w:rPr>
              <w:t>ЕПГУ</w:t>
            </w:r>
          </w:p>
        </w:tc>
        <w:tc>
          <w:tcPr>
            <w:tcW w:w="1479" w:type="dxa"/>
            <w:tcMar>
              <w:top w:w="0" w:type="dxa"/>
              <w:left w:w="108" w:type="dxa"/>
              <w:bottom w:w="0" w:type="dxa"/>
              <w:right w:w="108" w:type="dxa"/>
            </w:tcMar>
            <w:vAlign w:val="center"/>
            <w:hideMark/>
          </w:tcPr>
          <w:p w14:paraId="66067882" w14:textId="77777777" w:rsidR="00E14CA8" w:rsidRPr="00E14CA8" w:rsidRDefault="00BE1360" w:rsidP="00BE1360">
            <w:pPr>
              <w:autoSpaceDE w:val="0"/>
              <w:autoSpaceDN w:val="0"/>
              <w:spacing w:after="0"/>
              <w:jc w:val="center"/>
              <w:rPr>
                <w:rFonts w:ascii="Times New Roman" w:hAnsi="Times New Roman"/>
                <w:sz w:val="24"/>
                <w:szCs w:val="24"/>
                <w:lang w:eastAsia="ru-RU"/>
              </w:rPr>
            </w:pPr>
            <w:r w:rsidRPr="00BE1360">
              <w:rPr>
                <w:rFonts w:ascii="Times New Roman" w:hAnsi="Times New Roman"/>
                <w:sz w:val="24"/>
                <w:szCs w:val="24"/>
                <w:lang w:eastAsia="ru-RU"/>
              </w:rPr>
              <w:t>да/нет</w:t>
            </w:r>
          </w:p>
        </w:tc>
        <w:tc>
          <w:tcPr>
            <w:tcW w:w="3907" w:type="dxa"/>
            <w:tcMar>
              <w:top w:w="0" w:type="dxa"/>
              <w:left w:w="108" w:type="dxa"/>
              <w:bottom w:w="0" w:type="dxa"/>
              <w:right w:w="108" w:type="dxa"/>
            </w:tcMar>
            <w:vAlign w:val="center"/>
            <w:hideMark/>
          </w:tcPr>
          <w:p w14:paraId="214A118F" w14:textId="77777777" w:rsidR="00E14CA8" w:rsidRPr="00E14CA8" w:rsidRDefault="00BE1360" w:rsidP="00BE1360">
            <w:pPr>
              <w:spacing w:after="0"/>
              <w:jc w:val="center"/>
              <w:rPr>
                <w:rFonts w:ascii="Times New Roman" w:eastAsia="Times New Roman" w:hAnsi="Times New Roman"/>
                <w:sz w:val="24"/>
                <w:szCs w:val="24"/>
                <w:lang w:eastAsia="ru-RU"/>
              </w:rPr>
            </w:pPr>
            <w:r>
              <w:rPr>
                <w:rFonts w:ascii="Times New Roman" w:hAnsi="Times New Roman"/>
                <w:bCs/>
                <w:sz w:val="24"/>
                <w:szCs w:val="24"/>
                <w:lang w:eastAsia="ru-RU"/>
              </w:rPr>
              <w:t>д</w:t>
            </w:r>
            <w:r w:rsidR="00E14CA8" w:rsidRPr="00E14CA8">
              <w:rPr>
                <w:rFonts w:ascii="Times New Roman" w:hAnsi="Times New Roman"/>
                <w:bCs/>
                <w:sz w:val="24"/>
                <w:szCs w:val="24"/>
                <w:lang w:eastAsia="ru-RU"/>
              </w:rPr>
              <w:t>а</w:t>
            </w:r>
          </w:p>
        </w:tc>
      </w:tr>
      <w:tr w:rsidR="00BE1360" w:rsidRPr="00E14CA8" w14:paraId="79A3ADA8" w14:textId="77777777" w:rsidTr="008D26E7">
        <w:trPr>
          <w:trHeight w:val="728"/>
        </w:trPr>
        <w:tc>
          <w:tcPr>
            <w:tcW w:w="4928" w:type="dxa"/>
            <w:tcMar>
              <w:top w:w="0" w:type="dxa"/>
              <w:left w:w="108" w:type="dxa"/>
              <w:bottom w:w="0" w:type="dxa"/>
              <w:right w:w="108" w:type="dxa"/>
            </w:tcMar>
          </w:tcPr>
          <w:p w14:paraId="0CFA2546" w14:textId="77777777" w:rsidR="00BE1360" w:rsidRPr="00E14CA8" w:rsidRDefault="00BE1360" w:rsidP="00BE1360">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t xml:space="preserve"> </w:t>
            </w:r>
            <w:r w:rsidRPr="00BE1360">
              <w:rPr>
                <w:rFonts w:ascii="Times New Roman" w:eastAsia="Times New Roman" w:hAnsi="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tc>
        <w:tc>
          <w:tcPr>
            <w:tcW w:w="1479" w:type="dxa"/>
            <w:tcMar>
              <w:top w:w="0" w:type="dxa"/>
              <w:left w:w="108" w:type="dxa"/>
              <w:bottom w:w="0" w:type="dxa"/>
              <w:right w:w="108" w:type="dxa"/>
            </w:tcMar>
          </w:tcPr>
          <w:p w14:paraId="7374B41C" w14:textId="77777777" w:rsidR="00BE1360" w:rsidRDefault="00BE1360" w:rsidP="00BE1360">
            <w:pPr>
              <w:jc w:val="center"/>
              <w:rPr>
                <w:rFonts w:ascii="Times New Roman" w:hAnsi="Times New Roman"/>
              </w:rPr>
            </w:pPr>
          </w:p>
          <w:p w14:paraId="5F2E9386" w14:textId="77777777" w:rsidR="00BE1360" w:rsidRPr="00BE1360" w:rsidRDefault="00BE1360" w:rsidP="00BE1360">
            <w:pPr>
              <w:jc w:val="center"/>
              <w:rPr>
                <w:rFonts w:ascii="Times New Roman" w:hAnsi="Times New Roman"/>
              </w:rPr>
            </w:pPr>
            <w:r w:rsidRPr="00BE1360">
              <w:rPr>
                <w:rFonts w:ascii="Times New Roman" w:hAnsi="Times New Roman"/>
              </w:rPr>
              <w:t>ед./мин.</w:t>
            </w:r>
          </w:p>
        </w:tc>
        <w:tc>
          <w:tcPr>
            <w:tcW w:w="3907" w:type="dxa"/>
            <w:tcMar>
              <w:top w:w="0" w:type="dxa"/>
              <w:left w:w="108" w:type="dxa"/>
              <w:bottom w:w="0" w:type="dxa"/>
              <w:right w:w="108" w:type="dxa"/>
            </w:tcMar>
          </w:tcPr>
          <w:p w14:paraId="18DE778A" w14:textId="77777777" w:rsidR="00BE1360" w:rsidRDefault="00BE1360" w:rsidP="00BE1360">
            <w:pPr>
              <w:jc w:val="center"/>
              <w:rPr>
                <w:rFonts w:ascii="Times New Roman" w:hAnsi="Times New Roman"/>
              </w:rPr>
            </w:pPr>
          </w:p>
          <w:p w14:paraId="299CA647" w14:textId="77777777" w:rsidR="00BE1360" w:rsidRPr="00BE1360" w:rsidRDefault="00BE1360" w:rsidP="00BE1360">
            <w:pPr>
              <w:jc w:val="center"/>
              <w:rPr>
                <w:rFonts w:ascii="Times New Roman" w:hAnsi="Times New Roman"/>
              </w:rPr>
            </w:pPr>
            <w:r w:rsidRPr="00BE1360">
              <w:rPr>
                <w:rFonts w:ascii="Times New Roman" w:hAnsi="Times New Roman"/>
              </w:rPr>
              <w:t>2/15</w:t>
            </w:r>
          </w:p>
        </w:tc>
      </w:tr>
      <w:tr w:rsidR="00BE1360" w:rsidRPr="00E14CA8" w14:paraId="737F46AF" w14:textId="77777777" w:rsidTr="008D26E7">
        <w:trPr>
          <w:trHeight w:val="2030"/>
        </w:trPr>
        <w:tc>
          <w:tcPr>
            <w:tcW w:w="4928" w:type="dxa"/>
            <w:tcMar>
              <w:top w:w="0" w:type="dxa"/>
              <w:left w:w="108" w:type="dxa"/>
              <w:bottom w:w="0" w:type="dxa"/>
              <w:right w:w="108" w:type="dxa"/>
            </w:tcMar>
          </w:tcPr>
          <w:p w14:paraId="174A0B42" w14:textId="77777777" w:rsidR="00BE1360" w:rsidRPr="00BE1360" w:rsidRDefault="00BE1360" w:rsidP="00BE1360">
            <w:pPr>
              <w:rPr>
                <w:rFonts w:ascii="Times New Roman" w:hAnsi="Times New Roman"/>
              </w:rPr>
            </w:pPr>
            <w:r w:rsidRPr="009917C3">
              <w:rPr>
                <w:rFonts w:ascii="Times New Roman" w:hAnsi="Times New Roman"/>
                <w:sz w:val="24"/>
              </w:rPr>
              <w:t>5. Возможность получения муниципальной услуги посредством запроса о предоставлении нескольких государственных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tc>
        <w:tc>
          <w:tcPr>
            <w:tcW w:w="1479" w:type="dxa"/>
            <w:tcMar>
              <w:top w:w="0" w:type="dxa"/>
              <w:left w:w="108" w:type="dxa"/>
              <w:bottom w:w="0" w:type="dxa"/>
              <w:right w:w="108" w:type="dxa"/>
            </w:tcMar>
          </w:tcPr>
          <w:p w14:paraId="0E9E94F5" w14:textId="77777777" w:rsidR="00BE1360" w:rsidRDefault="00BE1360" w:rsidP="00BE1360">
            <w:pPr>
              <w:jc w:val="center"/>
              <w:rPr>
                <w:rFonts w:ascii="Times New Roman" w:hAnsi="Times New Roman"/>
              </w:rPr>
            </w:pPr>
          </w:p>
          <w:p w14:paraId="74C53465" w14:textId="77777777" w:rsidR="00BE1360" w:rsidRDefault="00BE1360" w:rsidP="00BE1360">
            <w:pPr>
              <w:jc w:val="center"/>
              <w:rPr>
                <w:rFonts w:ascii="Times New Roman" w:hAnsi="Times New Roman"/>
              </w:rPr>
            </w:pPr>
          </w:p>
          <w:p w14:paraId="4C780C23" w14:textId="77777777" w:rsidR="00BE1360" w:rsidRPr="00BE1360" w:rsidRDefault="00BE1360" w:rsidP="00BE1360">
            <w:pPr>
              <w:jc w:val="center"/>
              <w:rPr>
                <w:rFonts w:ascii="Times New Roman" w:hAnsi="Times New Roman"/>
              </w:rPr>
            </w:pPr>
            <w:r w:rsidRPr="00BE1360">
              <w:rPr>
                <w:rFonts w:ascii="Times New Roman" w:hAnsi="Times New Roman"/>
              </w:rPr>
              <w:t>да/нет</w:t>
            </w:r>
          </w:p>
        </w:tc>
        <w:tc>
          <w:tcPr>
            <w:tcW w:w="3907" w:type="dxa"/>
            <w:tcMar>
              <w:top w:w="0" w:type="dxa"/>
              <w:left w:w="108" w:type="dxa"/>
              <w:bottom w:w="0" w:type="dxa"/>
              <w:right w:w="108" w:type="dxa"/>
            </w:tcMar>
          </w:tcPr>
          <w:p w14:paraId="347687E3" w14:textId="77777777" w:rsidR="00BE1360" w:rsidRDefault="00BE1360" w:rsidP="00BE1360">
            <w:pPr>
              <w:jc w:val="center"/>
              <w:rPr>
                <w:rFonts w:ascii="Times New Roman" w:hAnsi="Times New Roman"/>
              </w:rPr>
            </w:pPr>
          </w:p>
          <w:p w14:paraId="4247DBE4" w14:textId="77777777" w:rsidR="00BE1360" w:rsidRDefault="00BE1360" w:rsidP="00BE1360">
            <w:pPr>
              <w:jc w:val="center"/>
              <w:rPr>
                <w:rFonts w:ascii="Times New Roman" w:hAnsi="Times New Roman"/>
              </w:rPr>
            </w:pPr>
          </w:p>
          <w:p w14:paraId="59CB9E28" w14:textId="77777777" w:rsidR="00BE1360" w:rsidRPr="00BE1360" w:rsidRDefault="00BE1360" w:rsidP="00BE1360">
            <w:pPr>
              <w:jc w:val="center"/>
              <w:rPr>
                <w:rFonts w:ascii="Times New Roman" w:hAnsi="Times New Roman"/>
              </w:rPr>
            </w:pPr>
            <w:r w:rsidRPr="00BE1360">
              <w:rPr>
                <w:rFonts w:ascii="Times New Roman" w:hAnsi="Times New Roman"/>
              </w:rPr>
              <w:t>нет</w:t>
            </w:r>
          </w:p>
        </w:tc>
      </w:tr>
      <w:tr w:rsidR="00E14CA8" w:rsidRPr="00E14CA8" w14:paraId="4EB51EFA" w14:textId="77777777" w:rsidTr="008D26E7">
        <w:trPr>
          <w:trHeight w:val="728"/>
        </w:trPr>
        <w:tc>
          <w:tcPr>
            <w:tcW w:w="4928" w:type="dxa"/>
            <w:tcMar>
              <w:top w:w="0" w:type="dxa"/>
              <w:left w:w="108" w:type="dxa"/>
              <w:bottom w:w="0" w:type="dxa"/>
              <w:right w:w="108" w:type="dxa"/>
            </w:tcMar>
          </w:tcPr>
          <w:p w14:paraId="74C7A5D3" w14:textId="77777777" w:rsidR="00E14CA8" w:rsidRPr="00E14CA8" w:rsidRDefault="00BE1360" w:rsidP="00E14CA8">
            <w:pPr>
              <w:spacing w:after="0" w:line="30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14CA8" w:rsidRPr="00E14CA8">
              <w:rPr>
                <w:rFonts w:ascii="Times New Roman" w:eastAsia="Times New Roman" w:hAnsi="Times New Roman"/>
                <w:sz w:val="24"/>
                <w:szCs w:val="24"/>
                <w:lang w:eastAsia="ru-RU"/>
              </w:rPr>
              <w:t xml:space="preserve">. </w:t>
            </w:r>
            <w:r w:rsidRPr="00BE1360">
              <w:rPr>
                <w:rFonts w:ascii="Times New Roman" w:eastAsia="Times New Roman" w:hAnsi="Times New Roman"/>
                <w:sz w:val="24"/>
                <w:szCs w:val="24"/>
                <w:lang w:eastAsia="ru-RU"/>
              </w:rPr>
              <w:t xml:space="preserve">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  </w:t>
            </w:r>
          </w:p>
        </w:tc>
        <w:tc>
          <w:tcPr>
            <w:tcW w:w="1479" w:type="dxa"/>
            <w:tcMar>
              <w:top w:w="0" w:type="dxa"/>
              <w:left w:w="108" w:type="dxa"/>
              <w:bottom w:w="0" w:type="dxa"/>
              <w:right w:w="108" w:type="dxa"/>
            </w:tcMar>
            <w:vAlign w:val="center"/>
          </w:tcPr>
          <w:p w14:paraId="2A319267"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vAlign w:val="center"/>
          </w:tcPr>
          <w:p w14:paraId="4ACA51E8" w14:textId="77777777" w:rsidR="00E14CA8" w:rsidRPr="00E14CA8" w:rsidRDefault="00917FB0" w:rsidP="00E14CA8">
            <w:pPr>
              <w:spacing w:after="0"/>
              <w:jc w:val="center"/>
              <w:rPr>
                <w:rFonts w:ascii="Times New Roman" w:hAnsi="Times New Roman"/>
                <w:bCs/>
                <w:sz w:val="24"/>
                <w:szCs w:val="24"/>
                <w:lang w:eastAsia="ru-RU"/>
              </w:rPr>
            </w:pPr>
            <w:r>
              <w:rPr>
                <w:rFonts w:ascii="Times New Roman" w:hAnsi="Times New Roman"/>
                <w:bCs/>
                <w:sz w:val="24"/>
                <w:szCs w:val="24"/>
                <w:lang w:eastAsia="ru-RU"/>
              </w:rPr>
              <w:t>нет</w:t>
            </w:r>
          </w:p>
        </w:tc>
      </w:tr>
      <w:tr w:rsidR="00E14CA8" w:rsidRPr="00E14CA8" w14:paraId="717ACCCA" w14:textId="77777777" w:rsidTr="008D26E7">
        <w:trPr>
          <w:trHeight w:val="728"/>
        </w:trPr>
        <w:tc>
          <w:tcPr>
            <w:tcW w:w="4928" w:type="dxa"/>
            <w:tcMar>
              <w:top w:w="0" w:type="dxa"/>
              <w:left w:w="108" w:type="dxa"/>
              <w:bottom w:w="0" w:type="dxa"/>
              <w:right w:w="108" w:type="dxa"/>
            </w:tcMar>
          </w:tcPr>
          <w:p w14:paraId="157233AA" w14:textId="77777777" w:rsidR="00E14CA8" w:rsidRPr="00E14CA8" w:rsidRDefault="00917FB0" w:rsidP="00E14CA8">
            <w:pPr>
              <w:spacing w:after="0" w:line="302" w:lineRule="atLeast"/>
              <w:jc w:val="both"/>
              <w:rPr>
                <w:rFonts w:ascii="Times New Roman" w:eastAsia="Times New Roman" w:hAnsi="Times New Roman"/>
                <w:sz w:val="24"/>
                <w:szCs w:val="24"/>
                <w:lang w:eastAsia="ru-RU"/>
              </w:rPr>
            </w:pPr>
            <w:r w:rsidRPr="00917FB0">
              <w:rPr>
                <w:rFonts w:ascii="Times New Roman" w:eastAsia="Times New Roman" w:hAnsi="Times New Roman"/>
                <w:sz w:val="24"/>
                <w:szCs w:val="24"/>
                <w:lang w:eastAsia="ru-RU"/>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479" w:type="dxa"/>
            <w:tcMar>
              <w:top w:w="0" w:type="dxa"/>
              <w:left w:w="108" w:type="dxa"/>
              <w:bottom w:w="0" w:type="dxa"/>
              <w:right w:w="108" w:type="dxa"/>
            </w:tcMar>
            <w:vAlign w:val="center"/>
          </w:tcPr>
          <w:p w14:paraId="5934C83D" w14:textId="77777777" w:rsidR="00E14CA8" w:rsidRPr="00E14CA8" w:rsidRDefault="00E14CA8" w:rsidP="00E14CA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да/нет</w:t>
            </w:r>
          </w:p>
        </w:tc>
        <w:tc>
          <w:tcPr>
            <w:tcW w:w="3907" w:type="dxa"/>
            <w:tcMar>
              <w:top w:w="0" w:type="dxa"/>
              <w:left w:w="108" w:type="dxa"/>
              <w:bottom w:w="0" w:type="dxa"/>
              <w:right w:w="108" w:type="dxa"/>
            </w:tcMar>
            <w:vAlign w:val="center"/>
          </w:tcPr>
          <w:p w14:paraId="58F2B0F0" w14:textId="77777777" w:rsidR="00E14CA8" w:rsidRPr="00E14CA8" w:rsidRDefault="00E14CA8" w:rsidP="00E14CA8">
            <w:pPr>
              <w:spacing w:after="0"/>
              <w:jc w:val="center"/>
              <w:rPr>
                <w:rFonts w:ascii="Times New Roman" w:hAnsi="Times New Roman"/>
                <w:bCs/>
                <w:sz w:val="24"/>
                <w:szCs w:val="24"/>
                <w:lang w:eastAsia="ru-RU"/>
              </w:rPr>
            </w:pPr>
            <w:r w:rsidRPr="00E14CA8">
              <w:rPr>
                <w:rFonts w:ascii="Times New Roman" w:hAnsi="Times New Roman"/>
                <w:bCs/>
                <w:sz w:val="24"/>
                <w:szCs w:val="24"/>
                <w:lang w:eastAsia="ru-RU"/>
              </w:rPr>
              <w:t>да</w:t>
            </w:r>
          </w:p>
        </w:tc>
      </w:tr>
      <w:tr w:rsidR="00E14CA8" w:rsidRPr="00E14CA8" w14:paraId="58203747" w14:textId="77777777" w:rsidTr="008D26E7">
        <w:tc>
          <w:tcPr>
            <w:tcW w:w="10314" w:type="dxa"/>
            <w:gridSpan w:val="3"/>
            <w:tcMar>
              <w:top w:w="0" w:type="dxa"/>
              <w:left w:w="108" w:type="dxa"/>
              <w:bottom w:w="0" w:type="dxa"/>
              <w:right w:w="108" w:type="dxa"/>
            </w:tcMar>
            <w:hideMark/>
          </w:tcPr>
          <w:p w14:paraId="0F0F46EA" w14:textId="77777777" w:rsidR="00E14CA8" w:rsidRPr="00E14CA8" w:rsidRDefault="00E14CA8" w:rsidP="00E14CA8">
            <w:pPr>
              <w:spacing w:after="0" w:line="302" w:lineRule="atLeast"/>
              <w:jc w:val="center"/>
              <w:rPr>
                <w:rFonts w:ascii="Times New Roman" w:eastAsia="Times New Roman" w:hAnsi="Times New Roman"/>
                <w:sz w:val="24"/>
                <w:szCs w:val="24"/>
                <w:lang w:eastAsia="ru-RU"/>
              </w:rPr>
            </w:pPr>
            <w:r w:rsidRPr="00E14CA8">
              <w:rPr>
                <w:rFonts w:ascii="Times New Roman" w:eastAsia="Times New Roman" w:hAnsi="Times New Roman"/>
                <w:b/>
                <w:bCs/>
                <w:sz w:val="24"/>
                <w:szCs w:val="24"/>
                <w:lang w:eastAsia="ru-RU"/>
              </w:rPr>
              <w:t>II . Показатели качества</w:t>
            </w:r>
          </w:p>
        </w:tc>
      </w:tr>
      <w:tr w:rsidR="00E14CA8" w:rsidRPr="00E14CA8" w14:paraId="5CA3418C" w14:textId="77777777" w:rsidTr="008D26E7">
        <w:tc>
          <w:tcPr>
            <w:tcW w:w="4928" w:type="dxa"/>
            <w:tcBorders>
              <w:bottom w:val="single" w:sz="4" w:space="0" w:color="auto"/>
            </w:tcBorders>
            <w:tcMar>
              <w:top w:w="0" w:type="dxa"/>
              <w:left w:w="108" w:type="dxa"/>
              <w:bottom w:w="0" w:type="dxa"/>
              <w:right w:w="108" w:type="dxa"/>
            </w:tcMar>
            <w:hideMark/>
          </w:tcPr>
          <w:p w14:paraId="66F58871" w14:textId="10788449" w:rsidR="00E14CA8" w:rsidRPr="00E14CA8" w:rsidRDefault="00E14CA8" w:rsidP="009F7243">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 xml:space="preserve">1. Удельный вес заявлений граждан, рассмотренных в установленный срок, в общем количестве обращений граждан в </w:t>
            </w:r>
            <w:r w:rsidR="009F7243">
              <w:rPr>
                <w:rFonts w:ascii="Times New Roman" w:eastAsia="Times New Roman" w:hAnsi="Times New Roman"/>
                <w:sz w:val="24"/>
                <w:szCs w:val="24"/>
                <w:lang w:eastAsia="ru-RU"/>
              </w:rPr>
              <w:t>Управление</w:t>
            </w:r>
          </w:p>
        </w:tc>
        <w:tc>
          <w:tcPr>
            <w:tcW w:w="1479" w:type="dxa"/>
            <w:tcBorders>
              <w:bottom w:val="single" w:sz="4" w:space="0" w:color="auto"/>
            </w:tcBorders>
            <w:tcMar>
              <w:top w:w="0" w:type="dxa"/>
              <w:left w:w="108" w:type="dxa"/>
              <w:bottom w:w="0" w:type="dxa"/>
              <w:right w:w="108" w:type="dxa"/>
            </w:tcMar>
            <w:vAlign w:val="center"/>
            <w:hideMark/>
          </w:tcPr>
          <w:p w14:paraId="7480353C" w14:textId="77777777" w:rsidR="00E14CA8" w:rsidRPr="00E14CA8" w:rsidRDefault="00E14CA8" w:rsidP="00917FB0">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w:t>
            </w:r>
          </w:p>
        </w:tc>
        <w:tc>
          <w:tcPr>
            <w:tcW w:w="3907" w:type="dxa"/>
            <w:tcMar>
              <w:top w:w="0" w:type="dxa"/>
              <w:left w:w="108" w:type="dxa"/>
              <w:bottom w:w="0" w:type="dxa"/>
              <w:right w:w="108" w:type="dxa"/>
            </w:tcMar>
            <w:vAlign w:val="center"/>
            <w:hideMark/>
          </w:tcPr>
          <w:p w14:paraId="758724FF"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100</w:t>
            </w:r>
          </w:p>
        </w:tc>
      </w:tr>
      <w:tr w:rsidR="00E14CA8" w:rsidRPr="00E14CA8" w14:paraId="524564CC" w14:textId="77777777" w:rsidTr="008D26E7">
        <w:tc>
          <w:tcPr>
            <w:tcW w:w="4928" w:type="dxa"/>
            <w:tcBorders>
              <w:bottom w:val="nil"/>
            </w:tcBorders>
            <w:tcMar>
              <w:top w:w="0" w:type="dxa"/>
              <w:left w:w="108" w:type="dxa"/>
              <w:bottom w:w="0" w:type="dxa"/>
              <w:right w:w="108" w:type="dxa"/>
            </w:tcMar>
            <w:hideMark/>
          </w:tcPr>
          <w:p w14:paraId="7E167BE3" w14:textId="77777777" w:rsidR="00E14CA8" w:rsidRPr="00E14CA8" w:rsidRDefault="00E14CA8" w:rsidP="00E14CA8">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 xml:space="preserve">2. Удельный вес рассмотренных в установленный срок заявлений на предоставление </w:t>
            </w:r>
            <w:r w:rsidR="00491564">
              <w:rPr>
                <w:rFonts w:ascii="Times New Roman" w:eastAsia="Times New Roman" w:hAnsi="Times New Roman"/>
                <w:sz w:val="24"/>
                <w:szCs w:val="24"/>
                <w:lang w:eastAsia="ru-RU"/>
              </w:rPr>
              <w:t>муниципальной</w:t>
            </w:r>
            <w:r w:rsidR="00491564" w:rsidRPr="00E14CA8">
              <w:rPr>
                <w:rFonts w:ascii="Times New Roman" w:eastAsia="Times New Roman" w:hAnsi="Times New Roman"/>
                <w:sz w:val="24"/>
                <w:szCs w:val="24"/>
                <w:lang w:eastAsia="ru-RU"/>
              </w:rPr>
              <w:t xml:space="preserve"> </w:t>
            </w:r>
            <w:r w:rsidRPr="00E14CA8">
              <w:rPr>
                <w:rFonts w:ascii="Times New Roman" w:eastAsia="Times New Roman" w:hAnsi="Times New Roman"/>
                <w:sz w:val="24"/>
                <w:szCs w:val="24"/>
                <w:lang w:eastAsia="ru-RU"/>
              </w:rPr>
              <w:t xml:space="preserve">услуги в общем количестве заявлений на предоставление </w:t>
            </w:r>
            <w:r w:rsidR="00491564">
              <w:rPr>
                <w:rFonts w:ascii="Times New Roman" w:eastAsia="Times New Roman" w:hAnsi="Times New Roman"/>
                <w:sz w:val="24"/>
                <w:szCs w:val="24"/>
                <w:lang w:eastAsia="ru-RU"/>
              </w:rPr>
              <w:t>муниципальной</w:t>
            </w:r>
            <w:r w:rsidR="00491564" w:rsidRPr="00E14CA8">
              <w:rPr>
                <w:rFonts w:ascii="Times New Roman" w:eastAsia="Times New Roman" w:hAnsi="Times New Roman"/>
                <w:sz w:val="24"/>
                <w:szCs w:val="24"/>
                <w:lang w:eastAsia="ru-RU"/>
              </w:rPr>
              <w:t xml:space="preserve"> </w:t>
            </w:r>
            <w:r w:rsidRPr="00E14CA8">
              <w:rPr>
                <w:rFonts w:ascii="Times New Roman" w:eastAsia="Times New Roman" w:hAnsi="Times New Roman"/>
                <w:sz w:val="24"/>
                <w:szCs w:val="24"/>
                <w:lang w:eastAsia="ru-RU"/>
              </w:rPr>
              <w:t>услуги через МФЦ</w:t>
            </w:r>
          </w:p>
        </w:tc>
        <w:tc>
          <w:tcPr>
            <w:tcW w:w="1479" w:type="dxa"/>
            <w:tcBorders>
              <w:bottom w:val="nil"/>
            </w:tcBorders>
            <w:tcMar>
              <w:top w:w="0" w:type="dxa"/>
              <w:left w:w="108" w:type="dxa"/>
              <w:bottom w:w="0" w:type="dxa"/>
              <w:right w:w="108" w:type="dxa"/>
            </w:tcMar>
            <w:vAlign w:val="center"/>
            <w:hideMark/>
          </w:tcPr>
          <w:p w14:paraId="3F9BA01C" w14:textId="77777777" w:rsidR="00E14CA8" w:rsidRPr="00E14CA8" w:rsidRDefault="00E14CA8" w:rsidP="00917FB0">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w:t>
            </w:r>
          </w:p>
        </w:tc>
        <w:tc>
          <w:tcPr>
            <w:tcW w:w="3907" w:type="dxa"/>
            <w:tcMar>
              <w:top w:w="0" w:type="dxa"/>
              <w:left w:w="108" w:type="dxa"/>
              <w:bottom w:w="0" w:type="dxa"/>
              <w:right w:w="108" w:type="dxa"/>
            </w:tcMar>
            <w:vAlign w:val="center"/>
          </w:tcPr>
          <w:p w14:paraId="505A3AB2" w14:textId="77777777" w:rsidR="00E14CA8" w:rsidRPr="00E14CA8" w:rsidRDefault="00E14CA8" w:rsidP="00FE5348">
            <w:pPr>
              <w:autoSpaceDE w:val="0"/>
              <w:autoSpaceDN w:val="0"/>
              <w:spacing w:after="0"/>
              <w:ind w:firstLine="709"/>
              <w:jc w:val="center"/>
              <w:rPr>
                <w:rFonts w:ascii="Times New Roman" w:hAnsi="Times New Roman"/>
                <w:sz w:val="24"/>
                <w:szCs w:val="24"/>
                <w:lang w:eastAsia="ru-RU"/>
              </w:rPr>
            </w:pPr>
          </w:p>
          <w:p w14:paraId="308AA76A"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100</w:t>
            </w:r>
          </w:p>
        </w:tc>
      </w:tr>
      <w:tr w:rsidR="00E14CA8" w:rsidRPr="00E14CA8" w14:paraId="45D5E2D0" w14:textId="77777777" w:rsidTr="008D26E7">
        <w:tc>
          <w:tcPr>
            <w:tcW w:w="4928" w:type="dxa"/>
            <w:tcBorders>
              <w:top w:val="nil"/>
            </w:tcBorders>
            <w:tcMar>
              <w:top w:w="0" w:type="dxa"/>
              <w:left w:w="108" w:type="dxa"/>
              <w:bottom w:w="0" w:type="dxa"/>
              <w:right w:w="108" w:type="dxa"/>
            </w:tcMar>
            <w:hideMark/>
          </w:tcPr>
          <w:p w14:paraId="4B38D767" w14:textId="77777777" w:rsidR="00E14CA8" w:rsidRPr="00E14CA8" w:rsidRDefault="00E14CA8" w:rsidP="00917FB0">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w:t>
            </w:r>
            <w:r w:rsidR="00917FB0">
              <w:rPr>
                <w:rFonts w:ascii="Times New Roman" w:eastAsia="Times New Roman" w:hAnsi="Times New Roman"/>
                <w:sz w:val="24"/>
                <w:szCs w:val="24"/>
                <w:lang w:eastAsia="ru-RU"/>
              </w:rPr>
              <w:t>Управлении</w:t>
            </w:r>
          </w:p>
        </w:tc>
        <w:tc>
          <w:tcPr>
            <w:tcW w:w="1479" w:type="dxa"/>
            <w:tcBorders>
              <w:top w:val="nil"/>
            </w:tcBorders>
            <w:tcMar>
              <w:top w:w="0" w:type="dxa"/>
              <w:left w:w="108" w:type="dxa"/>
              <w:bottom w:w="0" w:type="dxa"/>
              <w:right w:w="108" w:type="dxa"/>
            </w:tcMar>
            <w:vAlign w:val="center"/>
            <w:hideMark/>
          </w:tcPr>
          <w:p w14:paraId="5EAC5678" w14:textId="77777777" w:rsidR="00E14CA8" w:rsidRPr="00E14CA8" w:rsidRDefault="00E14CA8" w:rsidP="00917FB0">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w:t>
            </w:r>
          </w:p>
        </w:tc>
        <w:tc>
          <w:tcPr>
            <w:tcW w:w="3907" w:type="dxa"/>
            <w:tcMar>
              <w:top w:w="0" w:type="dxa"/>
              <w:left w:w="108" w:type="dxa"/>
              <w:bottom w:w="0" w:type="dxa"/>
              <w:right w:w="108" w:type="dxa"/>
            </w:tcMar>
            <w:vAlign w:val="center"/>
            <w:hideMark/>
          </w:tcPr>
          <w:p w14:paraId="147E2173"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0</w:t>
            </w:r>
          </w:p>
        </w:tc>
      </w:tr>
      <w:tr w:rsidR="00E14CA8" w:rsidRPr="00E14CA8" w14:paraId="337E5646" w14:textId="77777777" w:rsidTr="008D26E7">
        <w:tc>
          <w:tcPr>
            <w:tcW w:w="4928" w:type="dxa"/>
            <w:tcMar>
              <w:top w:w="0" w:type="dxa"/>
              <w:left w:w="108" w:type="dxa"/>
              <w:bottom w:w="0" w:type="dxa"/>
              <w:right w:w="108" w:type="dxa"/>
            </w:tcMar>
            <w:hideMark/>
          </w:tcPr>
          <w:p w14:paraId="396B1B95" w14:textId="77777777" w:rsidR="00E14CA8" w:rsidRPr="00E14CA8" w:rsidRDefault="00E14CA8" w:rsidP="00E14CA8">
            <w:pPr>
              <w:spacing w:after="0" w:line="302" w:lineRule="atLeast"/>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 xml:space="preserve">4. Удельный вес количества обоснованных жалоб в общем количестве заявлений на </w:t>
            </w:r>
            <w:r w:rsidRPr="00E14CA8">
              <w:rPr>
                <w:rFonts w:ascii="Times New Roman" w:eastAsia="Times New Roman" w:hAnsi="Times New Roman"/>
                <w:sz w:val="24"/>
                <w:szCs w:val="24"/>
                <w:lang w:eastAsia="ru-RU"/>
              </w:rPr>
              <w:lastRenderedPageBreak/>
              <w:t xml:space="preserve">предоставление </w:t>
            </w:r>
            <w:r w:rsidR="00917FB0">
              <w:rPr>
                <w:rFonts w:ascii="Times New Roman" w:eastAsia="Times New Roman" w:hAnsi="Times New Roman"/>
                <w:sz w:val="24"/>
                <w:szCs w:val="24"/>
                <w:lang w:eastAsia="ru-RU"/>
              </w:rPr>
              <w:t xml:space="preserve"> муниципальной </w:t>
            </w:r>
            <w:r w:rsidRPr="00E14CA8">
              <w:rPr>
                <w:rFonts w:ascii="Times New Roman" w:eastAsia="Times New Roman" w:hAnsi="Times New Roman"/>
                <w:sz w:val="24"/>
                <w:szCs w:val="24"/>
                <w:lang w:eastAsia="ru-RU"/>
              </w:rPr>
              <w:t>услуги через МФЦ</w:t>
            </w:r>
          </w:p>
        </w:tc>
        <w:tc>
          <w:tcPr>
            <w:tcW w:w="1479" w:type="dxa"/>
            <w:tcMar>
              <w:top w:w="0" w:type="dxa"/>
              <w:left w:w="108" w:type="dxa"/>
              <w:bottom w:w="0" w:type="dxa"/>
              <w:right w:w="108" w:type="dxa"/>
            </w:tcMar>
            <w:vAlign w:val="center"/>
            <w:hideMark/>
          </w:tcPr>
          <w:p w14:paraId="5D0DEAAF" w14:textId="77777777" w:rsidR="00E14CA8" w:rsidRPr="00E14CA8" w:rsidRDefault="00E14CA8" w:rsidP="00917FB0">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lastRenderedPageBreak/>
              <w:t>%</w:t>
            </w:r>
          </w:p>
        </w:tc>
        <w:tc>
          <w:tcPr>
            <w:tcW w:w="3907" w:type="dxa"/>
            <w:tcMar>
              <w:top w:w="0" w:type="dxa"/>
              <w:left w:w="108" w:type="dxa"/>
              <w:bottom w:w="0" w:type="dxa"/>
              <w:right w:w="108" w:type="dxa"/>
            </w:tcMar>
            <w:vAlign w:val="center"/>
            <w:hideMark/>
          </w:tcPr>
          <w:p w14:paraId="79F12751" w14:textId="77777777" w:rsidR="00E14CA8" w:rsidRPr="00E14CA8" w:rsidRDefault="00E14CA8" w:rsidP="00FE5348">
            <w:pPr>
              <w:autoSpaceDE w:val="0"/>
              <w:autoSpaceDN w:val="0"/>
              <w:spacing w:after="0"/>
              <w:jc w:val="center"/>
              <w:rPr>
                <w:rFonts w:ascii="Times New Roman" w:hAnsi="Times New Roman"/>
                <w:sz w:val="24"/>
                <w:szCs w:val="24"/>
                <w:lang w:eastAsia="ru-RU"/>
              </w:rPr>
            </w:pPr>
            <w:r w:rsidRPr="00E14CA8">
              <w:rPr>
                <w:rFonts w:ascii="Times New Roman" w:hAnsi="Times New Roman"/>
                <w:sz w:val="24"/>
                <w:szCs w:val="24"/>
                <w:lang w:eastAsia="ru-RU"/>
              </w:rPr>
              <w:t>0</w:t>
            </w:r>
          </w:p>
        </w:tc>
      </w:tr>
    </w:tbl>
    <w:p w14:paraId="10C07B0C" w14:textId="77777777" w:rsidR="00BB35EF" w:rsidRDefault="00BB35EF" w:rsidP="001C68EE">
      <w:pPr>
        <w:spacing w:after="160" w:line="259" w:lineRule="auto"/>
        <w:jc w:val="center"/>
        <w:rPr>
          <w:rFonts w:ascii="Times New Roman" w:hAnsi="Times New Roman"/>
          <w:b/>
          <w:sz w:val="24"/>
          <w:szCs w:val="24"/>
        </w:rPr>
      </w:pPr>
    </w:p>
    <w:p w14:paraId="433D3701" w14:textId="77777777" w:rsidR="00917FB0" w:rsidRPr="00917FB0" w:rsidRDefault="00917FB0" w:rsidP="001C68E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17FB0">
        <w:rPr>
          <w:rFonts w:ascii="Times New Roman" w:hAnsi="Times New Roman"/>
          <w:b/>
          <w:sz w:val="24"/>
          <w:szCs w:val="24"/>
        </w:rPr>
        <w:t>Иные требования к предоставлению муниципальной</w:t>
      </w:r>
    </w:p>
    <w:p w14:paraId="1E73EB52" w14:textId="77777777" w:rsidR="00917FB0" w:rsidRPr="00917FB0" w:rsidRDefault="00917FB0" w:rsidP="001C68E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17FB0">
        <w:rPr>
          <w:rFonts w:ascii="Times New Roman" w:hAnsi="Times New Roman"/>
          <w:b/>
          <w:sz w:val="24"/>
          <w:szCs w:val="24"/>
        </w:rPr>
        <w:t>услуги, в том числе учитывающие особенности предоставления</w:t>
      </w:r>
    </w:p>
    <w:p w14:paraId="601766FA" w14:textId="77777777" w:rsidR="00917FB0" w:rsidRPr="00917FB0" w:rsidRDefault="00917FB0" w:rsidP="001C68E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17FB0">
        <w:rPr>
          <w:rFonts w:ascii="Times New Roman" w:hAnsi="Times New Roman"/>
          <w:b/>
          <w:sz w:val="24"/>
          <w:szCs w:val="24"/>
        </w:rPr>
        <w:t>государственных и муниципальных услуг в многофункциональных</w:t>
      </w:r>
    </w:p>
    <w:p w14:paraId="7CD67BE1" w14:textId="77777777" w:rsidR="00917FB0" w:rsidRPr="00917FB0" w:rsidRDefault="00917FB0" w:rsidP="001C68E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17FB0">
        <w:rPr>
          <w:rFonts w:ascii="Times New Roman" w:hAnsi="Times New Roman"/>
          <w:b/>
          <w:sz w:val="24"/>
          <w:szCs w:val="24"/>
        </w:rPr>
        <w:t>центрах и особенности предоставления государственных</w:t>
      </w:r>
    </w:p>
    <w:p w14:paraId="4B5B58A1" w14:textId="77777777" w:rsidR="00E14CA8" w:rsidRPr="00E14CA8" w:rsidRDefault="00917FB0" w:rsidP="001C68E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17FB0">
        <w:rPr>
          <w:rFonts w:ascii="Times New Roman" w:hAnsi="Times New Roman"/>
          <w:b/>
          <w:sz w:val="24"/>
          <w:szCs w:val="24"/>
        </w:rPr>
        <w:t>и муниципальных услуг в электронной форме</w:t>
      </w:r>
    </w:p>
    <w:p w14:paraId="0A63F5ED" w14:textId="77777777" w:rsidR="00E14CA8" w:rsidRPr="00E14CA8" w:rsidRDefault="00E14CA8" w:rsidP="00E14CA8">
      <w:pPr>
        <w:widowControl w:val="0"/>
        <w:autoSpaceDE w:val="0"/>
        <w:autoSpaceDN w:val="0"/>
        <w:adjustRightInd w:val="0"/>
        <w:spacing w:after="0" w:line="240" w:lineRule="auto"/>
        <w:ind w:firstLine="709"/>
        <w:jc w:val="center"/>
        <w:outlineLvl w:val="2"/>
        <w:rPr>
          <w:rFonts w:ascii="Times New Roman" w:hAnsi="Times New Roman"/>
          <w:b/>
          <w:i/>
          <w:sz w:val="24"/>
          <w:szCs w:val="24"/>
        </w:rPr>
      </w:pPr>
    </w:p>
    <w:p w14:paraId="37DE4BFB" w14:textId="212B0FE9" w:rsidR="003D05E6" w:rsidRDefault="00E14CA8" w:rsidP="00F7235A">
      <w:pPr>
        <w:tabs>
          <w:tab w:val="left" w:pos="1134"/>
        </w:tabs>
        <w:suppressAutoHyphens/>
        <w:spacing w:after="0" w:line="240" w:lineRule="auto"/>
        <w:ind w:firstLine="709"/>
        <w:jc w:val="both"/>
        <w:rPr>
          <w:rFonts w:ascii="Times New Roman" w:hAnsi="Times New Roman"/>
          <w:sz w:val="24"/>
          <w:szCs w:val="24"/>
        </w:rPr>
      </w:pPr>
      <w:r w:rsidRPr="00E14CA8">
        <w:rPr>
          <w:rFonts w:ascii="Times New Roman" w:hAnsi="Times New Roman"/>
          <w:sz w:val="24"/>
          <w:szCs w:val="24"/>
        </w:rPr>
        <w:t>2.</w:t>
      </w:r>
      <w:r w:rsidR="00BC2DB6">
        <w:rPr>
          <w:rFonts w:ascii="Times New Roman" w:hAnsi="Times New Roman"/>
          <w:sz w:val="24"/>
          <w:szCs w:val="24"/>
        </w:rPr>
        <w:t>29</w:t>
      </w:r>
      <w:r w:rsidRPr="00E14CA8">
        <w:rPr>
          <w:rFonts w:ascii="Times New Roman" w:hAnsi="Times New Roman"/>
          <w:sz w:val="24"/>
          <w:szCs w:val="24"/>
        </w:rPr>
        <w:t xml:space="preserve">. </w:t>
      </w:r>
      <w:bookmarkStart w:id="12" w:name="Par274"/>
      <w:bookmarkEnd w:id="12"/>
      <w:r w:rsidR="003D05E6" w:rsidRPr="003D05E6">
        <w:rPr>
          <w:rFonts w:ascii="Times New Roman" w:hAnsi="Times New Roman"/>
          <w:sz w:val="24"/>
          <w:szCs w:val="24"/>
        </w:rPr>
        <w:t xml:space="preserve">Сведения о предоставлении муниципальной услуги и форма заявления для предоставления муниципальной услуги размещаются на </w:t>
      </w:r>
      <w:r w:rsidR="008C46C9">
        <w:rPr>
          <w:rFonts w:ascii="Times New Roman" w:hAnsi="Times New Roman"/>
          <w:sz w:val="24"/>
          <w:szCs w:val="24"/>
        </w:rPr>
        <w:t xml:space="preserve">официальном сайте Администрации </w:t>
      </w:r>
      <w:r w:rsidR="003D05E6" w:rsidRPr="003D05E6">
        <w:rPr>
          <w:rFonts w:ascii="Times New Roman" w:hAnsi="Times New Roman"/>
          <w:sz w:val="24"/>
          <w:szCs w:val="24"/>
        </w:rPr>
        <w:t>и в государственной информационной системе ЕПГУ.</w:t>
      </w:r>
    </w:p>
    <w:p w14:paraId="6615AF94" w14:textId="77777777" w:rsid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Предоставление муниципальной услуги посредством государственной информационной системы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68FDA0F9" w14:textId="77777777" w:rsid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651552FC" w14:textId="77777777" w:rsidR="003D05E6" w:rsidRPr="003D05E6" w:rsidRDefault="003D05E6" w:rsidP="00F723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E1D8847" w14:textId="77777777" w:rsidR="003D05E6" w:rsidRPr="003D05E6" w:rsidRDefault="003D05E6" w:rsidP="00F723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Формирование запроса заявителем осуществляется посредством заполнения электронной формы запроса в государственной информационной системе ЕПГУ, официальном сайте без необходимости дополнительной подачи запроса в какой-либо иной форме.</w:t>
      </w:r>
    </w:p>
    <w:p w14:paraId="4E01F9DD" w14:textId="739028D8" w:rsidR="003D05E6" w:rsidRPr="003D05E6" w:rsidRDefault="003D05E6" w:rsidP="00F723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В государственн</w:t>
      </w:r>
      <w:r w:rsidR="00F7235A">
        <w:rPr>
          <w:rFonts w:ascii="Times New Roman" w:eastAsia="Times New Roman" w:hAnsi="Times New Roman"/>
          <w:sz w:val="24"/>
          <w:szCs w:val="24"/>
          <w:lang w:eastAsia="ru-RU"/>
        </w:rPr>
        <w:t xml:space="preserve">ой информационной системе ЕПГУ </w:t>
      </w:r>
      <w:r w:rsidRPr="003D05E6">
        <w:rPr>
          <w:rFonts w:ascii="Times New Roman" w:eastAsia="Times New Roman" w:hAnsi="Times New Roman"/>
          <w:sz w:val="24"/>
          <w:szCs w:val="24"/>
          <w:lang w:eastAsia="ru-RU"/>
        </w:rPr>
        <w:t>размещаются образцы заполнения электронной формы запроса.</w:t>
      </w:r>
    </w:p>
    <w:p w14:paraId="3CDB66AE" w14:textId="77777777" w:rsidR="003D05E6" w:rsidRDefault="003D05E6" w:rsidP="00F723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14:paraId="47FF016B" w14:textId="1999C19E" w:rsidR="00E14CA8" w:rsidRPr="00E14CA8" w:rsidRDefault="00BB35EF" w:rsidP="00F7235A">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2.</w:t>
      </w:r>
      <w:r w:rsidR="00BC2DB6">
        <w:rPr>
          <w:rFonts w:ascii="Times New Roman" w:hAnsi="Times New Roman"/>
          <w:bCs/>
          <w:sz w:val="24"/>
          <w:szCs w:val="24"/>
          <w:lang w:eastAsia="ru-RU"/>
        </w:rPr>
        <w:t>29</w:t>
      </w:r>
      <w:r w:rsidR="008D380D">
        <w:rPr>
          <w:rFonts w:ascii="Times New Roman" w:hAnsi="Times New Roman"/>
          <w:bCs/>
          <w:sz w:val="24"/>
          <w:szCs w:val="24"/>
          <w:lang w:eastAsia="ru-RU"/>
        </w:rPr>
        <w:t>.1</w:t>
      </w:r>
      <w:r w:rsidR="00E14CA8" w:rsidRPr="00E14CA8">
        <w:rPr>
          <w:rFonts w:ascii="Times New Roman" w:hAnsi="Times New Roman"/>
          <w:bCs/>
          <w:sz w:val="24"/>
          <w:szCs w:val="24"/>
          <w:lang w:eastAsia="ru-RU"/>
        </w:rPr>
        <w:t>. При формировании запроса заявителю обеспечивается:</w:t>
      </w:r>
    </w:p>
    <w:p w14:paraId="1CE64867" w14:textId="77777777" w:rsidR="00E14CA8" w:rsidRPr="00E14CA8" w:rsidRDefault="00E14CA8" w:rsidP="00F7235A">
      <w:pPr>
        <w:autoSpaceDE w:val="0"/>
        <w:autoSpaceDN w:val="0"/>
        <w:adjustRightInd w:val="0"/>
        <w:spacing w:after="0" w:line="240" w:lineRule="auto"/>
        <w:ind w:firstLine="709"/>
        <w:jc w:val="both"/>
        <w:rPr>
          <w:rFonts w:ascii="Times New Roman" w:hAnsi="Times New Roman"/>
          <w:bCs/>
          <w:sz w:val="24"/>
          <w:szCs w:val="24"/>
          <w:lang w:eastAsia="ru-RU"/>
        </w:rPr>
      </w:pPr>
      <w:r w:rsidRPr="00E14CA8">
        <w:rPr>
          <w:rFonts w:ascii="Times New Roman" w:hAnsi="Times New Roman"/>
          <w:bCs/>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14:paraId="49746BC9" w14:textId="77777777" w:rsidR="00E14CA8" w:rsidRPr="00E14CA8" w:rsidRDefault="00E14CA8" w:rsidP="00F7235A">
      <w:pPr>
        <w:autoSpaceDE w:val="0"/>
        <w:autoSpaceDN w:val="0"/>
        <w:adjustRightInd w:val="0"/>
        <w:spacing w:after="0" w:line="240" w:lineRule="auto"/>
        <w:ind w:firstLine="709"/>
        <w:jc w:val="both"/>
        <w:rPr>
          <w:rFonts w:ascii="Times New Roman" w:hAnsi="Times New Roman"/>
          <w:bCs/>
          <w:sz w:val="24"/>
          <w:szCs w:val="24"/>
          <w:lang w:eastAsia="ru-RU"/>
        </w:rPr>
      </w:pPr>
      <w:r w:rsidRPr="00E14CA8">
        <w:rPr>
          <w:rFonts w:ascii="Times New Roman" w:hAnsi="Times New Roman"/>
          <w:bCs/>
          <w:sz w:val="24"/>
          <w:szCs w:val="24"/>
          <w:lang w:eastAsia="ru-RU"/>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14:paraId="1257EC18" w14:textId="77777777" w:rsidR="00E14CA8" w:rsidRPr="00E14CA8" w:rsidRDefault="00E14CA8" w:rsidP="00F7235A">
      <w:pPr>
        <w:autoSpaceDE w:val="0"/>
        <w:autoSpaceDN w:val="0"/>
        <w:adjustRightInd w:val="0"/>
        <w:spacing w:after="0" w:line="240" w:lineRule="auto"/>
        <w:ind w:firstLine="709"/>
        <w:jc w:val="both"/>
        <w:rPr>
          <w:rFonts w:ascii="Times New Roman" w:hAnsi="Times New Roman"/>
          <w:bCs/>
          <w:sz w:val="24"/>
          <w:szCs w:val="24"/>
          <w:lang w:eastAsia="ru-RU"/>
        </w:rPr>
      </w:pPr>
      <w:r w:rsidRPr="00E14CA8">
        <w:rPr>
          <w:rFonts w:ascii="Times New Roman" w:hAnsi="Times New Roman"/>
          <w:bCs/>
          <w:sz w:val="24"/>
          <w:szCs w:val="24"/>
          <w:lang w:eastAsia="ru-RU"/>
        </w:rPr>
        <w:t>в) возможность печати на бумажном носителе копии электронной формы запроса;</w:t>
      </w:r>
    </w:p>
    <w:p w14:paraId="520901AD" w14:textId="77777777" w:rsidR="00E14CA8" w:rsidRPr="00E14CA8" w:rsidRDefault="00E14CA8" w:rsidP="00F7235A">
      <w:pPr>
        <w:autoSpaceDE w:val="0"/>
        <w:autoSpaceDN w:val="0"/>
        <w:adjustRightInd w:val="0"/>
        <w:spacing w:after="0" w:line="240" w:lineRule="auto"/>
        <w:ind w:firstLine="709"/>
        <w:jc w:val="both"/>
        <w:rPr>
          <w:rFonts w:ascii="Times New Roman" w:hAnsi="Times New Roman"/>
          <w:bCs/>
          <w:sz w:val="24"/>
          <w:szCs w:val="24"/>
          <w:lang w:eastAsia="ru-RU"/>
        </w:rPr>
      </w:pPr>
      <w:r w:rsidRPr="00E14CA8">
        <w:rPr>
          <w:rFonts w:ascii="Times New Roman" w:hAnsi="Times New Roman"/>
          <w:bCs/>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E922316" w14:textId="77777777" w:rsidR="00E14CA8" w:rsidRPr="00E14CA8" w:rsidRDefault="00E14CA8" w:rsidP="00F7235A">
      <w:pPr>
        <w:autoSpaceDE w:val="0"/>
        <w:autoSpaceDN w:val="0"/>
        <w:adjustRightInd w:val="0"/>
        <w:spacing w:after="0" w:line="240" w:lineRule="auto"/>
        <w:ind w:firstLine="709"/>
        <w:jc w:val="both"/>
        <w:rPr>
          <w:rFonts w:ascii="Times New Roman" w:hAnsi="Times New Roman"/>
          <w:bCs/>
          <w:sz w:val="24"/>
          <w:szCs w:val="24"/>
          <w:lang w:eastAsia="ru-RU"/>
        </w:rPr>
      </w:pPr>
      <w:r w:rsidRPr="00E14CA8">
        <w:rPr>
          <w:rFonts w:ascii="Times New Roman" w:hAnsi="Times New Roman"/>
          <w:bCs/>
          <w:sz w:val="24"/>
          <w:szCs w:val="24"/>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rsidRPr="00E14CA8">
        <w:rPr>
          <w:rFonts w:ascii="Times New Roman" w:hAnsi="Times New Roman"/>
          <w:bCs/>
          <w:sz w:val="24"/>
          <w:szCs w:val="24"/>
          <w:lang w:eastAsia="ru-RU"/>
        </w:rPr>
        <w:lastRenderedPageBreak/>
        <w:t>система идентификации и аутентификации), и сведений, опубликованных на ЕПГУ, официальном сайте, в части, касающейся сведений, отсутствующих в единой системе идентификации и аутентификации;</w:t>
      </w:r>
    </w:p>
    <w:p w14:paraId="0758E9A6" w14:textId="77777777" w:rsidR="00501323" w:rsidRPr="00501323" w:rsidRDefault="00501323" w:rsidP="00F7235A">
      <w:pPr>
        <w:widowControl w:val="0"/>
        <w:autoSpaceDE w:val="0"/>
        <w:autoSpaceDN w:val="0"/>
        <w:spacing w:after="0" w:line="240" w:lineRule="auto"/>
        <w:ind w:firstLine="709"/>
        <w:jc w:val="both"/>
        <w:rPr>
          <w:rFonts w:ascii="Times New Roman" w:hAnsi="Times New Roman"/>
          <w:bCs/>
          <w:sz w:val="24"/>
          <w:szCs w:val="24"/>
          <w:lang w:eastAsia="ru-RU"/>
        </w:rPr>
      </w:pPr>
      <w:r w:rsidRPr="00501323">
        <w:rPr>
          <w:rFonts w:ascii="Times New Roman" w:hAnsi="Times New Roman"/>
          <w:bCs/>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14:paraId="790832EF" w14:textId="77777777" w:rsidR="00501323" w:rsidRDefault="00501323" w:rsidP="00F7235A">
      <w:pPr>
        <w:widowControl w:val="0"/>
        <w:autoSpaceDE w:val="0"/>
        <w:autoSpaceDN w:val="0"/>
        <w:spacing w:after="0" w:line="240" w:lineRule="auto"/>
        <w:ind w:firstLine="709"/>
        <w:jc w:val="both"/>
        <w:rPr>
          <w:rFonts w:ascii="Times New Roman" w:hAnsi="Times New Roman"/>
          <w:bCs/>
          <w:sz w:val="24"/>
          <w:szCs w:val="24"/>
          <w:lang w:eastAsia="ru-RU"/>
        </w:rPr>
      </w:pPr>
      <w:r w:rsidRPr="00501323">
        <w:rPr>
          <w:rFonts w:ascii="Times New Roman" w:hAnsi="Times New Roman"/>
          <w:bCs/>
          <w:sz w:val="24"/>
          <w:szCs w:val="24"/>
          <w:lang w:eastAsia="ru-RU"/>
        </w:rPr>
        <w:t xml:space="preserve">ж) возможность доступа заявителя </w:t>
      </w:r>
      <w:r w:rsidR="009917C3">
        <w:rPr>
          <w:rFonts w:ascii="Times New Roman" w:hAnsi="Times New Roman"/>
          <w:bCs/>
          <w:sz w:val="24"/>
          <w:szCs w:val="24"/>
          <w:lang w:eastAsia="ru-RU"/>
        </w:rPr>
        <w:t>в</w:t>
      </w:r>
      <w:r w:rsidRPr="00501323">
        <w:rPr>
          <w:rFonts w:ascii="Times New Roman" w:hAnsi="Times New Roman"/>
          <w:bCs/>
          <w:sz w:val="24"/>
          <w:szCs w:val="24"/>
          <w:lang w:eastAsia="ru-RU"/>
        </w:rPr>
        <w:t xml:space="preserve"> </w:t>
      </w:r>
      <w:r w:rsidR="009917C3">
        <w:rPr>
          <w:rFonts w:ascii="Times New Roman" w:hAnsi="Times New Roman"/>
          <w:bCs/>
          <w:sz w:val="24"/>
          <w:szCs w:val="24"/>
          <w:lang w:eastAsia="ru-RU"/>
        </w:rPr>
        <w:t>государственной информационной системе ЕПГУ</w:t>
      </w:r>
      <w:r w:rsidRPr="00501323">
        <w:rPr>
          <w:rFonts w:ascii="Times New Roman" w:hAnsi="Times New Roman"/>
          <w:bCs/>
          <w:sz w:val="24"/>
          <w:szCs w:val="24"/>
          <w:lang w:eastAsia="ru-RU"/>
        </w:rPr>
        <w:t xml:space="preserve">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4A96EC6A" w14:textId="7D07B3C0" w:rsidR="00501323" w:rsidRDefault="00501323" w:rsidP="00F7235A">
      <w:pPr>
        <w:widowControl w:val="0"/>
        <w:autoSpaceDE w:val="0"/>
        <w:autoSpaceDN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2.</w:t>
      </w:r>
      <w:r w:rsidR="00BC2DB6">
        <w:rPr>
          <w:rFonts w:ascii="Times New Roman" w:hAnsi="Times New Roman"/>
          <w:bCs/>
          <w:sz w:val="24"/>
          <w:szCs w:val="24"/>
          <w:lang w:eastAsia="ru-RU"/>
        </w:rPr>
        <w:t>29</w:t>
      </w:r>
      <w:r w:rsidR="00E14CA8" w:rsidRPr="00E14CA8">
        <w:rPr>
          <w:rFonts w:ascii="Times New Roman" w:hAnsi="Times New Roman"/>
          <w:bCs/>
          <w:sz w:val="24"/>
          <w:szCs w:val="24"/>
          <w:lang w:eastAsia="ru-RU"/>
        </w:rPr>
        <w:t xml:space="preserve">.2. </w:t>
      </w:r>
      <w:r w:rsidRPr="00501323">
        <w:rPr>
          <w:rFonts w:ascii="Times New Roman" w:hAnsi="Times New Roman"/>
          <w:bCs/>
          <w:sz w:val="24"/>
          <w:szCs w:val="24"/>
          <w:lang w:eastAsia="ru-RU"/>
        </w:rPr>
        <w:t xml:space="preserve">Сформированный и подписанный запрос, и иные документы, необходимые для предоставления муниципальной услуги, направляются в </w:t>
      </w:r>
      <w:r w:rsidR="00581B1F">
        <w:rPr>
          <w:rFonts w:ascii="Times New Roman" w:hAnsi="Times New Roman"/>
          <w:bCs/>
          <w:sz w:val="24"/>
          <w:szCs w:val="24"/>
          <w:lang w:eastAsia="ru-RU"/>
        </w:rPr>
        <w:t xml:space="preserve">Управление </w:t>
      </w:r>
      <w:r w:rsidRPr="00501323">
        <w:rPr>
          <w:rFonts w:ascii="Times New Roman" w:hAnsi="Times New Roman"/>
          <w:bCs/>
          <w:sz w:val="24"/>
          <w:szCs w:val="24"/>
          <w:lang w:eastAsia="ru-RU"/>
        </w:rPr>
        <w:t xml:space="preserve">посредством </w:t>
      </w:r>
      <w:r w:rsidR="009917C3">
        <w:rPr>
          <w:rFonts w:ascii="Times New Roman" w:hAnsi="Times New Roman"/>
          <w:bCs/>
          <w:sz w:val="24"/>
          <w:szCs w:val="24"/>
          <w:lang w:eastAsia="ru-RU"/>
        </w:rPr>
        <w:t>государственной информационной системы ЕПГУ.</w:t>
      </w:r>
      <w:r w:rsidRPr="00501323">
        <w:rPr>
          <w:rFonts w:ascii="Times New Roman" w:hAnsi="Times New Roman"/>
          <w:bCs/>
          <w:sz w:val="24"/>
          <w:szCs w:val="24"/>
          <w:lang w:eastAsia="ru-RU"/>
        </w:rPr>
        <w:t xml:space="preserve"> </w:t>
      </w:r>
    </w:p>
    <w:p w14:paraId="1AF88670" w14:textId="03D2C9CD" w:rsidR="003D05E6" w:rsidRPr="003D05E6" w:rsidRDefault="00E14CA8"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2.</w:t>
      </w:r>
      <w:r w:rsidR="00BC2DB6">
        <w:rPr>
          <w:rFonts w:ascii="Times New Roman" w:eastAsia="Times New Roman" w:hAnsi="Times New Roman"/>
          <w:sz w:val="24"/>
          <w:szCs w:val="24"/>
          <w:lang w:eastAsia="ru-RU"/>
        </w:rPr>
        <w:t>29</w:t>
      </w:r>
      <w:r w:rsidRPr="00E14CA8">
        <w:rPr>
          <w:rFonts w:ascii="Times New Roman" w:eastAsia="Times New Roman" w:hAnsi="Times New Roman"/>
          <w:sz w:val="24"/>
          <w:szCs w:val="24"/>
          <w:lang w:eastAsia="ru-RU"/>
        </w:rPr>
        <w:t xml:space="preserve">.3. </w:t>
      </w:r>
      <w:r w:rsidR="003D05E6" w:rsidRPr="003D05E6">
        <w:rPr>
          <w:rFonts w:ascii="Times New Roman" w:eastAsia="Times New Roman" w:hAnsi="Times New Roman"/>
          <w:sz w:val="24"/>
          <w:szCs w:val="24"/>
          <w:lang w:eastAsia="ru-RU"/>
        </w:rPr>
        <w:t xml:space="preserve">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Управлением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w:t>
      </w:r>
      <w:r w:rsidR="00F7235A">
        <w:rPr>
          <w:rFonts w:ascii="Times New Roman" w:eastAsia="Times New Roman" w:hAnsi="Times New Roman"/>
          <w:sz w:val="24"/>
          <w:szCs w:val="24"/>
          <w:lang w:eastAsia="ru-RU"/>
        </w:rPr>
        <w:t>Администрацией и МФЦ.</w:t>
      </w:r>
    </w:p>
    <w:p w14:paraId="4B4A27B1" w14:textId="77777777" w:rsidR="003D05E6" w:rsidRP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14:paraId="76E18332" w14:textId="77777777" w:rsidR="003D05E6" w:rsidRP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В МФЦ обеспечиваются:</w:t>
      </w:r>
    </w:p>
    <w:p w14:paraId="44730375" w14:textId="77777777" w:rsidR="003D05E6" w:rsidRP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а) функционирование автоматизированной информационной системы МФЦ;</w:t>
      </w:r>
    </w:p>
    <w:p w14:paraId="0B5887BC" w14:textId="77777777" w:rsidR="003D05E6" w:rsidRPr="003D05E6" w:rsidRDefault="003D05E6" w:rsidP="00F7235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5E6">
        <w:rPr>
          <w:rFonts w:ascii="Times New Roman" w:eastAsia="Times New Roman" w:hAnsi="Times New Roman"/>
          <w:sz w:val="24"/>
          <w:szCs w:val="24"/>
          <w:lang w:eastAsia="ru-RU"/>
        </w:rPr>
        <w:t>б)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5E5BDDCF" w14:textId="77777777" w:rsidR="00E14CA8" w:rsidRPr="00E14CA8" w:rsidRDefault="003D05E6" w:rsidP="00F7235A">
      <w:pPr>
        <w:widowControl w:val="0"/>
        <w:autoSpaceDE w:val="0"/>
        <w:autoSpaceDN w:val="0"/>
        <w:spacing w:after="0" w:line="240" w:lineRule="auto"/>
        <w:ind w:firstLine="709"/>
        <w:jc w:val="both"/>
        <w:rPr>
          <w:rFonts w:ascii="Times New Roman" w:hAnsi="Times New Roman"/>
          <w:b/>
          <w:sz w:val="24"/>
          <w:szCs w:val="24"/>
          <w:lang w:eastAsia="ru-RU"/>
        </w:rPr>
      </w:pPr>
      <w:r w:rsidRPr="003D05E6">
        <w:rPr>
          <w:rFonts w:ascii="Times New Roman" w:eastAsia="Times New Roman" w:hAnsi="Times New Roman"/>
          <w:sz w:val="24"/>
          <w:szCs w:val="24"/>
          <w:lang w:eastAsia="ru-RU"/>
        </w:rPr>
        <w:t>в)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055935FB" w14:textId="77777777" w:rsidR="00E14CA8" w:rsidRPr="00E14CA8" w:rsidRDefault="00E14CA8" w:rsidP="00E14CA8">
      <w:pPr>
        <w:widowControl w:val="0"/>
        <w:autoSpaceDE w:val="0"/>
        <w:autoSpaceDN w:val="0"/>
        <w:adjustRightInd w:val="0"/>
        <w:spacing w:after="0" w:line="240" w:lineRule="auto"/>
        <w:outlineLvl w:val="1"/>
        <w:rPr>
          <w:rFonts w:ascii="Times New Roman" w:hAnsi="Times New Roman"/>
          <w:b/>
          <w:sz w:val="24"/>
          <w:szCs w:val="24"/>
          <w:lang w:eastAsia="ru-RU"/>
        </w:rPr>
      </w:pPr>
    </w:p>
    <w:p w14:paraId="4A788140"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val="en-US" w:eastAsia="ru-RU"/>
        </w:rPr>
        <w:t>III</w:t>
      </w:r>
      <w:r w:rsidRPr="002E24AA">
        <w:rPr>
          <w:rFonts w:ascii="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0C034E64"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eastAsia="ru-RU"/>
        </w:rPr>
        <w:tab/>
      </w:r>
    </w:p>
    <w:p w14:paraId="75E31982"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val="en-US" w:eastAsia="ru-RU"/>
        </w:rPr>
        <w:t>III</w:t>
      </w:r>
      <w:r w:rsidRPr="002E24AA">
        <w:rPr>
          <w:rFonts w:ascii="Times New Roman" w:hAnsi="Times New Roman"/>
          <w:b/>
          <w:sz w:val="24"/>
          <w:szCs w:val="24"/>
          <w:lang w:eastAsia="ru-RU"/>
        </w:rPr>
        <w:t xml:space="preserve"> (</w:t>
      </w:r>
      <w:r w:rsidRPr="002E24AA">
        <w:rPr>
          <w:rFonts w:ascii="Times New Roman" w:hAnsi="Times New Roman"/>
          <w:b/>
          <w:sz w:val="24"/>
          <w:szCs w:val="24"/>
          <w:lang w:val="en-US" w:eastAsia="ru-RU"/>
        </w:rPr>
        <w:t>I</w:t>
      </w:r>
      <w:r w:rsidRPr="002E24AA">
        <w:rPr>
          <w:rFonts w:ascii="Times New Roman" w:hAnsi="Times New Roman"/>
          <w:b/>
          <w:sz w:val="24"/>
          <w:szCs w:val="24"/>
          <w:lang w:eastAsia="ru-RU"/>
        </w:rPr>
        <w:t>) Состав, последовательность и сроки выполнения административных</w:t>
      </w:r>
    </w:p>
    <w:p w14:paraId="24567F7F"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eastAsia="ru-RU"/>
        </w:rPr>
        <w:t>процедур, требования к порядку их выполнения в органе, предоставляющем</w:t>
      </w:r>
    </w:p>
    <w:p w14:paraId="2565FAF0"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eastAsia="ru-RU"/>
        </w:rPr>
        <w:t>муниципальную услугу</w:t>
      </w:r>
    </w:p>
    <w:p w14:paraId="54588DD2"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p>
    <w:p w14:paraId="644599D0" w14:textId="77777777" w:rsidR="002E24AA" w:rsidRPr="002E24AA"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2E24AA">
        <w:rPr>
          <w:rFonts w:ascii="Times New Roman" w:hAnsi="Times New Roman"/>
          <w:b/>
          <w:sz w:val="24"/>
          <w:szCs w:val="24"/>
          <w:lang w:eastAsia="ru-RU"/>
        </w:rPr>
        <w:t>Состав административных процедур по предоставлению</w:t>
      </w:r>
    </w:p>
    <w:p w14:paraId="5D2AA950" w14:textId="77777777" w:rsidR="00E14CA8" w:rsidRDefault="002E24AA" w:rsidP="002E24AA">
      <w:pPr>
        <w:autoSpaceDE w:val="0"/>
        <w:autoSpaceDN w:val="0"/>
        <w:adjustRightInd w:val="0"/>
        <w:spacing w:after="0" w:line="240" w:lineRule="auto"/>
        <w:jc w:val="center"/>
        <w:rPr>
          <w:rFonts w:ascii="Times New Roman" w:hAnsi="Times New Roman"/>
          <w:b/>
          <w:sz w:val="24"/>
          <w:szCs w:val="24"/>
          <w:lang w:eastAsia="ru-RU"/>
        </w:rPr>
      </w:pPr>
      <w:r w:rsidRPr="007F6B3E">
        <w:rPr>
          <w:rFonts w:ascii="Times New Roman" w:hAnsi="Times New Roman"/>
          <w:b/>
          <w:sz w:val="24"/>
          <w:szCs w:val="24"/>
          <w:lang w:eastAsia="ru-RU"/>
        </w:rPr>
        <w:t>муниципальной услуги</w:t>
      </w:r>
    </w:p>
    <w:p w14:paraId="48AE395B" w14:textId="77777777" w:rsidR="002E24AA" w:rsidRPr="002E24AA" w:rsidRDefault="002E24AA" w:rsidP="002E24AA">
      <w:pPr>
        <w:autoSpaceDE w:val="0"/>
        <w:autoSpaceDN w:val="0"/>
        <w:adjustRightInd w:val="0"/>
        <w:spacing w:after="0" w:line="240" w:lineRule="auto"/>
        <w:jc w:val="center"/>
        <w:rPr>
          <w:rFonts w:ascii="Times New Roman" w:hAnsi="Times New Roman"/>
          <w:b/>
          <w:bCs/>
          <w:sz w:val="24"/>
          <w:szCs w:val="24"/>
        </w:rPr>
      </w:pPr>
    </w:p>
    <w:p w14:paraId="5EDB22FC"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 xml:space="preserve">3.1. Предоставление </w:t>
      </w:r>
      <w:r w:rsidRPr="00E14CA8">
        <w:rPr>
          <w:rFonts w:ascii="Times New Roman" w:eastAsia="Times New Roman" w:hAnsi="Times New Roman"/>
          <w:sz w:val="24"/>
          <w:szCs w:val="24"/>
          <w:lang w:eastAsia="ru-RU"/>
        </w:rPr>
        <w:t>муниципальной</w:t>
      </w:r>
      <w:r w:rsidRPr="00E14CA8">
        <w:rPr>
          <w:rFonts w:ascii="Times New Roman" w:hAnsi="Times New Roman"/>
          <w:sz w:val="24"/>
          <w:szCs w:val="24"/>
        </w:rPr>
        <w:t xml:space="preserve"> услуги в </w:t>
      </w:r>
      <w:r w:rsidR="002E24AA">
        <w:rPr>
          <w:rFonts w:ascii="Times New Roman" w:hAnsi="Times New Roman"/>
          <w:sz w:val="24"/>
          <w:szCs w:val="24"/>
        </w:rPr>
        <w:t xml:space="preserve">Управлении </w:t>
      </w:r>
      <w:r w:rsidRPr="00E14CA8">
        <w:rPr>
          <w:rFonts w:ascii="Times New Roman" w:hAnsi="Times New Roman"/>
          <w:sz w:val="24"/>
          <w:szCs w:val="24"/>
        </w:rPr>
        <w:t>включает следующие административные процедуры:</w:t>
      </w:r>
    </w:p>
    <w:p w14:paraId="17DA0FF7" w14:textId="77777777" w:rsidR="002E24AA" w:rsidRDefault="00E14CA8" w:rsidP="002E24AA">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 xml:space="preserve">1) прием и регистрация запроса и документов для предоставления </w:t>
      </w:r>
      <w:r w:rsidRPr="00E14CA8">
        <w:rPr>
          <w:rFonts w:ascii="Times New Roman" w:eastAsia="Times New Roman" w:hAnsi="Times New Roman"/>
          <w:sz w:val="24"/>
          <w:szCs w:val="24"/>
          <w:lang w:eastAsia="ru-RU"/>
        </w:rPr>
        <w:t>муниципальной</w:t>
      </w:r>
      <w:r w:rsidRPr="00E14CA8">
        <w:rPr>
          <w:rFonts w:ascii="Times New Roman" w:hAnsi="Times New Roman"/>
          <w:sz w:val="24"/>
          <w:szCs w:val="24"/>
        </w:rPr>
        <w:t xml:space="preserve"> усл</w:t>
      </w:r>
      <w:r w:rsidR="002E24AA">
        <w:rPr>
          <w:rFonts w:ascii="Times New Roman" w:hAnsi="Times New Roman"/>
          <w:sz w:val="24"/>
          <w:szCs w:val="24"/>
        </w:rPr>
        <w:t xml:space="preserve">уги в </w:t>
      </w:r>
      <w:r w:rsidR="00581B1F">
        <w:rPr>
          <w:rFonts w:ascii="Times New Roman" w:hAnsi="Times New Roman"/>
          <w:sz w:val="24"/>
          <w:szCs w:val="24"/>
        </w:rPr>
        <w:t>Управлении</w:t>
      </w:r>
      <w:r w:rsidR="002E24AA">
        <w:rPr>
          <w:rFonts w:ascii="Times New Roman" w:hAnsi="Times New Roman"/>
          <w:sz w:val="24"/>
          <w:szCs w:val="24"/>
        </w:rPr>
        <w:t xml:space="preserve">; </w:t>
      </w:r>
    </w:p>
    <w:p w14:paraId="23A33838" w14:textId="2AB6B2D0" w:rsidR="002E24AA" w:rsidRPr="002E24AA" w:rsidRDefault="002E24AA" w:rsidP="002E24A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2E24AA">
        <w:rPr>
          <w:rFonts w:ascii="Times New Roman" w:eastAsia="Times New Roman" w:hAnsi="Times New Roman"/>
          <w:color w:val="000000"/>
          <w:sz w:val="24"/>
          <w:szCs w:val="24"/>
          <w:lang w:eastAsia="ru-RU"/>
        </w:rPr>
        <w:t xml:space="preserve">направление специалистом межведомственных запросов в </w:t>
      </w:r>
      <w:r w:rsidR="009F7243">
        <w:rPr>
          <w:rFonts w:ascii="Times New Roman" w:eastAsia="Times New Roman" w:hAnsi="Times New Roman"/>
          <w:color w:val="000000"/>
          <w:sz w:val="24"/>
          <w:szCs w:val="24"/>
          <w:lang w:eastAsia="ru-RU"/>
        </w:rPr>
        <w:t>о</w:t>
      </w:r>
      <w:r w:rsidR="0035071D">
        <w:rPr>
          <w:rFonts w:ascii="Times New Roman" w:eastAsia="Times New Roman" w:hAnsi="Times New Roman"/>
          <w:color w:val="000000"/>
          <w:sz w:val="24"/>
          <w:szCs w:val="24"/>
          <w:lang w:eastAsia="ru-RU"/>
        </w:rPr>
        <w:t>рган</w:t>
      </w:r>
      <w:r w:rsidR="00F7235A">
        <w:rPr>
          <w:rFonts w:ascii="Times New Roman" w:eastAsia="Times New Roman" w:hAnsi="Times New Roman"/>
          <w:color w:val="000000"/>
          <w:sz w:val="24"/>
          <w:szCs w:val="24"/>
          <w:lang w:eastAsia="ru-RU"/>
        </w:rPr>
        <w:t>ы</w:t>
      </w:r>
      <w:r w:rsidRPr="002E24AA">
        <w:rPr>
          <w:rFonts w:ascii="Times New Roman" w:eastAsia="Times New Roman" w:hAnsi="Times New Roman"/>
          <w:color w:val="000000"/>
          <w:sz w:val="24"/>
          <w:szCs w:val="24"/>
          <w:lang w:eastAsia="ru-RU"/>
        </w:rPr>
        <w:br/>
        <w:t>государственной власти, органы местного самоуправления и подведомственные этим</w:t>
      </w:r>
      <w:r w:rsidRPr="002E24AA">
        <w:rPr>
          <w:rFonts w:ascii="Times New Roman" w:eastAsia="Times New Roman" w:hAnsi="Times New Roman"/>
          <w:color w:val="000000"/>
          <w:sz w:val="24"/>
          <w:szCs w:val="24"/>
          <w:lang w:eastAsia="ru-RU"/>
        </w:rPr>
        <w:br/>
        <w:t xml:space="preserve">органам организации в случае, если документы не были представлены заявителем самостоятельно; </w:t>
      </w:r>
    </w:p>
    <w:p w14:paraId="47B08CBE" w14:textId="77777777" w:rsidR="00E14CA8" w:rsidRPr="00E14CA8" w:rsidRDefault="00E14CA8" w:rsidP="002E24AA">
      <w:pPr>
        <w:shd w:val="clear" w:color="auto" w:fill="FFFFFF"/>
        <w:spacing w:after="0" w:line="302" w:lineRule="atLeast"/>
        <w:ind w:firstLine="706"/>
        <w:jc w:val="both"/>
        <w:rPr>
          <w:rFonts w:ascii="Times New Roman" w:hAnsi="Times New Roman"/>
          <w:sz w:val="24"/>
          <w:szCs w:val="24"/>
        </w:rPr>
      </w:pPr>
      <w:r w:rsidRPr="00E14CA8">
        <w:rPr>
          <w:rFonts w:ascii="Times New Roman" w:hAnsi="Times New Roman"/>
          <w:sz w:val="24"/>
          <w:szCs w:val="24"/>
        </w:rPr>
        <w:t xml:space="preserve">3) принятие решения о предоставлении (решения об отказе в предоставлении) </w:t>
      </w:r>
      <w:r w:rsidRPr="00E14CA8">
        <w:rPr>
          <w:rFonts w:ascii="Times New Roman" w:eastAsia="Times New Roman" w:hAnsi="Times New Roman"/>
          <w:sz w:val="24"/>
          <w:szCs w:val="24"/>
          <w:lang w:eastAsia="ru-RU"/>
        </w:rPr>
        <w:t>муниципальной</w:t>
      </w:r>
      <w:r w:rsidRPr="00E14CA8">
        <w:rPr>
          <w:rFonts w:ascii="Times New Roman" w:hAnsi="Times New Roman"/>
          <w:sz w:val="24"/>
          <w:szCs w:val="24"/>
        </w:rPr>
        <w:t xml:space="preserve"> услуги;</w:t>
      </w:r>
    </w:p>
    <w:p w14:paraId="5B142B0A"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14:paraId="2FC40C8E" w14:textId="77777777" w:rsidR="00E14CA8" w:rsidRPr="00E14CA8" w:rsidRDefault="00E14CA8" w:rsidP="00E14CA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F2268F9" w14:textId="77777777" w:rsidR="003D05E6" w:rsidRDefault="00E14CA8" w:rsidP="002E24AA">
      <w:pPr>
        <w:widowControl w:val="0"/>
        <w:autoSpaceDE w:val="0"/>
        <w:autoSpaceDN w:val="0"/>
        <w:adjustRightInd w:val="0"/>
        <w:spacing w:after="0" w:line="240" w:lineRule="auto"/>
        <w:jc w:val="center"/>
        <w:outlineLvl w:val="3"/>
        <w:rPr>
          <w:rFonts w:ascii="Times New Roman" w:hAnsi="Times New Roman"/>
          <w:b/>
          <w:sz w:val="24"/>
          <w:szCs w:val="24"/>
        </w:rPr>
      </w:pPr>
      <w:r w:rsidRPr="00E14CA8">
        <w:rPr>
          <w:rFonts w:ascii="Times New Roman" w:hAnsi="Times New Roman"/>
          <w:b/>
          <w:sz w:val="24"/>
          <w:szCs w:val="24"/>
        </w:rPr>
        <w:t>Прием</w:t>
      </w:r>
      <w:r w:rsidRPr="00E14CA8">
        <w:rPr>
          <w:rFonts w:ascii="Times New Roman" w:hAnsi="Times New Roman"/>
          <w:sz w:val="24"/>
          <w:szCs w:val="24"/>
        </w:rPr>
        <w:t xml:space="preserve"> </w:t>
      </w:r>
      <w:r w:rsidRPr="00E14CA8">
        <w:rPr>
          <w:rFonts w:ascii="Times New Roman" w:hAnsi="Times New Roman"/>
          <w:b/>
          <w:sz w:val="24"/>
          <w:szCs w:val="24"/>
        </w:rPr>
        <w:t xml:space="preserve">и регистрация </w:t>
      </w:r>
      <w:r w:rsidR="002E24AA">
        <w:rPr>
          <w:rFonts w:ascii="Times New Roman" w:hAnsi="Times New Roman"/>
          <w:b/>
          <w:sz w:val="24"/>
          <w:szCs w:val="24"/>
        </w:rPr>
        <w:t xml:space="preserve">заявления </w:t>
      </w:r>
      <w:r w:rsidRPr="00E14CA8">
        <w:rPr>
          <w:rFonts w:ascii="Times New Roman" w:hAnsi="Times New Roman"/>
          <w:b/>
          <w:sz w:val="24"/>
          <w:szCs w:val="24"/>
        </w:rPr>
        <w:t xml:space="preserve">и иных документов для предоставления </w:t>
      </w:r>
    </w:p>
    <w:p w14:paraId="3621D394" w14:textId="77777777" w:rsidR="00E14CA8" w:rsidRPr="00E14CA8" w:rsidRDefault="00E14CA8" w:rsidP="002E24AA">
      <w:pPr>
        <w:widowControl w:val="0"/>
        <w:autoSpaceDE w:val="0"/>
        <w:autoSpaceDN w:val="0"/>
        <w:adjustRightInd w:val="0"/>
        <w:spacing w:after="0" w:line="240" w:lineRule="auto"/>
        <w:jc w:val="center"/>
        <w:outlineLvl w:val="3"/>
        <w:rPr>
          <w:rFonts w:ascii="Times New Roman" w:hAnsi="Times New Roman"/>
          <w:b/>
          <w:sz w:val="24"/>
          <w:szCs w:val="24"/>
        </w:rPr>
      </w:pPr>
      <w:r w:rsidRPr="00E14CA8">
        <w:rPr>
          <w:rFonts w:ascii="Times New Roman" w:hAnsi="Times New Roman"/>
          <w:b/>
          <w:sz w:val="24"/>
          <w:szCs w:val="24"/>
        </w:rPr>
        <w:t xml:space="preserve">муниципальной услуги </w:t>
      </w:r>
    </w:p>
    <w:p w14:paraId="4ABE944E" w14:textId="77777777" w:rsidR="00E14CA8" w:rsidRPr="00E14CA8" w:rsidRDefault="00E14CA8" w:rsidP="00E14CA8">
      <w:pPr>
        <w:widowControl w:val="0"/>
        <w:autoSpaceDE w:val="0"/>
        <w:autoSpaceDN w:val="0"/>
        <w:adjustRightInd w:val="0"/>
        <w:spacing w:after="0" w:line="240" w:lineRule="auto"/>
        <w:ind w:firstLine="709"/>
        <w:jc w:val="center"/>
        <w:outlineLvl w:val="3"/>
        <w:rPr>
          <w:rFonts w:ascii="Times New Roman" w:hAnsi="Times New Roman"/>
          <w:sz w:val="24"/>
          <w:szCs w:val="24"/>
        </w:rPr>
      </w:pPr>
    </w:p>
    <w:p w14:paraId="0C4C4F61" w14:textId="77777777" w:rsidR="003D05E6" w:rsidRPr="003D05E6" w:rsidRDefault="002E24AA" w:rsidP="003D05E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E14CA8" w:rsidRPr="00E14CA8">
        <w:rPr>
          <w:rFonts w:ascii="Times New Roman" w:hAnsi="Times New Roman"/>
          <w:sz w:val="24"/>
          <w:szCs w:val="24"/>
        </w:rPr>
        <w:t xml:space="preserve">. </w:t>
      </w:r>
      <w:r w:rsidR="003D05E6" w:rsidRPr="003D05E6">
        <w:rPr>
          <w:rFonts w:ascii="Times New Roman" w:hAnsi="Times New Roman"/>
          <w:sz w:val="24"/>
          <w:szCs w:val="24"/>
        </w:rPr>
        <w:t>Основанием для начала административной процедуры является поступление от заявителя заявления о предоставлении муниципальной услуги:</w:t>
      </w:r>
    </w:p>
    <w:p w14:paraId="668DE3F3" w14:textId="77777777" w:rsidR="003D05E6" w:rsidRPr="003D05E6" w:rsidRDefault="003D05E6" w:rsidP="003D05E6">
      <w:pPr>
        <w:widowControl w:val="0"/>
        <w:autoSpaceDE w:val="0"/>
        <w:autoSpaceDN w:val="0"/>
        <w:adjustRightInd w:val="0"/>
        <w:spacing w:after="0" w:line="240" w:lineRule="auto"/>
        <w:ind w:firstLine="709"/>
        <w:jc w:val="both"/>
        <w:rPr>
          <w:rFonts w:ascii="Times New Roman" w:hAnsi="Times New Roman"/>
          <w:sz w:val="24"/>
          <w:szCs w:val="24"/>
        </w:rPr>
      </w:pPr>
      <w:r w:rsidRPr="003D05E6">
        <w:rPr>
          <w:rFonts w:ascii="Times New Roman" w:hAnsi="Times New Roman"/>
          <w:sz w:val="24"/>
          <w:szCs w:val="24"/>
        </w:rPr>
        <w:t>1)</w:t>
      </w:r>
      <w:r w:rsidRPr="003D05E6">
        <w:rPr>
          <w:rFonts w:ascii="Times New Roman" w:hAnsi="Times New Roman"/>
          <w:sz w:val="24"/>
          <w:szCs w:val="24"/>
        </w:rPr>
        <w:tab/>
        <w:t>на бумажном носителе непосредственно в Управление;</w:t>
      </w:r>
    </w:p>
    <w:p w14:paraId="6C6EC574" w14:textId="77777777" w:rsidR="003D05E6" w:rsidRDefault="003D05E6" w:rsidP="003D05E6">
      <w:pPr>
        <w:widowControl w:val="0"/>
        <w:autoSpaceDE w:val="0"/>
        <w:autoSpaceDN w:val="0"/>
        <w:adjustRightInd w:val="0"/>
        <w:spacing w:after="0" w:line="240" w:lineRule="auto"/>
        <w:ind w:firstLine="709"/>
        <w:jc w:val="both"/>
        <w:rPr>
          <w:rFonts w:ascii="Times New Roman" w:hAnsi="Times New Roman"/>
          <w:sz w:val="24"/>
          <w:szCs w:val="24"/>
        </w:rPr>
      </w:pPr>
      <w:r w:rsidRPr="003D05E6">
        <w:rPr>
          <w:rFonts w:ascii="Times New Roman" w:hAnsi="Times New Roman"/>
          <w:sz w:val="24"/>
          <w:szCs w:val="24"/>
        </w:rPr>
        <w:t>2)</w:t>
      </w:r>
      <w:r w:rsidRPr="003D05E6">
        <w:rPr>
          <w:rFonts w:ascii="Times New Roman" w:hAnsi="Times New Roman"/>
          <w:sz w:val="24"/>
          <w:szCs w:val="24"/>
        </w:rPr>
        <w:tab/>
        <w:t>на бумажном носителе в Управление, через организацию почтовой связи, иную организацию, осуществляющую доставку корреспонденции.</w:t>
      </w:r>
    </w:p>
    <w:p w14:paraId="7099EDB8" w14:textId="77777777" w:rsidR="002E24AA" w:rsidRPr="003D05E6" w:rsidRDefault="002E24AA" w:rsidP="003D05E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w:t>
      </w:r>
      <w:r w:rsidR="00E14CA8" w:rsidRPr="00E14CA8">
        <w:rPr>
          <w:rFonts w:ascii="Times New Roman" w:hAnsi="Times New Roman"/>
          <w:sz w:val="24"/>
          <w:szCs w:val="24"/>
        </w:rPr>
        <w:t xml:space="preserve"> </w:t>
      </w:r>
      <w:r w:rsidR="003D05E6" w:rsidRPr="003D05E6">
        <w:rPr>
          <w:rFonts w:ascii="Times New Roman" w:hAnsi="Times New Roman"/>
          <w:sz w:val="24"/>
          <w:szCs w:val="24"/>
        </w:rPr>
        <w:t>Очная форма подачи документов – подача заявления и документов при личном приеме в порядке общей очереди в приемные часы или по предварительной записи.</w:t>
      </w:r>
    </w:p>
    <w:p w14:paraId="5C41B257" w14:textId="70440599" w:rsidR="003D05E6" w:rsidRPr="003D05E6" w:rsidRDefault="003D05E6" w:rsidP="003D05E6">
      <w:pPr>
        <w:widowControl w:val="0"/>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При очной форме подачи документов заявитель подает заявление и документы, ука</w:t>
      </w:r>
      <w:r w:rsidR="006C4CEC">
        <w:rPr>
          <w:rFonts w:ascii="Times New Roman" w:eastAsia="Times New Roman" w:hAnsi="Times New Roman" w:cs="Tahoma"/>
          <w:color w:val="000000"/>
          <w:kern w:val="2"/>
          <w:sz w:val="24"/>
          <w:szCs w:val="24"/>
          <w:lang w:eastAsia="zh-CN"/>
        </w:rPr>
        <w:t xml:space="preserve">занные в </w:t>
      </w:r>
      <w:r w:rsidR="006C4CEC" w:rsidRPr="009F7243">
        <w:rPr>
          <w:rFonts w:ascii="Times New Roman" w:eastAsia="Times New Roman" w:hAnsi="Times New Roman" w:cs="Tahoma"/>
          <w:color w:val="000000"/>
          <w:kern w:val="2"/>
          <w:sz w:val="24"/>
          <w:szCs w:val="24"/>
          <w:lang w:eastAsia="zh-CN"/>
        </w:rPr>
        <w:t>пункте 2.</w:t>
      </w:r>
      <w:r w:rsidR="009F7243" w:rsidRPr="009F7243">
        <w:rPr>
          <w:rFonts w:ascii="Times New Roman" w:eastAsia="Times New Roman" w:hAnsi="Times New Roman" w:cs="Tahoma"/>
          <w:color w:val="000000"/>
          <w:kern w:val="2"/>
          <w:sz w:val="24"/>
          <w:szCs w:val="24"/>
          <w:lang w:eastAsia="zh-CN"/>
        </w:rPr>
        <w:t>9 -</w:t>
      </w:r>
      <w:r w:rsidR="009F7243">
        <w:rPr>
          <w:rFonts w:ascii="Times New Roman" w:eastAsia="Times New Roman" w:hAnsi="Times New Roman" w:cs="Tahoma"/>
          <w:color w:val="000000"/>
          <w:kern w:val="2"/>
          <w:sz w:val="24"/>
          <w:szCs w:val="24"/>
          <w:lang w:eastAsia="zh-CN"/>
        </w:rPr>
        <w:t xml:space="preserve"> </w:t>
      </w:r>
      <w:r w:rsidR="009F7243" w:rsidRPr="009F7243">
        <w:rPr>
          <w:rFonts w:ascii="Times New Roman" w:eastAsia="Times New Roman" w:hAnsi="Times New Roman" w:cs="Tahoma"/>
          <w:color w:val="000000"/>
          <w:kern w:val="2"/>
          <w:sz w:val="24"/>
          <w:szCs w:val="24"/>
          <w:lang w:eastAsia="zh-CN"/>
        </w:rPr>
        <w:t>2.13</w:t>
      </w:r>
      <w:r w:rsidR="006C4CEC">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настоящего а</w:t>
      </w:r>
      <w:r w:rsidRPr="003D05E6">
        <w:rPr>
          <w:rFonts w:ascii="Times New Roman" w:eastAsia="Times New Roman" w:hAnsi="Times New Roman" w:cs="Tahoma"/>
          <w:color w:val="000000"/>
          <w:kern w:val="2"/>
          <w:sz w:val="24"/>
          <w:szCs w:val="24"/>
          <w:lang w:eastAsia="zh-CN"/>
        </w:rPr>
        <w:t>дминистративного регламента.</w:t>
      </w:r>
    </w:p>
    <w:p w14:paraId="5F638F3E"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При очной форме подачи документов заявление о предоставлении муниципальной</w:t>
      </w:r>
      <w:r w:rsidRPr="003D05E6">
        <w:rPr>
          <w:rFonts w:ascii="Times New Roman" w:eastAsia="Times New Roman" w:hAnsi="Times New Roman" w:cs="Tahoma"/>
          <w:color w:val="000000"/>
          <w:kern w:val="2"/>
          <w:sz w:val="24"/>
          <w:szCs w:val="24"/>
          <w:lang w:eastAsia="zh-CN"/>
        </w:rPr>
        <w:br/>
        <w:t>услуги  может быть оформлено заявителем в ходе приема в Управлении либо оформлено заранее.</w:t>
      </w:r>
    </w:p>
    <w:p w14:paraId="097B1CFC"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По просьбе обратившегося лица заявление может быть оформлено специалистом</w:t>
      </w:r>
      <w:r w:rsidRPr="003D05E6">
        <w:rPr>
          <w:rFonts w:ascii="Times New Roman" w:eastAsia="Times New Roman" w:hAnsi="Times New Roman" w:cs="Tahoma"/>
          <w:color w:val="000000"/>
          <w:kern w:val="2"/>
          <w:sz w:val="24"/>
          <w:szCs w:val="24"/>
          <w:lang w:eastAsia="zh-CN"/>
        </w:rPr>
        <w:br/>
        <w:t xml:space="preserve">Управления, ответственным за прием документов, с использованием программных средств. </w:t>
      </w:r>
    </w:p>
    <w:p w14:paraId="5313B2C2"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В этом случае заявитель собственноручно вписывает в заявление свою фамилию, имя и отчество, ставит дату и подпись.</w:t>
      </w:r>
    </w:p>
    <w:p w14:paraId="35BD93B2"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Специалист Управления, ответственный за прием документов, осуществляет следующие действия в ходе приема заявителя:</w:t>
      </w:r>
    </w:p>
    <w:p w14:paraId="44D7D7A0"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а)</w:t>
      </w:r>
      <w:r w:rsidRPr="003D05E6">
        <w:rPr>
          <w:rFonts w:ascii="Times New Roman" w:eastAsia="Times New Roman" w:hAnsi="Times New Roman" w:cs="Tahoma"/>
          <w:color w:val="000000"/>
          <w:kern w:val="2"/>
          <w:sz w:val="24"/>
          <w:szCs w:val="24"/>
          <w:lang w:eastAsia="zh-CN"/>
        </w:rPr>
        <w:tab/>
        <w:t>устанавливает предмет обращения, проверяет документ, удостоверяющий</w:t>
      </w:r>
      <w:r w:rsidRPr="003D05E6">
        <w:rPr>
          <w:rFonts w:ascii="Times New Roman" w:eastAsia="Times New Roman" w:hAnsi="Times New Roman" w:cs="Tahoma"/>
          <w:color w:val="000000"/>
          <w:kern w:val="2"/>
          <w:sz w:val="24"/>
          <w:szCs w:val="24"/>
          <w:lang w:eastAsia="zh-CN"/>
        </w:rPr>
        <w:br/>
        <w:t>личность;</w:t>
      </w:r>
    </w:p>
    <w:p w14:paraId="2777E54D"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б)</w:t>
      </w:r>
      <w:r w:rsidRPr="003D05E6">
        <w:rPr>
          <w:rFonts w:ascii="Times New Roman" w:eastAsia="Times New Roman" w:hAnsi="Times New Roman" w:cs="Tahoma"/>
          <w:color w:val="000000"/>
          <w:kern w:val="2"/>
          <w:sz w:val="24"/>
          <w:szCs w:val="24"/>
          <w:lang w:eastAsia="zh-CN"/>
        </w:rPr>
        <w:tab/>
        <w:t>проверяет полномочия заявителя;</w:t>
      </w:r>
    </w:p>
    <w:p w14:paraId="3DA47C16" w14:textId="3138EF60"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в)</w:t>
      </w:r>
      <w:r w:rsidRPr="003D05E6">
        <w:rPr>
          <w:rFonts w:ascii="Times New Roman" w:eastAsia="Times New Roman" w:hAnsi="Times New Roman" w:cs="Tahoma"/>
          <w:color w:val="000000"/>
          <w:kern w:val="2"/>
          <w:sz w:val="24"/>
          <w:szCs w:val="24"/>
          <w:lang w:eastAsia="zh-CN"/>
        </w:rPr>
        <w:tab/>
        <w:t>проверяет наличие всех документов, необходимых для предоставления</w:t>
      </w:r>
      <w:r w:rsidRPr="003D05E6">
        <w:rPr>
          <w:rFonts w:ascii="Times New Roman" w:eastAsia="Times New Roman" w:hAnsi="Times New Roman" w:cs="Tahoma"/>
          <w:color w:val="000000"/>
          <w:kern w:val="2"/>
          <w:sz w:val="24"/>
          <w:szCs w:val="24"/>
          <w:lang w:eastAsia="zh-CN"/>
        </w:rPr>
        <w:br/>
        <w:t>муниципальной услуги, которые заявитель обязан предоставить самостоятельно в</w:t>
      </w:r>
      <w:r w:rsidRPr="003D05E6">
        <w:rPr>
          <w:rFonts w:ascii="Times New Roman" w:eastAsia="Times New Roman" w:hAnsi="Times New Roman" w:cs="Tahoma"/>
          <w:color w:val="000000"/>
          <w:kern w:val="2"/>
          <w:sz w:val="24"/>
          <w:szCs w:val="24"/>
          <w:lang w:eastAsia="zh-CN"/>
        </w:rPr>
        <w:br/>
        <w:t>соответ</w:t>
      </w:r>
      <w:r w:rsidR="006C4CEC">
        <w:rPr>
          <w:rFonts w:ascii="Times New Roman" w:eastAsia="Times New Roman" w:hAnsi="Times New Roman" w:cs="Tahoma"/>
          <w:color w:val="000000"/>
          <w:kern w:val="2"/>
          <w:sz w:val="24"/>
          <w:szCs w:val="24"/>
          <w:lang w:eastAsia="zh-CN"/>
        </w:rPr>
        <w:t xml:space="preserve">ствии с </w:t>
      </w:r>
      <w:r w:rsidR="006C4CEC" w:rsidRPr="009F7243">
        <w:rPr>
          <w:rFonts w:ascii="Times New Roman" w:eastAsia="Times New Roman" w:hAnsi="Times New Roman" w:cs="Tahoma"/>
          <w:color w:val="000000"/>
          <w:kern w:val="2"/>
          <w:sz w:val="24"/>
          <w:szCs w:val="24"/>
          <w:lang w:eastAsia="zh-CN"/>
        </w:rPr>
        <w:t>пункт</w:t>
      </w:r>
      <w:r w:rsidR="009F7243" w:rsidRPr="009F7243">
        <w:rPr>
          <w:rFonts w:ascii="Times New Roman" w:eastAsia="Times New Roman" w:hAnsi="Times New Roman" w:cs="Tahoma"/>
          <w:color w:val="000000"/>
          <w:kern w:val="2"/>
          <w:sz w:val="24"/>
          <w:szCs w:val="24"/>
          <w:lang w:eastAsia="zh-CN"/>
        </w:rPr>
        <w:t>ами</w:t>
      </w:r>
      <w:r w:rsidR="006C4CEC" w:rsidRPr="009F7243">
        <w:rPr>
          <w:rFonts w:ascii="Times New Roman" w:eastAsia="Times New Roman" w:hAnsi="Times New Roman" w:cs="Tahoma"/>
          <w:color w:val="000000"/>
          <w:kern w:val="2"/>
          <w:sz w:val="24"/>
          <w:szCs w:val="24"/>
          <w:lang w:eastAsia="zh-CN"/>
        </w:rPr>
        <w:t xml:space="preserve"> </w:t>
      </w:r>
      <w:r w:rsidR="009F7243" w:rsidRPr="009F7243">
        <w:rPr>
          <w:rFonts w:ascii="Times New Roman" w:eastAsia="Times New Roman" w:hAnsi="Times New Roman" w:cs="Tahoma"/>
          <w:color w:val="000000"/>
          <w:kern w:val="2"/>
          <w:sz w:val="24"/>
          <w:szCs w:val="24"/>
          <w:lang w:eastAsia="zh-CN"/>
        </w:rPr>
        <w:t>2.9 -</w:t>
      </w:r>
      <w:r w:rsidR="009F7243">
        <w:rPr>
          <w:rFonts w:ascii="Times New Roman" w:eastAsia="Times New Roman" w:hAnsi="Times New Roman" w:cs="Tahoma"/>
          <w:color w:val="000000"/>
          <w:kern w:val="2"/>
          <w:sz w:val="24"/>
          <w:szCs w:val="24"/>
          <w:lang w:eastAsia="zh-CN"/>
        </w:rPr>
        <w:t xml:space="preserve"> </w:t>
      </w:r>
      <w:r w:rsidR="009F7243" w:rsidRPr="009F7243">
        <w:rPr>
          <w:rFonts w:ascii="Times New Roman" w:eastAsia="Times New Roman" w:hAnsi="Times New Roman" w:cs="Tahoma"/>
          <w:color w:val="000000"/>
          <w:kern w:val="2"/>
          <w:sz w:val="24"/>
          <w:szCs w:val="24"/>
          <w:lang w:eastAsia="zh-CN"/>
        </w:rPr>
        <w:t>2.13</w:t>
      </w:r>
      <w:r w:rsidR="009F7243">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настоящего а</w:t>
      </w:r>
      <w:r w:rsidRPr="003D05E6">
        <w:rPr>
          <w:rFonts w:ascii="Times New Roman" w:eastAsia="Times New Roman" w:hAnsi="Times New Roman" w:cs="Tahoma"/>
          <w:color w:val="000000"/>
          <w:kern w:val="2"/>
          <w:sz w:val="24"/>
          <w:szCs w:val="24"/>
          <w:lang w:eastAsia="zh-CN"/>
        </w:rPr>
        <w:t>дминистративного регламента;</w:t>
      </w:r>
    </w:p>
    <w:p w14:paraId="6A392BE9"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е)</w:t>
      </w:r>
      <w:r w:rsidRPr="003D05E6">
        <w:rPr>
          <w:rFonts w:ascii="Times New Roman" w:eastAsia="Times New Roman" w:hAnsi="Times New Roman" w:cs="Tahoma"/>
          <w:color w:val="000000"/>
          <w:kern w:val="2"/>
          <w:sz w:val="24"/>
          <w:szCs w:val="24"/>
          <w:lang w:eastAsia="zh-CN"/>
        </w:rPr>
        <w:tab/>
        <w:t>регистрирует заявление и представленные документы под индивидуальным</w:t>
      </w:r>
      <w:r w:rsidRPr="003D05E6">
        <w:rPr>
          <w:rFonts w:ascii="Times New Roman" w:eastAsia="Times New Roman" w:hAnsi="Times New Roman" w:cs="Tahoma"/>
          <w:color w:val="000000"/>
          <w:kern w:val="2"/>
          <w:sz w:val="24"/>
          <w:szCs w:val="24"/>
          <w:lang w:eastAsia="zh-CN"/>
        </w:rPr>
        <w:br/>
        <w:t>порядковым номером в день их поступления;</w:t>
      </w:r>
    </w:p>
    <w:p w14:paraId="2E567445"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ж)</w:t>
      </w:r>
      <w:r w:rsidRPr="003D05E6">
        <w:rPr>
          <w:rFonts w:ascii="Times New Roman" w:eastAsia="Times New Roman" w:hAnsi="Times New Roman" w:cs="Tahoma"/>
          <w:color w:val="000000"/>
          <w:kern w:val="2"/>
          <w:sz w:val="24"/>
          <w:szCs w:val="24"/>
          <w:lang w:eastAsia="zh-CN"/>
        </w:rPr>
        <w:tab/>
        <w:t>выдает заявителю расписку с описью представленных документов и указанием</w:t>
      </w:r>
      <w:r w:rsidRPr="003D05E6">
        <w:rPr>
          <w:rFonts w:ascii="Times New Roman" w:eastAsia="Times New Roman" w:hAnsi="Times New Roman" w:cs="Tahoma"/>
          <w:color w:val="000000"/>
          <w:kern w:val="2"/>
          <w:sz w:val="24"/>
          <w:szCs w:val="24"/>
          <w:lang w:eastAsia="zh-CN"/>
        </w:rPr>
        <w:br/>
        <w:t>даты их принятия, подтверждающую принятие документов.</w:t>
      </w:r>
    </w:p>
    <w:p w14:paraId="45B740C0"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При необходимости специалист Управления изготавливает копии представленных</w:t>
      </w:r>
      <w:r w:rsidRPr="003D05E6">
        <w:rPr>
          <w:rFonts w:ascii="Times New Roman" w:eastAsia="Times New Roman" w:hAnsi="Times New Roman" w:cs="Tahoma"/>
          <w:color w:val="000000"/>
          <w:kern w:val="2"/>
          <w:sz w:val="24"/>
          <w:szCs w:val="24"/>
          <w:lang w:eastAsia="zh-CN"/>
        </w:rPr>
        <w:br/>
        <w:t>заявителем документов, выполняет на них надпись об их соответствии подлинным</w:t>
      </w:r>
      <w:r w:rsidRPr="003D05E6">
        <w:rPr>
          <w:rFonts w:ascii="Times New Roman" w:eastAsia="Times New Roman" w:hAnsi="Times New Roman" w:cs="Tahoma"/>
          <w:color w:val="000000"/>
          <w:kern w:val="2"/>
          <w:sz w:val="24"/>
          <w:szCs w:val="24"/>
          <w:lang w:eastAsia="zh-CN"/>
        </w:rPr>
        <w:br/>
        <w:t>экземплярам, заверяет своей подписью с указанием фамилии и инициалов.</w:t>
      </w:r>
    </w:p>
    <w:p w14:paraId="223BDCBE"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При отсутствии у заявителя заполненного заявления или неправильном его</w:t>
      </w:r>
      <w:r w:rsidRPr="003D05E6">
        <w:rPr>
          <w:rFonts w:ascii="Times New Roman" w:eastAsia="Times New Roman" w:hAnsi="Times New Roman" w:cs="Tahoma"/>
          <w:color w:val="000000"/>
          <w:kern w:val="2"/>
          <w:sz w:val="24"/>
          <w:szCs w:val="24"/>
          <w:lang w:eastAsia="zh-CN"/>
        </w:rPr>
        <w:br/>
        <w:t>заполнении специалист Управления, ответственный за прием документов, помогает заявителю заполнить заявление.</w:t>
      </w:r>
    </w:p>
    <w:p w14:paraId="6D903A70" w14:textId="77777777" w:rsidR="003D05E6" w:rsidRPr="003D05E6" w:rsidRDefault="003D05E6" w:rsidP="003D05E6">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Длительность осуществления всех необходимых действий не может превышать 15</w:t>
      </w:r>
      <w:r w:rsidRPr="003D05E6">
        <w:rPr>
          <w:rFonts w:ascii="Times New Roman" w:eastAsia="Times New Roman" w:hAnsi="Times New Roman" w:cs="Tahoma"/>
          <w:color w:val="000000"/>
          <w:kern w:val="2"/>
          <w:sz w:val="24"/>
          <w:szCs w:val="24"/>
          <w:lang w:eastAsia="zh-CN"/>
        </w:rPr>
        <w:br/>
        <w:t>минут.</w:t>
      </w:r>
    </w:p>
    <w:p w14:paraId="511EDD96"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2)</w:t>
      </w:r>
      <w:r w:rsidRPr="003D05E6">
        <w:rPr>
          <w:rFonts w:ascii="Times New Roman" w:eastAsia="Times New Roman" w:hAnsi="Times New Roman" w:cs="Tahoma"/>
          <w:color w:val="000000"/>
          <w:kern w:val="2"/>
          <w:sz w:val="24"/>
          <w:szCs w:val="24"/>
          <w:lang w:eastAsia="zh-CN"/>
        </w:rPr>
        <w:tab/>
        <w:t>Заочная форма подачи документов – направление заявления о предоставлении</w:t>
      </w:r>
      <w:r w:rsidRPr="003D05E6">
        <w:rPr>
          <w:rFonts w:ascii="Times New Roman" w:eastAsia="Times New Roman" w:hAnsi="Times New Roman" w:cs="Tahoma"/>
          <w:color w:val="000000"/>
          <w:kern w:val="2"/>
          <w:sz w:val="24"/>
          <w:szCs w:val="24"/>
          <w:lang w:eastAsia="zh-CN"/>
        </w:rPr>
        <w:br/>
        <w:t>муниципальной услуги и документов через организацию почтовой связи, иную</w:t>
      </w:r>
      <w:r w:rsidRPr="003D05E6">
        <w:rPr>
          <w:rFonts w:ascii="Times New Roman" w:eastAsia="Times New Roman" w:hAnsi="Times New Roman" w:cs="Tahoma"/>
          <w:color w:val="000000"/>
          <w:kern w:val="2"/>
          <w:sz w:val="24"/>
          <w:szCs w:val="24"/>
          <w:lang w:eastAsia="zh-CN"/>
        </w:rPr>
        <w:br/>
        <w:t>организацию, осуществляющую доставку корреспонденции.</w:t>
      </w:r>
    </w:p>
    <w:p w14:paraId="2827A9EC" w14:textId="0CEE68D8"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При заочной форме подачи документов заявитель может направить заявление и</w:t>
      </w:r>
      <w:r w:rsidRPr="003D05E6">
        <w:rPr>
          <w:rFonts w:ascii="Times New Roman" w:eastAsia="Times New Roman" w:hAnsi="Times New Roman" w:cs="Tahoma"/>
          <w:color w:val="000000"/>
          <w:kern w:val="2"/>
          <w:sz w:val="24"/>
          <w:szCs w:val="24"/>
          <w:lang w:eastAsia="zh-CN"/>
        </w:rPr>
        <w:br/>
        <w:t>документы, ука</w:t>
      </w:r>
      <w:r w:rsidR="00402FAA">
        <w:rPr>
          <w:rFonts w:ascii="Times New Roman" w:eastAsia="Times New Roman" w:hAnsi="Times New Roman" w:cs="Tahoma"/>
          <w:color w:val="000000"/>
          <w:kern w:val="2"/>
          <w:sz w:val="24"/>
          <w:szCs w:val="24"/>
          <w:lang w:eastAsia="zh-CN"/>
        </w:rPr>
        <w:t xml:space="preserve">занные в </w:t>
      </w:r>
      <w:r w:rsidR="009F7243">
        <w:rPr>
          <w:rFonts w:ascii="Times New Roman" w:eastAsia="Times New Roman" w:hAnsi="Times New Roman" w:cs="Tahoma"/>
          <w:color w:val="000000"/>
          <w:kern w:val="2"/>
          <w:sz w:val="24"/>
          <w:szCs w:val="24"/>
          <w:lang w:eastAsia="zh-CN"/>
        </w:rPr>
        <w:t xml:space="preserve">пунктах </w:t>
      </w:r>
      <w:r w:rsidR="009F7243" w:rsidRPr="009F7243">
        <w:rPr>
          <w:rFonts w:ascii="Times New Roman" w:eastAsia="Times New Roman" w:hAnsi="Times New Roman" w:cs="Tahoma"/>
          <w:color w:val="000000"/>
          <w:kern w:val="2"/>
          <w:sz w:val="24"/>
          <w:szCs w:val="24"/>
          <w:lang w:eastAsia="zh-CN"/>
        </w:rPr>
        <w:t>2.</w:t>
      </w:r>
      <w:r w:rsidR="009F7243">
        <w:rPr>
          <w:rFonts w:ascii="Times New Roman" w:eastAsia="Times New Roman" w:hAnsi="Times New Roman" w:cs="Tahoma"/>
          <w:color w:val="000000"/>
          <w:kern w:val="2"/>
          <w:sz w:val="24"/>
          <w:szCs w:val="24"/>
          <w:lang w:eastAsia="zh-CN"/>
        </w:rPr>
        <w:t xml:space="preserve">9 </w:t>
      </w:r>
      <w:r w:rsidR="009F7243" w:rsidRPr="009F7243">
        <w:rPr>
          <w:rFonts w:ascii="Times New Roman" w:eastAsia="Times New Roman" w:hAnsi="Times New Roman" w:cs="Tahoma"/>
          <w:color w:val="000000"/>
          <w:kern w:val="2"/>
          <w:sz w:val="24"/>
          <w:szCs w:val="24"/>
          <w:lang w:eastAsia="zh-CN"/>
        </w:rPr>
        <w:t>-</w:t>
      </w:r>
      <w:r w:rsidR="009F7243">
        <w:rPr>
          <w:rFonts w:ascii="Times New Roman" w:eastAsia="Times New Roman" w:hAnsi="Times New Roman" w:cs="Tahoma"/>
          <w:color w:val="000000"/>
          <w:kern w:val="2"/>
          <w:sz w:val="24"/>
          <w:szCs w:val="24"/>
          <w:lang w:eastAsia="zh-CN"/>
        </w:rPr>
        <w:t xml:space="preserve"> </w:t>
      </w:r>
      <w:r w:rsidR="009F7243" w:rsidRPr="009F7243">
        <w:rPr>
          <w:rFonts w:ascii="Times New Roman" w:eastAsia="Times New Roman" w:hAnsi="Times New Roman" w:cs="Tahoma"/>
          <w:color w:val="000000"/>
          <w:kern w:val="2"/>
          <w:sz w:val="24"/>
          <w:szCs w:val="24"/>
          <w:lang w:eastAsia="zh-CN"/>
        </w:rPr>
        <w:t>2.13</w:t>
      </w:r>
      <w:r w:rsidR="009F7243">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а</w:t>
      </w:r>
      <w:r w:rsidRPr="003D05E6">
        <w:rPr>
          <w:rFonts w:ascii="Times New Roman" w:eastAsia="Times New Roman" w:hAnsi="Times New Roman" w:cs="Tahoma"/>
          <w:color w:val="000000"/>
          <w:kern w:val="2"/>
          <w:sz w:val="24"/>
          <w:szCs w:val="24"/>
          <w:lang w:eastAsia="zh-CN"/>
        </w:rPr>
        <w:t>дминистративного регламента,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w:t>
      </w:r>
    </w:p>
    <w:p w14:paraId="14AE81D4"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Управление.</w:t>
      </w:r>
    </w:p>
    <w:p w14:paraId="05B7533F"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Если заявитель обратился заочно, специалист Управления, ответственный за прием</w:t>
      </w:r>
      <w:r w:rsidRPr="003D05E6">
        <w:rPr>
          <w:rFonts w:ascii="Times New Roman" w:eastAsia="Times New Roman" w:hAnsi="Times New Roman" w:cs="Tahoma"/>
          <w:color w:val="000000"/>
          <w:kern w:val="2"/>
          <w:sz w:val="24"/>
          <w:szCs w:val="24"/>
          <w:lang w:eastAsia="zh-CN"/>
        </w:rPr>
        <w:br/>
        <w:t>документов:</w:t>
      </w:r>
    </w:p>
    <w:p w14:paraId="65015853"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а)</w:t>
      </w:r>
      <w:r w:rsidRPr="003D05E6">
        <w:rPr>
          <w:rFonts w:ascii="Times New Roman" w:eastAsia="Times New Roman" w:hAnsi="Times New Roman" w:cs="Tahoma"/>
          <w:color w:val="000000"/>
          <w:kern w:val="2"/>
          <w:sz w:val="24"/>
          <w:szCs w:val="24"/>
          <w:lang w:eastAsia="zh-CN"/>
        </w:rPr>
        <w:tab/>
        <w:t>устанавливает предмет обращения, проверяет документ, удостоверяющий</w:t>
      </w:r>
      <w:r w:rsidRPr="003D05E6">
        <w:rPr>
          <w:rFonts w:ascii="Times New Roman" w:eastAsia="Times New Roman" w:hAnsi="Times New Roman" w:cs="Tahoma"/>
          <w:color w:val="000000"/>
          <w:kern w:val="2"/>
          <w:sz w:val="24"/>
          <w:szCs w:val="24"/>
          <w:lang w:eastAsia="zh-CN"/>
        </w:rPr>
        <w:br/>
      </w:r>
      <w:r w:rsidRPr="003D05E6">
        <w:rPr>
          <w:rFonts w:ascii="Times New Roman" w:eastAsia="Times New Roman" w:hAnsi="Times New Roman" w:cs="Tahoma"/>
          <w:color w:val="000000"/>
          <w:kern w:val="2"/>
          <w:sz w:val="24"/>
          <w:szCs w:val="24"/>
          <w:lang w:eastAsia="zh-CN"/>
        </w:rPr>
        <w:lastRenderedPageBreak/>
        <w:t>личность;</w:t>
      </w:r>
    </w:p>
    <w:p w14:paraId="7FA64A14"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б)</w:t>
      </w:r>
      <w:r w:rsidRPr="003D05E6">
        <w:rPr>
          <w:rFonts w:ascii="Times New Roman" w:eastAsia="Times New Roman" w:hAnsi="Times New Roman" w:cs="Tahoma"/>
          <w:color w:val="000000"/>
          <w:kern w:val="2"/>
          <w:sz w:val="24"/>
          <w:szCs w:val="24"/>
          <w:lang w:eastAsia="zh-CN"/>
        </w:rPr>
        <w:tab/>
        <w:t>проверяет полномочия заявителя;</w:t>
      </w:r>
    </w:p>
    <w:p w14:paraId="2974F0FB" w14:textId="3AD5CE6E"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в)</w:t>
      </w:r>
      <w:r w:rsidRPr="003D05E6">
        <w:rPr>
          <w:rFonts w:ascii="Times New Roman" w:eastAsia="Times New Roman" w:hAnsi="Times New Roman" w:cs="Tahoma"/>
          <w:color w:val="000000"/>
          <w:kern w:val="2"/>
          <w:sz w:val="24"/>
          <w:szCs w:val="24"/>
          <w:lang w:eastAsia="zh-CN"/>
        </w:rPr>
        <w:tab/>
        <w:t>проверяет наличие всех документов, необходимых для предоставления</w:t>
      </w:r>
      <w:r w:rsidRPr="003D05E6">
        <w:rPr>
          <w:rFonts w:ascii="Times New Roman" w:eastAsia="Times New Roman" w:hAnsi="Times New Roman" w:cs="Tahoma"/>
          <w:color w:val="000000"/>
          <w:kern w:val="2"/>
          <w:sz w:val="24"/>
          <w:szCs w:val="24"/>
          <w:lang w:eastAsia="zh-CN"/>
        </w:rPr>
        <w:br/>
        <w:t>муниципальной услуги, которые заявитель обязан предоставить самостоятельно в</w:t>
      </w:r>
      <w:r w:rsidRPr="003D05E6">
        <w:rPr>
          <w:rFonts w:ascii="Times New Roman" w:eastAsia="Times New Roman" w:hAnsi="Times New Roman" w:cs="Tahoma"/>
          <w:color w:val="000000"/>
          <w:kern w:val="2"/>
          <w:sz w:val="24"/>
          <w:szCs w:val="24"/>
          <w:lang w:eastAsia="zh-CN"/>
        </w:rPr>
        <w:br/>
        <w:t>соответ</w:t>
      </w:r>
      <w:r w:rsidR="006C4CEC">
        <w:rPr>
          <w:rFonts w:ascii="Times New Roman" w:eastAsia="Times New Roman" w:hAnsi="Times New Roman" w:cs="Tahoma"/>
          <w:color w:val="000000"/>
          <w:kern w:val="2"/>
          <w:sz w:val="24"/>
          <w:szCs w:val="24"/>
          <w:lang w:eastAsia="zh-CN"/>
        </w:rPr>
        <w:t xml:space="preserve">ствии с </w:t>
      </w:r>
      <w:r w:rsidR="009F7243" w:rsidRPr="009F7243">
        <w:rPr>
          <w:rFonts w:ascii="Times New Roman" w:eastAsia="Times New Roman" w:hAnsi="Times New Roman" w:cs="Tahoma"/>
          <w:color w:val="000000"/>
          <w:kern w:val="2"/>
          <w:sz w:val="24"/>
          <w:szCs w:val="24"/>
          <w:lang w:eastAsia="zh-CN"/>
        </w:rPr>
        <w:t>пунктами 2.9 – 2.13</w:t>
      </w:r>
      <w:r w:rsidR="009F7243">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настоящего а</w:t>
      </w:r>
      <w:r w:rsidRPr="003D05E6">
        <w:rPr>
          <w:rFonts w:ascii="Times New Roman" w:eastAsia="Times New Roman" w:hAnsi="Times New Roman" w:cs="Tahoma"/>
          <w:color w:val="000000"/>
          <w:kern w:val="2"/>
          <w:sz w:val="24"/>
          <w:szCs w:val="24"/>
          <w:lang w:eastAsia="zh-CN"/>
        </w:rPr>
        <w:t>дминистративного регламента;</w:t>
      </w:r>
    </w:p>
    <w:p w14:paraId="064D8FA6"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г)</w:t>
      </w:r>
      <w:r w:rsidRPr="003D05E6">
        <w:rPr>
          <w:rFonts w:ascii="Times New Roman" w:eastAsia="Times New Roman" w:hAnsi="Times New Roman" w:cs="Tahoma"/>
          <w:color w:val="000000"/>
          <w:kern w:val="2"/>
          <w:sz w:val="24"/>
          <w:szCs w:val="24"/>
          <w:lang w:eastAsia="zh-CN"/>
        </w:rPr>
        <w:tab/>
        <w:t>регистрирует заявление и представленные документы под индивидуальным</w:t>
      </w:r>
      <w:r w:rsidRPr="003D05E6">
        <w:rPr>
          <w:rFonts w:ascii="Times New Roman" w:eastAsia="Times New Roman" w:hAnsi="Times New Roman" w:cs="Tahoma"/>
          <w:color w:val="000000"/>
          <w:kern w:val="2"/>
          <w:sz w:val="24"/>
          <w:szCs w:val="24"/>
          <w:lang w:eastAsia="zh-CN"/>
        </w:rPr>
        <w:br/>
        <w:t>порядковым номером в день их поступления;</w:t>
      </w:r>
    </w:p>
    <w:p w14:paraId="688C8B33"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д)</w:t>
      </w:r>
      <w:r w:rsidRPr="003D05E6">
        <w:rPr>
          <w:rFonts w:ascii="Times New Roman" w:eastAsia="Times New Roman" w:hAnsi="Times New Roman" w:cs="Tahoma"/>
          <w:color w:val="000000"/>
          <w:kern w:val="2"/>
          <w:sz w:val="24"/>
          <w:szCs w:val="24"/>
          <w:lang w:eastAsia="zh-CN"/>
        </w:rPr>
        <w:tab/>
        <w:t>оформляет расписку с описью представленных документов и указанием</w:t>
      </w:r>
      <w:r w:rsidRPr="003D05E6">
        <w:rPr>
          <w:rFonts w:ascii="Times New Roman" w:eastAsia="Times New Roman" w:hAnsi="Times New Roman" w:cs="Tahoma"/>
          <w:color w:val="000000"/>
          <w:kern w:val="2"/>
          <w:sz w:val="24"/>
          <w:szCs w:val="24"/>
          <w:lang w:eastAsia="zh-CN"/>
        </w:rPr>
        <w:br/>
        <w:t>даты их принятия, подтверждающую принятие документов.</w:t>
      </w:r>
    </w:p>
    <w:p w14:paraId="72C510B2"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Уведомление о приеме документов и расписка направляются специалистом Управления, ответственным за прием документов,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14:paraId="0D1E6F75" w14:textId="77777777" w:rsidR="003D05E6" w:rsidRPr="003D05E6" w:rsidRDefault="003D05E6" w:rsidP="003D05E6">
      <w:pPr>
        <w:widowControl w:val="0"/>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3.2.2.</w:t>
      </w:r>
      <w:r w:rsidRPr="003D05E6">
        <w:rPr>
          <w:rFonts w:ascii="Times New Roman" w:eastAsia="Times New Roman" w:hAnsi="Times New Roman" w:cs="Tahoma"/>
          <w:color w:val="000000"/>
          <w:kern w:val="2"/>
          <w:sz w:val="24"/>
          <w:szCs w:val="24"/>
          <w:lang w:eastAsia="zh-CN"/>
        </w:rPr>
        <w:tab/>
        <w:t>Критерием принятия решения о приеме документов является наличие</w:t>
      </w:r>
      <w:r w:rsidRPr="003D05E6">
        <w:rPr>
          <w:rFonts w:ascii="Times New Roman" w:eastAsia="Times New Roman" w:hAnsi="Times New Roman" w:cs="Tahoma"/>
          <w:color w:val="000000"/>
          <w:kern w:val="2"/>
          <w:sz w:val="24"/>
          <w:szCs w:val="24"/>
          <w:lang w:eastAsia="zh-CN"/>
        </w:rPr>
        <w:br/>
        <w:t>заявления и прилагаемых к нему документов.</w:t>
      </w:r>
    </w:p>
    <w:p w14:paraId="63A69978" w14:textId="77777777" w:rsidR="003D05E6" w:rsidRPr="003D05E6" w:rsidRDefault="003D05E6" w:rsidP="003D05E6">
      <w:pPr>
        <w:widowControl w:val="0"/>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3.2.3.</w:t>
      </w:r>
      <w:r w:rsidRPr="003D05E6">
        <w:rPr>
          <w:rFonts w:ascii="Times New Roman" w:eastAsia="Times New Roman" w:hAnsi="Times New Roman" w:cs="Tahoma"/>
          <w:color w:val="000000"/>
          <w:kern w:val="2"/>
          <w:sz w:val="24"/>
          <w:szCs w:val="24"/>
          <w:lang w:eastAsia="zh-CN"/>
        </w:rPr>
        <w:tab/>
        <w:t>Максимальный срок исполнения административной процедуры составляет 1</w:t>
      </w:r>
      <w:r w:rsidRPr="003D05E6">
        <w:rPr>
          <w:rFonts w:ascii="Times New Roman" w:eastAsia="Times New Roman" w:hAnsi="Times New Roman" w:cs="Tahoma"/>
          <w:color w:val="000000"/>
          <w:kern w:val="2"/>
          <w:sz w:val="24"/>
          <w:szCs w:val="24"/>
          <w:lang w:eastAsia="zh-CN"/>
        </w:rPr>
        <w:br/>
        <w:t>рабочий день со дня поступления заявления о предоставлении муниципальной</w:t>
      </w:r>
      <w:r w:rsidRPr="003D05E6">
        <w:rPr>
          <w:rFonts w:ascii="Times New Roman" w:eastAsia="Times New Roman" w:hAnsi="Times New Roman" w:cs="Tahoma"/>
          <w:color w:val="000000"/>
          <w:kern w:val="2"/>
          <w:sz w:val="24"/>
          <w:szCs w:val="24"/>
          <w:lang w:eastAsia="zh-CN"/>
        </w:rPr>
        <w:br/>
        <w:t>услуги.</w:t>
      </w:r>
    </w:p>
    <w:p w14:paraId="095A72C1" w14:textId="77777777" w:rsidR="003D05E6" w:rsidRPr="003D05E6" w:rsidRDefault="003D05E6" w:rsidP="003D05E6">
      <w:pPr>
        <w:widowControl w:val="0"/>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3.2.4.</w:t>
      </w:r>
      <w:r w:rsidRPr="003D05E6">
        <w:rPr>
          <w:rFonts w:ascii="Times New Roman" w:eastAsia="Times New Roman" w:hAnsi="Times New Roman" w:cs="Tahoma"/>
          <w:color w:val="000000"/>
          <w:kern w:val="2"/>
          <w:sz w:val="24"/>
          <w:szCs w:val="24"/>
          <w:lang w:eastAsia="zh-CN"/>
        </w:rPr>
        <w:tab/>
        <w:t>Результатом административной процедуры является одно из следующих</w:t>
      </w:r>
      <w:r w:rsidRPr="003D05E6">
        <w:rPr>
          <w:rFonts w:ascii="Times New Roman" w:eastAsia="Times New Roman" w:hAnsi="Times New Roman" w:cs="Tahoma"/>
          <w:color w:val="000000"/>
          <w:kern w:val="2"/>
          <w:sz w:val="24"/>
          <w:szCs w:val="24"/>
          <w:lang w:eastAsia="zh-CN"/>
        </w:rPr>
        <w:br/>
        <w:t>действий:</w:t>
      </w:r>
    </w:p>
    <w:p w14:paraId="6DF107A3"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1)</w:t>
      </w:r>
      <w:r w:rsidRPr="003D05E6">
        <w:rPr>
          <w:rFonts w:ascii="Times New Roman" w:eastAsia="Times New Roman" w:hAnsi="Times New Roman" w:cs="Tahoma"/>
          <w:color w:val="000000"/>
          <w:kern w:val="2"/>
          <w:sz w:val="24"/>
          <w:szCs w:val="24"/>
          <w:lang w:eastAsia="zh-CN"/>
        </w:rPr>
        <w:tab/>
        <w:t>прием и регистрация в Управлении заявления и документов, представленных</w:t>
      </w:r>
      <w:r w:rsidRPr="003D05E6">
        <w:rPr>
          <w:rFonts w:ascii="Times New Roman" w:eastAsia="Times New Roman" w:hAnsi="Times New Roman" w:cs="Tahoma"/>
          <w:color w:val="000000"/>
          <w:kern w:val="2"/>
          <w:sz w:val="24"/>
          <w:szCs w:val="24"/>
          <w:lang w:eastAsia="zh-CN"/>
        </w:rPr>
        <w:br/>
        <w:t>заявителем, их передача специалисту Управления, ответственному за принятие решений о</w:t>
      </w:r>
      <w:r w:rsidRPr="003D05E6">
        <w:rPr>
          <w:rFonts w:ascii="Times New Roman" w:eastAsia="Times New Roman" w:hAnsi="Times New Roman" w:cs="Tahoma"/>
          <w:color w:val="000000"/>
          <w:kern w:val="2"/>
          <w:sz w:val="24"/>
          <w:szCs w:val="24"/>
          <w:lang w:eastAsia="zh-CN"/>
        </w:rPr>
        <w:br/>
        <w:t>предоставлении муниципальной услуги;</w:t>
      </w:r>
    </w:p>
    <w:p w14:paraId="52BEFAE4" w14:textId="77777777" w:rsidR="003D05E6" w:rsidRPr="003D05E6"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3D05E6">
        <w:rPr>
          <w:rFonts w:ascii="Times New Roman" w:eastAsia="Times New Roman" w:hAnsi="Times New Roman" w:cs="Tahoma"/>
          <w:color w:val="000000"/>
          <w:kern w:val="2"/>
          <w:sz w:val="24"/>
          <w:szCs w:val="24"/>
          <w:lang w:eastAsia="zh-CN"/>
        </w:rPr>
        <w:t>2)</w:t>
      </w:r>
      <w:r w:rsidRPr="003D05E6">
        <w:rPr>
          <w:rFonts w:ascii="Times New Roman" w:eastAsia="Times New Roman" w:hAnsi="Times New Roman" w:cs="Tahoma"/>
          <w:color w:val="000000"/>
          <w:kern w:val="2"/>
          <w:sz w:val="24"/>
          <w:szCs w:val="24"/>
          <w:lang w:eastAsia="zh-CN"/>
        </w:rPr>
        <w:tab/>
        <w:t>прием и регистрация в Управлении заявления и документов, представленных</w:t>
      </w:r>
      <w:r w:rsidRPr="003D05E6">
        <w:rPr>
          <w:rFonts w:ascii="Times New Roman" w:eastAsia="Times New Roman" w:hAnsi="Times New Roman" w:cs="Tahoma"/>
          <w:color w:val="000000"/>
          <w:kern w:val="2"/>
          <w:sz w:val="24"/>
          <w:szCs w:val="24"/>
          <w:lang w:eastAsia="zh-CN"/>
        </w:rPr>
        <w:br/>
        <w:t>заявителем, и их передача специалисту Управления, ответственному за межведомственное</w:t>
      </w:r>
      <w:r w:rsidRPr="003D05E6">
        <w:rPr>
          <w:rFonts w:ascii="Times New Roman" w:eastAsia="Times New Roman" w:hAnsi="Times New Roman" w:cs="Tahoma"/>
          <w:color w:val="000000"/>
          <w:kern w:val="2"/>
          <w:sz w:val="24"/>
          <w:szCs w:val="24"/>
          <w:lang w:eastAsia="zh-CN"/>
        </w:rPr>
        <w:br/>
        <w:t>взаимодействие.</w:t>
      </w:r>
    </w:p>
    <w:p w14:paraId="0BD28F94" w14:textId="77777777" w:rsidR="00D73302" w:rsidRDefault="003D05E6" w:rsidP="00D73302">
      <w:pPr>
        <w:widowControl w:val="0"/>
        <w:tabs>
          <w:tab w:val="left" w:pos="1134"/>
        </w:tabs>
        <w:suppressAutoHyphens/>
        <w:autoSpaceDE w:val="0"/>
        <w:autoSpaceDN w:val="0"/>
        <w:adjustRightInd w:val="0"/>
        <w:spacing w:after="0" w:line="240" w:lineRule="auto"/>
        <w:ind w:firstLine="709"/>
        <w:jc w:val="both"/>
        <w:textAlignment w:val="baseline"/>
        <w:rPr>
          <w:rStyle w:val="a6"/>
        </w:rPr>
      </w:pPr>
      <w:r w:rsidRPr="008E1094">
        <w:rPr>
          <w:rFonts w:ascii="Times New Roman" w:eastAsia="Times New Roman" w:hAnsi="Times New Roman" w:cs="Tahoma"/>
          <w:bCs/>
          <w:color w:val="000000"/>
          <w:kern w:val="2"/>
          <w:sz w:val="24"/>
          <w:szCs w:val="24"/>
          <w:lang w:eastAsia="zh-CN"/>
        </w:rPr>
        <w:t xml:space="preserve">Результат административной процедуры фиксируется в журнале </w:t>
      </w:r>
      <w:r w:rsidR="00D73302">
        <w:rPr>
          <w:rFonts w:ascii="Times New Roman" w:eastAsia="Times New Roman" w:hAnsi="Times New Roman" w:cs="Tahoma"/>
          <w:bCs/>
          <w:color w:val="000000"/>
          <w:kern w:val="2"/>
          <w:sz w:val="24"/>
          <w:szCs w:val="24"/>
          <w:lang w:eastAsia="zh-CN"/>
        </w:rPr>
        <w:t>входящей</w:t>
      </w:r>
      <w:r w:rsidRPr="008E1094">
        <w:rPr>
          <w:rFonts w:ascii="Times New Roman" w:eastAsia="Times New Roman" w:hAnsi="Times New Roman" w:cs="Tahoma"/>
          <w:bCs/>
          <w:color w:val="000000"/>
          <w:kern w:val="2"/>
          <w:sz w:val="24"/>
          <w:szCs w:val="24"/>
          <w:lang w:eastAsia="zh-CN"/>
        </w:rPr>
        <w:t xml:space="preserve"> документации специалистом Управления, ответственным з</w:t>
      </w:r>
      <w:r w:rsidR="008E1094" w:rsidRPr="008E1094">
        <w:rPr>
          <w:rFonts w:ascii="Times New Roman" w:eastAsia="Times New Roman" w:hAnsi="Times New Roman" w:cs="Tahoma"/>
          <w:bCs/>
          <w:color w:val="000000"/>
          <w:kern w:val="2"/>
          <w:sz w:val="24"/>
          <w:szCs w:val="24"/>
          <w:lang w:eastAsia="zh-CN"/>
        </w:rPr>
        <w:t>а прием документов</w:t>
      </w:r>
      <w:r w:rsidR="00D73302">
        <w:rPr>
          <w:rFonts w:ascii="Times New Roman" w:eastAsia="Times New Roman" w:hAnsi="Times New Roman" w:cs="Tahoma"/>
          <w:bCs/>
          <w:color w:val="000000"/>
          <w:kern w:val="2"/>
          <w:sz w:val="24"/>
          <w:szCs w:val="24"/>
          <w:lang w:eastAsia="zh-CN"/>
        </w:rPr>
        <w:t>.</w:t>
      </w:r>
    </w:p>
    <w:p w14:paraId="71153E46" w14:textId="60ED5494" w:rsidR="00E14CA8" w:rsidRPr="00E14CA8" w:rsidRDefault="00D73302" w:rsidP="00D73302">
      <w:pPr>
        <w:widowControl w:val="0"/>
        <w:tabs>
          <w:tab w:val="left" w:pos="1134"/>
        </w:tabs>
        <w:suppressAutoHyphens/>
        <w:autoSpaceDE w:val="0"/>
        <w:autoSpaceDN w:val="0"/>
        <w:adjustRightInd w:val="0"/>
        <w:spacing w:after="0" w:line="240" w:lineRule="auto"/>
        <w:ind w:firstLine="709"/>
        <w:jc w:val="both"/>
        <w:textAlignment w:val="baseline"/>
        <w:rPr>
          <w:rFonts w:ascii="Times New Roman" w:hAnsi="Times New Roman"/>
          <w:b/>
          <w:sz w:val="24"/>
          <w:szCs w:val="24"/>
        </w:rPr>
      </w:pPr>
      <w:r w:rsidRPr="00E14CA8">
        <w:rPr>
          <w:rFonts w:ascii="Times New Roman" w:hAnsi="Times New Roman"/>
          <w:b/>
          <w:sz w:val="24"/>
          <w:szCs w:val="24"/>
        </w:rPr>
        <w:t xml:space="preserve"> </w:t>
      </w:r>
    </w:p>
    <w:p w14:paraId="57030461" w14:textId="77777777" w:rsidR="00406D31" w:rsidRPr="000D25F7" w:rsidRDefault="00406D31" w:rsidP="00406D31">
      <w:pPr>
        <w:shd w:val="clear" w:color="auto" w:fill="FFFFFF"/>
        <w:spacing w:after="0" w:line="302" w:lineRule="atLeast"/>
        <w:jc w:val="center"/>
        <w:rPr>
          <w:rFonts w:ascii="Times New Roman" w:eastAsia="Times New Roman" w:hAnsi="Times New Roman"/>
          <w:b/>
          <w:bCs/>
          <w:color w:val="000000"/>
          <w:sz w:val="24"/>
          <w:szCs w:val="24"/>
          <w:lang w:eastAsia="ru-RU"/>
        </w:rPr>
      </w:pPr>
      <w:r w:rsidRPr="000D25F7">
        <w:rPr>
          <w:rFonts w:ascii="Times New Roman" w:eastAsia="Times New Roman" w:hAnsi="Times New Roman"/>
          <w:b/>
          <w:bCs/>
          <w:color w:val="000000"/>
          <w:sz w:val="24"/>
          <w:szCs w:val="24"/>
          <w:lang w:eastAsia="ru-RU"/>
        </w:rPr>
        <w:t>Направление специалистом межведомственных запросов</w:t>
      </w:r>
    </w:p>
    <w:p w14:paraId="29CBEE4F" w14:textId="77777777" w:rsidR="00406D31" w:rsidRPr="000D25F7" w:rsidRDefault="00406D31" w:rsidP="00406D31">
      <w:pPr>
        <w:shd w:val="clear" w:color="auto" w:fill="FFFFFF"/>
        <w:spacing w:after="0" w:line="302" w:lineRule="atLeast"/>
        <w:jc w:val="center"/>
        <w:rPr>
          <w:rFonts w:ascii="Times New Roman" w:eastAsia="Times New Roman" w:hAnsi="Times New Roman"/>
          <w:b/>
          <w:bCs/>
          <w:color w:val="000000"/>
          <w:sz w:val="24"/>
          <w:szCs w:val="24"/>
          <w:lang w:eastAsia="ru-RU"/>
        </w:rPr>
      </w:pPr>
      <w:r w:rsidRPr="000D25F7">
        <w:rPr>
          <w:rFonts w:ascii="Times New Roman" w:eastAsia="Times New Roman" w:hAnsi="Times New Roman"/>
          <w:b/>
          <w:bCs/>
          <w:color w:val="000000"/>
          <w:sz w:val="24"/>
          <w:szCs w:val="24"/>
          <w:lang w:eastAsia="ru-RU"/>
        </w:rPr>
        <w:t>в органы государственной власти, органы местного самоуправления</w:t>
      </w:r>
    </w:p>
    <w:p w14:paraId="0F8203DA" w14:textId="77777777" w:rsidR="00406D31" w:rsidRPr="000D25F7" w:rsidRDefault="00406D31" w:rsidP="00406D31">
      <w:pPr>
        <w:shd w:val="clear" w:color="auto" w:fill="FFFFFF"/>
        <w:spacing w:after="0" w:line="302" w:lineRule="atLeast"/>
        <w:jc w:val="center"/>
        <w:rPr>
          <w:rFonts w:ascii="Times New Roman" w:eastAsia="Times New Roman" w:hAnsi="Times New Roman"/>
          <w:b/>
          <w:bCs/>
          <w:color w:val="000000"/>
          <w:sz w:val="24"/>
          <w:szCs w:val="24"/>
          <w:lang w:eastAsia="ru-RU"/>
        </w:rPr>
      </w:pPr>
      <w:r w:rsidRPr="000D25F7">
        <w:rPr>
          <w:rFonts w:ascii="Times New Roman" w:eastAsia="Times New Roman" w:hAnsi="Times New Roman"/>
          <w:b/>
          <w:bCs/>
          <w:color w:val="000000"/>
          <w:sz w:val="24"/>
          <w:szCs w:val="24"/>
          <w:lang w:eastAsia="ru-RU"/>
        </w:rPr>
        <w:t>и подведомственные этим органам организации в случае,</w:t>
      </w:r>
    </w:p>
    <w:p w14:paraId="09DA69B0" w14:textId="77777777" w:rsidR="00406D31" w:rsidRPr="000D25F7" w:rsidRDefault="00406D31" w:rsidP="00406D31">
      <w:pPr>
        <w:shd w:val="clear" w:color="auto" w:fill="FFFFFF"/>
        <w:spacing w:after="0" w:line="302" w:lineRule="atLeast"/>
        <w:jc w:val="center"/>
        <w:rPr>
          <w:rFonts w:ascii="Times New Roman" w:eastAsia="Times New Roman" w:hAnsi="Times New Roman"/>
          <w:b/>
          <w:bCs/>
          <w:color w:val="000000"/>
          <w:sz w:val="24"/>
          <w:szCs w:val="24"/>
          <w:lang w:eastAsia="ru-RU"/>
        </w:rPr>
      </w:pPr>
      <w:r w:rsidRPr="000D25F7">
        <w:rPr>
          <w:rFonts w:ascii="Times New Roman" w:eastAsia="Times New Roman" w:hAnsi="Times New Roman"/>
          <w:b/>
          <w:bCs/>
          <w:color w:val="000000"/>
          <w:sz w:val="24"/>
          <w:szCs w:val="24"/>
          <w:lang w:eastAsia="ru-RU"/>
        </w:rPr>
        <w:t>если определенные документы не были представлены</w:t>
      </w:r>
    </w:p>
    <w:p w14:paraId="1B152DDA" w14:textId="77777777" w:rsidR="00406D31" w:rsidRPr="000D25F7" w:rsidRDefault="00406D31" w:rsidP="00406D31">
      <w:pPr>
        <w:shd w:val="clear" w:color="auto" w:fill="FFFFFF"/>
        <w:spacing w:after="0" w:line="302" w:lineRule="atLeast"/>
        <w:jc w:val="center"/>
        <w:rPr>
          <w:rFonts w:ascii="Times New Roman" w:eastAsia="Times New Roman" w:hAnsi="Times New Roman"/>
          <w:b/>
          <w:bCs/>
          <w:color w:val="000000"/>
          <w:sz w:val="24"/>
          <w:szCs w:val="24"/>
          <w:lang w:eastAsia="ru-RU"/>
        </w:rPr>
      </w:pPr>
      <w:r w:rsidRPr="000D25F7">
        <w:rPr>
          <w:rFonts w:ascii="Times New Roman" w:eastAsia="Times New Roman" w:hAnsi="Times New Roman"/>
          <w:b/>
          <w:bCs/>
          <w:color w:val="000000"/>
          <w:sz w:val="24"/>
          <w:szCs w:val="24"/>
          <w:lang w:eastAsia="ru-RU"/>
        </w:rPr>
        <w:t>заявителем самостоятельно</w:t>
      </w:r>
    </w:p>
    <w:p w14:paraId="168CBE6B" w14:textId="77777777" w:rsidR="00E14CA8" w:rsidRPr="000D25F7" w:rsidRDefault="00E14CA8" w:rsidP="00406D31">
      <w:pPr>
        <w:shd w:val="clear" w:color="auto" w:fill="FFFFFF"/>
        <w:spacing w:after="0" w:line="302" w:lineRule="atLeast"/>
        <w:jc w:val="center"/>
        <w:rPr>
          <w:rFonts w:ascii="Times New Roman" w:eastAsia="Times New Roman" w:hAnsi="Times New Roman"/>
          <w:color w:val="000000"/>
          <w:sz w:val="24"/>
          <w:szCs w:val="24"/>
          <w:lang w:eastAsia="ru-RU"/>
        </w:rPr>
      </w:pPr>
      <w:r w:rsidRPr="000D25F7">
        <w:rPr>
          <w:rFonts w:ascii="Times New Roman" w:eastAsia="Times New Roman" w:hAnsi="Times New Roman"/>
          <w:b/>
          <w:bCs/>
          <w:color w:val="000000"/>
          <w:sz w:val="24"/>
          <w:szCs w:val="24"/>
          <w:lang w:eastAsia="ru-RU"/>
        </w:rPr>
        <w:t> </w:t>
      </w:r>
    </w:p>
    <w:p w14:paraId="3071C785" w14:textId="77777777" w:rsidR="00406D31" w:rsidRPr="000D25F7" w:rsidRDefault="00406D31"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3.3</w:t>
      </w:r>
      <w:r w:rsidR="00E14CA8" w:rsidRPr="000D25F7">
        <w:rPr>
          <w:rFonts w:ascii="Times New Roman" w:eastAsia="Times New Roman" w:hAnsi="Times New Roman"/>
          <w:color w:val="000000"/>
          <w:sz w:val="24"/>
          <w:szCs w:val="24"/>
          <w:lang w:eastAsia="ru-RU"/>
        </w:rPr>
        <w:t xml:space="preserve">. Основанием для начала административной процедуры является получение специалистом </w:t>
      </w:r>
      <w:r w:rsidRPr="000D25F7">
        <w:rPr>
          <w:rFonts w:ascii="Times New Roman" w:eastAsia="Times New Roman" w:hAnsi="Times New Roman"/>
          <w:color w:val="000000"/>
          <w:sz w:val="24"/>
          <w:szCs w:val="24"/>
          <w:lang w:eastAsia="ru-RU"/>
        </w:rPr>
        <w:t>Управления</w:t>
      </w:r>
      <w:r w:rsidR="00E14CA8" w:rsidRPr="000D25F7">
        <w:rPr>
          <w:rFonts w:ascii="Times New Roman" w:eastAsia="Times New Roman" w:hAnsi="Times New Roman"/>
          <w:color w:val="000000"/>
          <w:sz w:val="24"/>
          <w:szCs w:val="24"/>
          <w:lang w:eastAsia="ru-RU"/>
        </w:rPr>
        <w:t>,</w:t>
      </w:r>
      <w:r w:rsidRPr="000D25F7">
        <w:rPr>
          <w:rFonts w:ascii="Times New Roman" w:eastAsia="Times New Roman" w:hAnsi="Times New Roman"/>
          <w:color w:val="000000"/>
          <w:sz w:val="24"/>
          <w:szCs w:val="24"/>
          <w:lang w:eastAsia="ru-RU"/>
        </w:rPr>
        <w:t xml:space="preserve"> МФЦ,</w:t>
      </w:r>
      <w:r w:rsidR="00E14CA8" w:rsidRPr="000D25F7">
        <w:rPr>
          <w:rFonts w:ascii="Times New Roman" w:eastAsia="Times New Roman" w:hAnsi="Times New Roman"/>
          <w:color w:val="000000"/>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w:t>
      </w:r>
      <w:r w:rsidRPr="000D25F7">
        <w:rPr>
          <w:rFonts w:ascii="Times New Roman" w:eastAsia="Times New Roman" w:hAnsi="Times New Roman"/>
          <w:color w:val="000000"/>
          <w:sz w:val="24"/>
          <w:szCs w:val="24"/>
          <w:lang w:eastAsia="ru-RU"/>
        </w:rPr>
        <w:t>.</w:t>
      </w:r>
    </w:p>
    <w:p w14:paraId="17FFF915" w14:textId="111F2F1E" w:rsidR="003D05E6" w:rsidRPr="000D25F7"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0D25F7">
        <w:rPr>
          <w:rFonts w:ascii="Times New Roman" w:eastAsia="Times New Roman" w:hAnsi="Times New Roman" w:cs="Tahoma"/>
          <w:color w:val="000000"/>
          <w:kern w:val="2"/>
          <w:sz w:val="24"/>
          <w:szCs w:val="24"/>
          <w:lang w:eastAsia="zh-CN"/>
        </w:rPr>
        <w:t>Специалист Управления, МФЦ, ответственный за межведомственное взаимодействие, не позднее дня, следующего за днем поступления запроса:</w:t>
      </w:r>
    </w:p>
    <w:p w14:paraId="52036435" w14:textId="77777777" w:rsidR="003D05E6" w:rsidRPr="000D25F7"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0D25F7">
        <w:rPr>
          <w:rFonts w:ascii="Times New Roman" w:eastAsia="Times New Roman" w:hAnsi="Times New Roman" w:cs="Tahoma"/>
          <w:color w:val="000000"/>
          <w:kern w:val="2"/>
          <w:sz w:val="24"/>
          <w:szCs w:val="24"/>
          <w:lang w:eastAsia="zh-CN"/>
        </w:rPr>
        <w:t>1)</w:t>
      </w:r>
      <w:r w:rsidRPr="000D25F7">
        <w:rPr>
          <w:rFonts w:ascii="Times New Roman" w:eastAsia="Times New Roman" w:hAnsi="Times New Roman" w:cs="Tahoma"/>
          <w:color w:val="000000"/>
          <w:kern w:val="2"/>
          <w:sz w:val="24"/>
          <w:szCs w:val="24"/>
          <w:lang w:eastAsia="zh-CN"/>
        </w:rPr>
        <w:tab/>
        <w:t>оформляет межведомственные запросы;</w:t>
      </w:r>
    </w:p>
    <w:p w14:paraId="67282D54" w14:textId="77777777" w:rsidR="003D05E6" w:rsidRPr="000D25F7"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0D25F7">
        <w:rPr>
          <w:rFonts w:ascii="Times New Roman" w:eastAsia="Times New Roman" w:hAnsi="Times New Roman" w:cs="Tahoma"/>
          <w:color w:val="000000"/>
          <w:kern w:val="2"/>
          <w:sz w:val="24"/>
          <w:szCs w:val="24"/>
          <w:lang w:eastAsia="zh-CN"/>
        </w:rPr>
        <w:t>2)</w:t>
      </w:r>
      <w:r w:rsidRPr="000D25F7">
        <w:rPr>
          <w:rFonts w:ascii="Times New Roman" w:eastAsia="Times New Roman" w:hAnsi="Times New Roman" w:cs="Tahoma"/>
          <w:color w:val="000000"/>
          <w:kern w:val="2"/>
          <w:sz w:val="24"/>
          <w:szCs w:val="24"/>
          <w:lang w:eastAsia="zh-CN"/>
        </w:rPr>
        <w:tab/>
        <w:t>подписывает оформленный межведомственный запрос у начальника Управления, МФЦ;</w:t>
      </w:r>
    </w:p>
    <w:p w14:paraId="0B5FD4D2" w14:textId="77777777" w:rsidR="003D05E6" w:rsidRPr="000D25F7"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0D25F7">
        <w:rPr>
          <w:rFonts w:ascii="Times New Roman" w:eastAsia="Times New Roman" w:hAnsi="Times New Roman" w:cs="Tahoma"/>
          <w:color w:val="000000"/>
          <w:kern w:val="2"/>
          <w:sz w:val="24"/>
          <w:szCs w:val="24"/>
          <w:lang w:eastAsia="zh-CN"/>
        </w:rPr>
        <w:t>3)</w:t>
      </w:r>
      <w:r w:rsidRPr="000D25F7">
        <w:rPr>
          <w:rFonts w:ascii="Times New Roman" w:eastAsia="Times New Roman" w:hAnsi="Times New Roman" w:cs="Tahoma"/>
          <w:color w:val="000000"/>
          <w:kern w:val="2"/>
          <w:sz w:val="24"/>
          <w:szCs w:val="24"/>
          <w:lang w:eastAsia="zh-CN"/>
        </w:rPr>
        <w:tab/>
        <w:t>регистрирует межведомственный запрос в соответствующем реестре;</w:t>
      </w:r>
    </w:p>
    <w:p w14:paraId="767445F1" w14:textId="77777777" w:rsidR="003D05E6" w:rsidRPr="000D25F7" w:rsidRDefault="003D05E6" w:rsidP="003D05E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0D25F7">
        <w:rPr>
          <w:rFonts w:ascii="Times New Roman" w:eastAsia="Times New Roman" w:hAnsi="Times New Roman" w:cs="Tahoma"/>
          <w:color w:val="000000"/>
          <w:kern w:val="2"/>
          <w:sz w:val="24"/>
          <w:szCs w:val="24"/>
          <w:lang w:eastAsia="zh-CN"/>
        </w:rPr>
        <w:t>4)</w:t>
      </w:r>
      <w:r w:rsidRPr="000D25F7">
        <w:rPr>
          <w:rFonts w:ascii="Times New Roman" w:eastAsia="Times New Roman" w:hAnsi="Times New Roman" w:cs="Tahoma"/>
          <w:color w:val="000000"/>
          <w:kern w:val="2"/>
          <w:sz w:val="24"/>
          <w:szCs w:val="24"/>
          <w:lang w:eastAsia="zh-CN"/>
        </w:rPr>
        <w:tab/>
        <w:t>направляет межведомственный запрос в соответствующий орган или организацию.</w:t>
      </w:r>
    </w:p>
    <w:p w14:paraId="65AC1D98" w14:textId="77777777" w:rsidR="00E14CA8" w:rsidRPr="000D25F7" w:rsidRDefault="00E14CA8"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14:paraId="16F8318E" w14:textId="77777777" w:rsidR="00A032B6" w:rsidRPr="000D25F7" w:rsidRDefault="00A032B6" w:rsidP="00F7235A">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Направление запросов, контроль за получением ответов на запросы и своевременной передачей указанных ответов в Управление осуществляет специалист Управления, МФЦ, ответственный за межведомственное взаимодействие.</w:t>
      </w:r>
    </w:p>
    <w:p w14:paraId="4A91C630" w14:textId="77777777" w:rsidR="00A032B6" w:rsidRPr="000D25F7" w:rsidRDefault="00A032B6" w:rsidP="00F7235A">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В день получения всех требуемых отве</w:t>
      </w:r>
      <w:r w:rsidR="000D25F7">
        <w:rPr>
          <w:rFonts w:ascii="Times New Roman" w:eastAsia="Times New Roman" w:hAnsi="Times New Roman"/>
          <w:color w:val="000000"/>
          <w:sz w:val="24"/>
          <w:szCs w:val="24"/>
          <w:lang w:eastAsia="ru-RU"/>
        </w:rPr>
        <w:t xml:space="preserve">тов на межведомственные запросы </w:t>
      </w:r>
      <w:r w:rsidRPr="000D25F7">
        <w:rPr>
          <w:rFonts w:ascii="Times New Roman" w:eastAsia="Times New Roman" w:hAnsi="Times New Roman"/>
          <w:color w:val="000000"/>
          <w:sz w:val="24"/>
          <w:szCs w:val="24"/>
          <w:lang w:eastAsia="ru-RU"/>
        </w:rPr>
        <w:t xml:space="preserve">специалист Управления, МФЦ, ответственный за межведомственное взаимодействие, передает </w:t>
      </w:r>
      <w:r w:rsidRPr="000D25F7">
        <w:rPr>
          <w:rFonts w:ascii="Times New Roman" w:eastAsia="Times New Roman" w:hAnsi="Times New Roman"/>
          <w:color w:val="000000"/>
          <w:sz w:val="24"/>
          <w:szCs w:val="24"/>
          <w:lang w:eastAsia="ru-RU"/>
        </w:rPr>
        <w:lastRenderedPageBreak/>
        <w:t>зарегистрированные ответы и запросы вместе с представленными заявителем документами в Управление для принятия решения о предоставлении</w:t>
      </w:r>
      <w:r w:rsidR="006F60AE">
        <w:rPr>
          <w:rFonts w:ascii="Times New Roman" w:eastAsia="Times New Roman" w:hAnsi="Times New Roman"/>
          <w:color w:val="000000"/>
          <w:sz w:val="24"/>
          <w:szCs w:val="24"/>
          <w:lang w:eastAsia="ru-RU"/>
        </w:rPr>
        <w:t xml:space="preserve"> </w:t>
      </w:r>
      <w:r w:rsidR="006F60AE">
        <w:rPr>
          <w:rFonts w:ascii="Times New Roman" w:eastAsia="Times New Roman" w:hAnsi="Times New Roman"/>
          <w:sz w:val="24"/>
          <w:szCs w:val="24"/>
          <w:lang w:eastAsia="ru-RU"/>
        </w:rPr>
        <w:t>муниципальной</w:t>
      </w:r>
      <w:r w:rsidRPr="000D25F7">
        <w:rPr>
          <w:rFonts w:ascii="Times New Roman" w:eastAsia="Times New Roman" w:hAnsi="Times New Roman"/>
          <w:color w:val="000000"/>
          <w:sz w:val="24"/>
          <w:szCs w:val="24"/>
          <w:lang w:eastAsia="ru-RU"/>
        </w:rPr>
        <w:t xml:space="preserve"> услуги.</w:t>
      </w:r>
    </w:p>
    <w:p w14:paraId="556D02B7" w14:textId="30239475" w:rsidR="00A032B6" w:rsidRPr="000D25F7" w:rsidRDefault="00A032B6" w:rsidP="00F7235A">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3.3</w:t>
      </w:r>
      <w:r w:rsidR="00E14CA8" w:rsidRPr="000D25F7">
        <w:rPr>
          <w:rFonts w:ascii="Times New Roman" w:eastAsia="Times New Roman" w:hAnsi="Times New Roman"/>
          <w:color w:val="000000"/>
          <w:sz w:val="24"/>
          <w:szCs w:val="24"/>
          <w:lang w:eastAsia="ru-RU"/>
        </w:rPr>
        <w:t xml:space="preserve">.1. Критерием принятия решения о направлении межведомственного запроса является отсутствие документов, необходимых для предоставления </w:t>
      </w:r>
      <w:r w:rsidRPr="000D25F7">
        <w:rPr>
          <w:rFonts w:ascii="Times New Roman" w:eastAsia="Times New Roman" w:hAnsi="Times New Roman"/>
          <w:color w:val="000000"/>
          <w:sz w:val="24"/>
          <w:szCs w:val="24"/>
          <w:lang w:eastAsia="ru-RU"/>
        </w:rPr>
        <w:t xml:space="preserve">муниципальной </w:t>
      </w:r>
      <w:r w:rsidR="00E14CA8" w:rsidRPr="000D25F7">
        <w:rPr>
          <w:rFonts w:ascii="Times New Roman" w:eastAsia="Times New Roman" w:hAnsi="Times New Roman"/>
          <w:color w:val="000000"/>
          <w:sz w:val="24"/>
          <w:szCs w:val="24"/>
          <w:lang w:eastAsia="ru-RU"/>
        </w:rPr>
        <w:t>услуги</w:t>
      </w:r>
      <w:r w:rsidR="0035071D">
        <w:rPr>
          <w:rFonts w:ascii="Times New Roman" w:eastAsia="Times New Roman" w:hAnsi="Times New Roman"/>
          <w:color w:val="000000"/>
          <w:sz w:val="24"/>
          <w:szCs w:val="24"/>
          <w:lang w:eastAsia="ru-RU"/>
        </w:rPr>
        <w:t xml:space="preserve">, указанных в </w:t>
      </w:r>
      <w:r w:rsidR="0035071D" w:rsidRPr="00045A7E">
        <w:rPr>
          <w:rFonts w:ascii="Times New Roman" w:eastAsia="Times New Roman" w:hAnsi="Times New Roman"/>
          <w:color w:val="000000"/>
          <w:sz w:val="24"/>
          <w:szCs w:val="24"/>
          <w:lang w:eastAsia="ru-RU"/>
        </w:rPr>
        <w:t>пункте 2.15</w:t>
      </w:r>
      <w:r w:rsidR="0035071D">
        <w:rPr>
          <w:rFonts w:ascii="Times New Roman" w:eastAsia="Times New Roman" w:hAnsi="Times New Roman"/>
          <w:color w:val="000000"/>
          <w:sz w:val="24"/>
          <w:szCs w:val="24"/>
          <w:lang w:eastAsia="ru-RU"/>
        </w:rPr>
        <w:t xml:space="preserve"> </w:t>
      </w:r>
      <w:r w:rsidR="00402FAA">
        <w:rPr>
          <w:rFonts w:ascii="Times New Roman" w:eastAsia="Times New Roman" w:hAnsi="Times New Roman"/>
          <w:color w:val="000000"/>
          <w:sz w:val="24"/>
          <w:szCs w:val="24"/>
          <w:lang w:eastAsia="ru-RU"/>
        </w:rPr>
        <w:t>настоящего а</w:t>
      </w:r>
      <w:r w:rsidR="0035071D">
        <w:rPr>
          <w:rFonts w:ascii="Times New Roman" w:eastAsia="Times New Roman" w:hAnsi="Times New Roman"/>
          <w:color w:val="000000"/>
          <w:sz w:val="24"/>
          <w:szCs w:val="24"/>
          <w:lang w:eastAsia="ru-RU"/>
        </w:rPr>
        <w:t>дминистративного регламента</w:t>
      </w:r>
      <w:r w:rsidR="00FD1E84">
        <w:rPr>
          <w:rFonts w:ascii="Times New Roman" w:eastAsia="Times New Roman" w:hAnsi="Times New Roman"/>
          <w:color w:val="000000"/>
          <w:sz w:val="24"/>
          <w:szCs w:val="24"/>
          <w:lang w:eastAsia="ru-RU"/>
        </w:rPr>
        <w:t>.</w:t>
      </w:r>
    </w:p>
    <w:p w14:paraId="020ECED9" w14:textId="40514796" w:rsidR="00A032B6" w:rsidRPr="000D25F7" w:rsidRDefault="00A032B6" w:rsidP="00F7235A">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0D25F7">
        <w:rPr>
          <w:rFonts w:ascii="Times New Roman" w:eastAsia="Times New Roman" w:hAnsi="Times New Roman"/>
          <w:color w:val="000000"/>
          <w:sz w:val="24"/>
          <w:szCs w:val="24"/>
          <w:lang w:eastAsia="ru-RU"/>
        </w:rPr>
        <w:t>3.3</w:t>
      </w:r>
      <w:r w:rsidR="00E14CA8" w:rsidRPr="000D25F7">
        <w:rPr>
          <w:rFonts w:ascii="Times New Roman" w:eastAsia="Times New Roman" w:hAnsi="Times New Roman"/>
          <w:color w:val="000000"/>
          <w:sz w:val="24"/>
          <w:szCs w:val="24"/>
          <w:lang w:eastAsia="ru-RU"/>
        </w:rPr>
        <w:t xml:space="preserve">.2. </w:t>
      </w:r>
      <w:r w:rsidR="009F7243" w:rsidRPr="009F7243">
        <w:rPr>
          <w:rFonts w:ascii="Times New Roman" w:eastAsia="Times New Roman" w:hAnsi="Times New Roman"/>
          <w:color w:val="000000"/>
          <w:sz w:val="24"/>
          <w:szCs w:val="24"/>
          <w:lang w:eastAsia="ru-RU"/>
        </w:rPr>
        <w:t>Результатом процедуры является получение документов в рамках межведомственного взаимодействия</w:t>
      </w:r>
      <w:r w:rsidR="009F7243">
        <w:rPr>
          <w:rFonts w:ascii="Times New Roman" w:eastAsia="Times New Roman" w:hAnsi="Times New Roman"/>
          <w:color w:val="000000"/>
          <w:sz w:val="24"/>
          <w:szCs w:val="24"/>
          <w:lang w:eastAsia="ru-RU"/>
        </w:rPr>
        <w:t xml:space="preserve">. Согласно </w:t>
      </w:r>
      <w:r w:rsidR="00871463">
        <w:rPr>
          <w:rFonts w:ascii="Times New Roman" w:eastAsia="Times New Roman" w:hAnsi="Times New Roman"/>
          <w:color w:val="000000"/>
          <w:sz w:val="24"/>
          <w:szCs w:val="24"/>
          <w:lang w:eastAsia="ru-RU"/>
        </w:rPr>
        <w:t>Федеральному закону от 27.07.2010 № 210-ФЗ срок ответа на запрос 5 рабочих дней</w:t>
      </w:r>
      <w:r w:rsidR="00C622F3">
        <w:rPr>
          <w:rFonts w:ascii="Times New Roman" w:eastAsia="Times New Roman" w:hAnsi="Times New Roman"/>
          <w:color w:val="000000"/>
          <w:sz w:val="24"/>
          <w:szCs w:val="24"/>
          <w:lang w:eastAsia="ru-RU"/>
        </w:rPr>
        <w:t>, с</w:t>
      </w:r>
      <w:r w:rsidR="00C622F3" w:rsidRPr="00C622F3">
        <w:rPr>
          <w:rFonts w:ascii="Times New Roman" w:eastAsia="Times New Roman" w:hAnsi="Times New Roman"/>
          <w:color w:val="000000"/>
          <w:sz w:val="24"/>
          <w:szCs w:val="24"/>
          <w:lang w:eastAsia="ru-RU"/>
        </w:rPr>
        <w:t>рок административной процедуры не более 6 рабочих дней</w:t>
      </w:r>
      <w:r w:rsidR="00C622F3">
        <w:rPr>
          <w:rFonts w:ascii="Times New Roman" w:eastAsia="Times New Roman" w:hAnsi="Times New Roman"/>
          <w:color w:val="000000"/>
          <w:sz w:val="24"/>
          <w:szCs w:val="24"/>
          <w:lang w:eastAsia="ru-RU"/>
        </w:rPr>
        <w:t>.</w:t>
      </w:r>
    </w:p>
    <w:p w14:paraId="0D220B8A" w14:textId="136E84C8" w:rsidR="003D05E6" w:rsidRPr="003D05E6" w:rsidRDefault="003D05E6" w:rsidP="00F7235A">
      <w:pPr>
        <w:widowControl w:val="0"/>
        <w:tabs>
          <w:tab w:val="left" w:pos="1560"/>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904A0C">
        <w:rPr>
          <w:rFonts w:ascii="Times New Roman" w:eastAsia="Times New Roman" w:hAnsi="Times New Roman" w:cs="Tahoma"/>
          <w:color w:val="000000"/>
          <w:kern w:val="2"/>
          <w:sz w:val="24"/>
          <w:szCs w:val="24"/>
          <w:lang w:eastAsia="zh-CN"/>
        </w:rPr>
        <w:t>Способом фиксации результата административной процедуры является регистрация д</w:t>
      </w:r>
      <w:r w:rsidR="00871463" w:rsidRPr="00904A0C">
        <w:rPr>
          <w:rFonts w:ascii="Times New Roman" w:eastAsia="Times New Roman" w:hAnsi="Times New Roman" w:cs="Tahoma"/>
          <w:color w:val="000000"/>
          <w:kern w:val="2"/>
          <w:sz w:val="24"/>
          <w:szCs w:val="24"/>
          <w:lang w:eastAsia="zh-CN"/>
        </w:rPr>
        <w:t xml:space="preserve">окументов </w:t>
      </w:r>
      <w:r w:rsidRPr="00904A0C">
        <w:rPr>
          <w:rFonts w:ascii="Times New Roman" w:eastAsia="Times New Roman" w:hAnsi="Times New Roman" w:cs="Tahoma"/>
          <w:color w:val="000000"/>
          <w:kern w:val="2"/>
          <w:sz w:val="24"/>
          <w:szCs w:val="24"/>
          <w:lang w:eastAsia="zh-CN"/>
        </w:rPr>
        <w:t>в журнал</w:t>
      </w:r>
      <w:r w:rsidR="00871463" w:rsidRPr="00904A0C">
        <w:rPr>
          <w:rFonts w:ascii="Times New Roman" w:eastAsia="Times New Roman" w:hAnsi="Times New Roman" w:cs="Tahoma"/>
          <w:color w:val="000000"/>
          <w:kern w:val="2"/>
          <w:sz w:val="24"/>
          <w:szCs w:val="24"/>
          <w:lang w:eastAsia="zh-CN"/>
        </w:rPr>
        <w:t>е</w:t>
      </w:r>
      <w:r w:rsidRPr="00904A0C">
        <w:rPr>
          <w:rFonts w:ascii="Times New Roman" w:eastAsia="Times New Roman" w:hAnsi="Times New Roman" w:cs="Tahoma"/>
          <w:color w:val="000000"/>
          <w:kern w:val="2"/>
          <w:sz w:val="24"/>
          <w:szCs w:val="24"/>
          <w:lang w:eastAsia="zh-CN"/>
        </w:rPr>
        <w:t xml:space="preserve"> </w:t>
      </w:r>
      <w:r w:rsidR="00453707" w:rsidRPr="00904A0C">
        <w:rPr>
          <w:rFonts w:ascii="Times New Roman" w:eastAsia="Times New Roman" w:hAnsi="Times New Roman" w:cs="Tahoma"/>
          <w:color w:val="000000"/>
          <w:kern w:val="2"/>
          <w:sz w:val="24"/>
          <w:szCs w:val="24"/>
          <w:lang w:eastAsia="zh-CN"/>
        </w:rPr>
        <w:t>входящей</w:t>
      </w:r>
      <w:r w:rsidRPr="00904A0C">
        <w:rPr>
          <w:rFonts w:ascii="Times New Roman" w:eastAsia="Times New Roman" w:hAnsi="Times New Roman" w:cs="Tahoma"/>
          <w:color w:val="000000"/>
          <w:kern w:val="2"/>
          <w:sz w:val="24"/>
          <w:szCs w:val="24"/>
          <w:lang w:eastAsia="zh-CN"/>
        </w:rPr>
        <w:t xml:space="preserve"> документации, в систем</w:t>
      </w:r>
      <w:r w:rsidR="00D73302">
        <w:rPr>
          <w:rFonts w:ascii="Times New Roman" w:eastAsia="Times New Roman" w:hAnsi="Times New Roman" w:cs="Tahoma"/>
          <w:color w:val="000000"/>
          <w:kern w:val="2"/>
          <w:sz w:val="24"/>
          <w:szCs w:val="24"/>
          <w:lang w:eastAsia="zh-CN"/>
        </w:rPr>
        <w:t>е</w:t>
      </w:r>
      <w:r w:rsidRPr="00904A0C">
        <w:rPr>
          <w:rFonts w:ascii="Times New Roman" w:eastAsia="Times New Roman" w:hAnsi="Times New Roman" w:cs="Tahoma"/>
          <w:color w:val="000000"/>
          <w:kern w:val="2"/>
          <w:sz w:val="24"/>
          <w:szCs w:val="24"/>
          <w:lang w:eastAsia="zh-CN"/>
        </w:rPr>
        <w:t xml:space="preserve"> межведомственного электронного взаимодействия специалистом Управления, МФЦ, ответственным за межведомственное взаимодействие.</w:t>
      </w:r>
    </w:p>
    <w:p w14:paraId="6E216328" w14:textId="77777777" w:rsidR="00A032B6" w:rsidRDefault="00A032B6" w:rsidP="000D25F7">
      <w:pPr>
        <w:widowControl w:val="0"/>
        <w:autoSpaceDE w:val="0"/>
        <w:autoSpaceDN w:val="0"/>
        <w:adjustRightInd w:val="0"/>
        <w:spacing w:after="0" w:line="240" w:lineRule="auto"/>
        <w:outlineLvl w:val="3"/>
        <w:rPr>
          <w:rFonts w:ascii="Times New Roman" w:hAnsi="Times New Roman"/>
          <w:b/>
          <w:sz w:val="24"/>
          <w:szCs w:val="24"/>
        </w:rPr>
      </w:pPr>
    </w:p>
    <w:p w14:paraId="11E5E4F2" w14:textId="77777777" w:rsidR="00E14CA8" w:rsidRPr="00E14CA8" w:rsidRDefault="00E14CA8" w:rsidP="00E14CA8">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E14CA8">
        <w:rPr>
          <w:rFonts w:ascii="Times New Roman" w:hAnsi="Times New Roman"/>
          <w:b/>
          <w:sz w:val="24"/>
          <w:szCs w:val="24"/>
        </w:rPr>
        <w:t xml:space="preserve">Принятие решения о предоставлении (об отказе в предоставлении) </w:t>
      </w:r>
      <w:r w:rsidRPr="00E14CA8">
        <w:rPr>
          <w:rFonts w:ascii="Times New Roman" w:hAnsi="Times New Roman"/>
          <w:b/>
          <w:sz w:val="24"/>
          <w:szCs w:val="24"/>
          <w:lang w:eastAsia="ru-RU"/>
        </w:rPr>
        <w:t>муниципальной</w:t>
      </w:r>
      <w:r w:rsidRPr="00E14CA8">
        <w:rPr>
          <w:rFonts w:ascii="Times New Roman" w:hAnsi="Times New Roman"/>
          <w:b/>
          <w:sz w:val="24"/>
          <w:szCs w:val="24"/>
        </w:rPr>
        <w:t xml:space="preserve"> услуги</w:t>
      </w:r>
    </w:p>
    <w:p w14:paraId="3B8CC000"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p>
    <w:p w14:paraId="21AEA0A9" w14:textId="77777777" w:rsidR="00E14CA8" w:rsidRPr="00E14CA8" w:rsidRDefault="00A032B6" w:rsidP="006C4CEC">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hAnsi="Times New Roman"/>
          <w:sz w:val="24"/>
          <w:szCs w:val="24"/>
        </w:rPr>
        <w:t>3.4</w:t>
      </w:r>
      <w:r w:rsidR="00E14CA8" w:rsidRPr="00E14CA8">
        <w:rPr>
          <w:rFonts w:ascii="Times New Roman" w:hAnsi="Times New Roman"/>
          <w:sz w:val="24"/>
          <w:szCs w:val="24"/>
        </w:rPr>
        <w:t xml:space="preserve">. </w:t>
      </w:r>
      <w:r w:rsidR="00E14CA8" w:rsidRPr="00E14CA8">
        <w:rPr>
          <w:rFonts w:ascii="Times New Roman" w:eastAsia="Times New Roman" w:hAnsi="Times New Roman"/>
          <w:color w:val="000000"/>
          <w:sz w:val="24"/>
          <w:szCs w:val="24"/>
          <w:lang w:eastAsia="ru-RU"/>
        </w:rPr>
        <w:t xml:space="preserve">При рассмотрении комплекта документов для предоставления муниципальной услуги специалист </w:t>
      </w:r>
      <w:r>
        <w:rPr>
          <w:rFonts w:ascii="Times New Roman" w:eastAsia="Times New Roman" w:hAnsi="Times New Roman"/>
          <w:color w:val="000000"/>
          <w:sz w:val="24"/>
          <w:szCs w:val="24"/>
          <w:lang w:eastAsia="ru-RU"/>
        </w:rPr>
        <w:t>Управления</w:t>
      </w:r>
      <w:r w:rsidR="00E14CA8" w:rsidRPr="00E14CA8">
        <w:rPr>
          <w:rFonts w:ascii="Times New Roman" w:eastAsia="Times New Roman" w:hAnsi="Times New Roman"/>
          <w:color w:val="000000"/>
          <w:sz w:val="24"/>
          <w:szCs w:val="24"/>
          <w:lang w:eastAsia="ru-RU"/>
        </w:rPr>
        <w:t>, ответственный за принятие решения</w:t>
      </w:r>
      <w:r>
        <w:rPr>
          <w:rFonts w:ascii="Times New Roman" w:eastAsia="Times New Roman" w:hAnsi="Times New Roman"/>
          <w:color w:val="000000"/>
          <w:sz w:val="24"/>
          <w:szCs w:val="24"/>
          <w:lang w:eastAsia="ru-RU"/>
        </w:rPr>
        <w:t>:</w:t>
      </w:r>
      <w:r w:rsidR="00E14CA8" w:rsidRPr="00E14CA8">
        <w:rPr>
          <w:rFonts w:ascii="Times New Roman" w:eastAsia="Times New Roman" w:hAnsi="Times New Roman"/>
          <w:color w:val="000000"/>
          <w:sz w:val="24"/>
          <w:szCs w:val="24"/>
          <w:lang w:eastAsia="ru-RU"/>
        </w:rPr>
        <w:t xml:space="preserve"> </w:t>
      </w:r>
    </w:p>
    <w:p w14:paraId="43563302" w14:textId="668C91D3" w:rsidR="00E14CA8" w:rsidRPr="00E14CA8" w:rsidRDefault="003D05E6" w:rsidP="006C4CEC">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E14CA8" w:rsidRPr="00E14CA8">
        <w:rPr>
          <w:rFonts w:ascii="Times New Roman" w:eastAsia="Times New Roman" w:hAnsi="Times New Roman"/>
          <w:color w:val="000000"/>
          <w:sz w:val="24"/>
          <w:szCs w:val="24"/>
          <w:lang w:eastAsia="ru-RU"/>
        </w:rPr>
        <w:t xml:space="preserve"> определяет соответствие представленных документов требованиям, установленным в </w:t>
      </w:r>
      <w:r w:rsidR="00E14CA8" w:rsidRPr="00871463">
        <w:rPr>
          <w:rFonts w:ascii="Times New Roman" w:eastAsia="Times New Roman" w:hAnsi="Times New Roman"/>
          <w:sz w:val="24"/>
          <w:szCs w:val="24"/>
          <w:lang w:eastAsia="ru-RU"/>
        </w:rPr>
        <w:t>пунктах 2.</w:t>
      </w:r>
      <w:r w:rsidR="00871463" w:rsidRPr="00871463">
        <w:rPr>
          <w:rFonts w:ascii="Times New Roman" w:eastAsia="Times New Roman" w:hAnsi="Times New Roman"/>
          <w:sz w:val="24"/>
          <w:szCs w:val="24"/>
          <w:lang w:eastAsia="ru-RU"/>
        </w:rPr>
        <w:t>9</w:t>
      </w:r>
      <w:r w:rsidR="0035071D" w:rsidRPr="00871463">
        <w:rPr>
          <w:rFonts w:ascii="Times New Roman" w:eastAsia="Times New Roman" w:hAnsi="Times New Roman"/>
          <w:sz w:val="24"/>
          <w:szCs w:val="24"/>
          <w:lang w:eastAsia="ru-RU"/>
        </w:rPr>
        <w:t>-2.13</w:t>
      </w:r>
      <w:r w:rsidR="00E14CA8" w:rsidRPr="00871463">
        <w:rPr>
          <w:rFonts w:ascii="Times New Roman" w:eastAsia="Times New Roman" w:hAnsi="Times New Roman"/>
          <w:sz w:val="24"/>
          <w:szCs w:val="24"/>
          <w:lang w:eastAsia="ru-RU"/>
        </w:rPr>
        <w:t>, 2.1</w:t>
      </w:r>
      <w:r w:rsidR="0035071D" w:rsidRPr="00871463">
        <w:rPr>
          <w:rFonts w:ascii="Times New Roman" w:eastAsia="Times New Roman" w:hAnsi="Times New Roman"/>
          <w:sz w:val="24"/>
          <w:szCs w:val="24"/>
          <w:lang w:eastAsia="ru-RU"/>
        </w:rPr>
        <w:t>5</w:t>
      </w:r>
      <w:r w:rsidR="00453707" w:rsidRPr="00871463">
        <w:rPr>
          <w:rFonts w:ascii="Times New Roman" w:eastAsia="Times New Roman" w:hAnsi="Times New Roman"/>
          <w:sz w:val="24"/>
          <w:szCs w:val="24"/>
          <w:lang w:eastAsia="ru-RU"/>
        </w:rPr>
        <w:t xml:space="preserve"> </w:t>
      </w:r>
      <w:r w:rsidR="00402FAA" w:rsidRPr="00871463">
        <w:rPr>
          <w:rFonts w:ascii="Times New Roman" w:eastAsia="Times New Roman" w:hAnsi="Times New Roman"/>
          <w:sz w:val="24"/>
          <w:szCs w:val="24"/>
          <w:lang w:eastAsia="ru-RU"/>
        </w:rPr>
        <w:t>настоящего</w:t>
      </w:r>
      <w:r w:rsidR="00402FAA">
        <w:rPr>
          <w:rFonts w:ascii="Times New Roman" w:eastAsia="Times New Roman" w:hAnsi="Times New Roman"/>
          <w:sz w:val="24"/>
          <w:szCs w:val="24"/>
          <w:lang w:eastAsia="ru-RU"/>
        </w:rPr>
        <w:t xml:space="preserve"> а</w:t>
      </w:r>
      <w:r w:rsidR="00E14CA8" w:rsidRPr="007F2DCD">
        <w:rPr>
          <w:rFonts w:ascii="Times New Roman" w:eastAsia="Times New Roman" w:hAnsi="Times New Roman"/>
          <w:sz w:val="24"/>
          <w:szCs w:val="24"/>
          <w:lang w:eastAsia="ru-RU"/>
        </w:rPr>
        <w:t xml:space="preserve">дминистративного </w:t>
      </w:r>
      <w:r w:rsidR="00E14CA8" w:rsidRPr="00E14CA8">
        <w:rPr>
          <w:rFonts w:ascii="Times New Roman" w:eastAsia="Times New Roman" w:hAnsi="Times New Roman"/>
          <w:color w:val="000000"/>
          <w:sz w:val="24"/>
          <w:szCs w:val="24"/>
          <w:lang w:eastAsia="ru-RU"/>
        </w:rPr>
        <w:t>регламента;</w:t>
      </w:r>
    </w:p>
    <w:p w14:paraId="5CEFB5BB" w14:textId="77777777" w:rsidR="00E14CA8" w:rsidRPr="00182549" w:rsidRDefault="003D05E6" w:rsidP="006C4CEC">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E14CA8" w:rsidRPr="00E14CA8">
        <w:rPr>
          <w:rFonts w:ascii="Times New Roman" w:eastAsia="Times New Roman" w:hAnsi="Times New Roman"/>
          <w:color w:val="000000"/>
          <w:sz w:val="24"/>
          <w:szCs w:val="24"/>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r w:rsidR="00182549">
        <w:rPr>
          <w:rFonts w:ascii="Times New Roman" w:eastAsia="Times New Roman" w:hAnsi="Times New Roman"/>
          <w:color w:val="000000"/>
          <w:sz w:val="24"/>
          <w:szCs w:val="24"/>
          <w:lang w:eastAsia="ru-RU"/>
        </w:rPr>
        <w:t>;</w:t>
      </w:r>
    </w:p>
    <w:p w14:paraId="731BB740" w14:textId="77777777" w:rsidR="00A032B6" w:rsidRDefault="003D05E6" w:rsidP="006C4CEC">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14CA8" w:rsidRPr="00E14CA8">
        <w:rPr>
          <w:rFonts w:ascii="Times New Roman" w:eastAsia="Times New Roman" w:hAnsi="Times New Roman"/>
          <w:color w:val="000000"/>
          <w:sz w:val="24"/>
          <w:szCs w:val="24"/>
          <w:lang w:eastAsia="ru-RU"/>
        </w:rPr>
        <w:t xml:space="preserve"> устанавливает факт отсутствия или наличия оснований для отказа в предо</w:t>
      </w:r>
      <w:r w:rsidR="00A032B6">
        <w:rPr>
          <w:rFonts w:ascii="Times New Roman" w:eastAsia="Times New Roman" w:hAnsi="Times New Roman"/>
          <w:color w:val="000000"/>
          <w:sz w:val="24"/>
          <w:szCs w:val="24"/>
          <w:lang w:eastAsia="ru-RU"/>
        </w:rPr>
        <w:t>ставлении муниципальной услуги;</w:t>
      </w:r>
    </w:p>
    <w:p w14:paraId="0951F6CF" w14:textId="77777777" w:rsidR="00A032B6" w:rsidRPr="00E14CA8" w:rsidRDefault="003D05E6" w:rsidP="006C4CEC">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00A032B6" w:rsidRPr="00A032B6">
        <w:rPr>
          <w:rFonts w:ascii="Times New Roman" w:eastAsia="Times New Roman" w:hAnsi="Times New Roman"/>
          <w:color w:val="000000"/>
          <w:sz w:val="24"/>
          <w:szCs w:val="24"/>
          <w:lang w:eastAsia="ru-RU"/>
        </w:rPr>
        <w:t>устанавливает соответствие заявителя критериям, необходимым для предоставления муниципальной услуги.</w:t>
      </w:r>
    </w:p>
    <w:p w14:paraId="0852838C" w14:textId="7481B0EE" w:rsidR="0097364E" w:rsidRDefault="0097364E" w:rsidP="00871463">
      <w:pPr>
        <w:autoSpaceDE w:val="0"/>
        <w:autoSpaceDN w:val="0"/>
        <w:adjustRightInd w:val="0"/>
        <w:spacing w:after="0" w:line="240" w:lineRule="auto"/>
        <w:ind w:firstLine="709"/>
        <w:jc w:val="both"/>
        <w:rPr>
          <w:rFonts w:ascii="Times New Roman" w:hAnsi="Times New Roman"/>
          <w:sz w:val="24"/>
          <w:szCs w:val="24"/>
        </w:rPr>
      </w:pPr>
      <w:bookmarkStart w:id="13" w:name="Par2"/>
      <w:bookmarkEnd w:id="13"/>
      <w:r>
        <w:rPr>
          <w:rFonts w:ascii="Times New Roman" w:hAnsi="Times New Roman"/>
          <w:sz w:val="24"/>
          <w:szCs w:val="24"/>
        </w:rPr>
        <w:t>5) анализирует полученную информацию в рамках межведомственного запроса.</w:t>
      </w:r>
    </w:p>
    <w:p w14:paraId="749778A7" w14:textId="6CA16FFF" w:rsidR="00E14CA8" w:rsidRPr="00E14CA8" w:rsidRDefault="00E14CA8" w:rsidP="00871463">
      <w:pPr>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34" w:history="1">
        <w:r w:rsidRPr="00E14CA8">
          <w:rPr>
            <w:rFonts w:ascii="Times New Roman" w:hAnsi="Times New Roman"/>
            <w:sz w:val="24"/>
            <w:szCs w:val="24"/>
          </w:rPr>
          <w:t>пунктом 10 статьи 56.4</w:t>
        </w:r>
      </w:hyperlink>
      <w:r w:rsidRPr="00E14CA8">
        <w:rPr>
          <w:rFonts w:ascii="Times New Roman" w:hAnsi="Times New Roman"/>
          <w:sz w:val="24"/>
          <w:szCs w:val="24"/>
        </w:rPr>
        <w:t xml:space="preserve">, </w:t>
      </w:r>
      <w:hyperlink r:id="rId35" w:history="1">
        <w:r w:rsidRPr="00E14CA8">
          <w:rPr>
            <w:rFonts w:ascii="Times New Roman" w:hAnsi="Times New Roman"/>
            <w:sz w:val="24"/>
            <w:szCs w:val="24"/>
          </w:rPr>
          <w:t>пунктом 1 статьи 56.5</w:t>
        </w:r>
      </w:hyperlink>
      <w:r w:rsidR="003B744D">
        <w:rPr>
          <w:rFonts w:ascii="Times New Roman" w:hAnsi="Times New Roman"/>
          <w:sz w:val="24"/>
          <w:szCs w:val="24"/>
        </w:rPr>
        <w:t xml:space="preserve"> Земельного к</w:t>
      </w:r>
      <w:r w:rsidRPr="00E14CA8">
        <w:rPr>
          <w:rFonts w:ascii="Times New Roman" w:hAnsi="Times New Roman"/>
          <w:sz w:val="24"/>
          <w:szCs w:val="24"/>
        </w:rPr>
        <w:t xml:space="preserve">одекса. При этом сведения, предусмотренные </w:t>
      </w:r>
      <w:hyperlink w:anchor="Par0" w:history="1">
        <w:r w:rsidRPr="00E14CA8">
          <w:rPr>
            <w:rFonts w:ascii="Times New Roman" w:hAnsi="Times New Roman"/>
            <w:sz w:val="24"/>
            <w:szCs w:val="24"/>
          </w:rPr>
          <w:t>пунктом 6</w:t>
        </w:r>
      </w:hyperlink>
      <w:r w:rsidRPr="00E14CA8">
        <w:rPr>
          <w:rFonts w:ascii="Times New Roman" w:hAnsi="Times New Roman"/>
          <w:sz w:val="24"/>
          <w:szCs w:val="24"/>
        </w:rPr>
        <w:t xml:space="preserve"> и </w:t>
      </w:r>
      <w:hyperlink w:anchor="Par9" w:history="1">
        <w:r w:rsidRPr="00E14CA8">
          <w:rPr>
            <w:rFonts w:ascii="Times New Roman" w:hAnsi="Times New Roman"/>
            <w:sz w:val="24"/>
            <w:szCs w:val="24"/>
          </w:rPr>
          <w:t>подпунктами 3</w:t>
        </w:r>
      </w:hyperlink>
      <w:r w:rsidRPr="00E14CA8">
        <w:rPr>
          <w:rFonts w:ascii="Times New Roman" w:hAnsi="Times New Roman"/>
          <w:sz w:val="24"/>
          <w:szCs w:val="24"/>
        </w:rPr>
        <w:t xml:space="preserve"> и </w:t>
      </w:r>
      <w:hyperlink w:anchor="Par10" w:history="1">
        <w:r w:rsidRPr="00E14CA8">
          <w:rPr>
            <w:rFonts w:ascii="Times New Roman" w:hAnsi="Times New Roman"/>
            <w:sz w:val="24"/>
            <w:szCs w:val="24"/>
          </w:rPr>
          <w:t>4 пункта 7</w:t>
        </w:r>
      </w:hyperlink>
      <w:r w:rsidRPr="00E14CA8">
        <w:rPr>
          <w:rFonts w:ascii="Times New Roman" w:hAnsi="Times New Roman"/>
          <w:sz w:val="24"/>
          <w:szCs w:val="24"/>
        </w:rPr>
        <w:t xml:space="preserve">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36" w:history="1">
        <w:r w:rsidRPr="00E14CA8">
          <w:rPr>
            <w:rFonts w:ascii="Times New Roman" w:hAnsi="Times New Roman"/>
            <w:sz w:val="24"/>
            <w:szCs w:val="24"/>
          </w:rPr>
          <w:t>пунктом 8 статьи 56.5</w:t>
        </w:r>
      </w:hyperlink>
      <w:r w:rsidRPr="00E14CA8">
        <w:rPr>
          <w:rFonts w:ascii="Times New Roman" w:hAnsi="Times New Roman"/>
          <w:sz w:val="24"/>
          <w:szCs w:val="24"/>
        </w:rPr>
        <w:t xml:space="preserve"> Земельного кодекса.</w:t>
      </w:r>
    </w:p>
    <w:p w14:paraId="71FCA264" w14:textId="77777777" w:rsidR="00E14CA8" w:rsidRPr="00E14CA8" w:rsidRDefault="00E14CA8" w:rsidP="00D73302">
      <w:pPr>
        <w:spacing w:after="0" w:line="240" w:lineRule="auto"/>
        <w:ind w:firstLine="709"/>
        <w:jc w:val="both"/>
        <w:rPr>
          <w:rFonts w:ascii="Times New Roman" w:hAnsi="Times New Roman"/>
          <w:sz w:val="24"/>
          <w:szCs w:val="24"/>
        </w:rPr>
      </w:pPr>
      <w:r w:rsidRPr="00E14CA8">
        <w:rPr>
          <w:rFonts w:ascii="Times New Roman" w:hAnsi="Times New Roman"/>
          <w:sz w:val="24"/>
          <w:szCs w:val="24"/>
        </w:rPr>
        <w:t>Специалист</w:t>
      </w:r>
      <w:r w:rsidR="003066CF">
        <w:rPr>
          <w:rFonts w:ascii="Times New Roman" w:hAnsi="Times New Roman"/>
          <w:sz w:val="24"/>
          <w:szCs w:val="24"/>
        </w:rPr>
        <w:t xml:space="preserve"> Управления</w:t>
      </w:r>
      <w:r w:rsidRPr="00E14CA8">
        <w:rPr>
          <w:rFonts w:ascii="Times New Roman" w:hAnsi="Times New Roman"/>
          <w:sz w:val="24"/>
          <w:szCs w:val="24"/>
        </w:rPr>
        <w:t>, ответственный за принятие решения, приобщает полученные заявления к ходатайству, для дальнейшего направления копии решения правообладателям земельных участков, в отношении которых принято решение об установлении публичного сервитута.</w:t>
      </w:r>
    </w:p>
    <w:p w14:paraId="03EEBCC2" w14:textId="77777777" w:rsidR="00E14CA8" w:rsidRPr="003066CF" w:rsidRDefault="00E14CA8" w:rsidP="00E14CA8">
      <w:pPr>
        <w:widowControl w:val="0"/>
        <w:shd w:val="clear" w:color="auto" w:fill="FFFFFF"/>
        <w:spacing w:after="0" w:line="240" w:lineRule="auto"/>
        <w:ind w:firstLine="708"/>
        <w:jc w:val="both"/>
        <w:textAlignment w:val="baseline"/>
        <w:rPr>
          <w:rFonts w:ascii="Times New Roman" w:hAnsi="Times New Roman"/>
          <w:sz w:val="24"/>
          <w:szCs w:val="24"/>
        </w:rPr>
      </w:pPr>
      <w:r w:rsidRPr="00C622F3">
        <w:rPr>
          <w:rFonts w:ascii="Times New Roman" w:hAnsi="Times New Roman"/>
          <w:sz w:val="24"/>
          <w:szCs w:val="24"/>
        </w:rPr>
        <w:t xml:space="preserve">После осуществления процедуры выявления правообладателей земельных участков специалист </w:t>
      </w:r>
      <w:r w:rsidR="00182549" w:rsidRPr="00C622F3">
        <w:rPr>
          <w:rFonts w:ascii="Times New Roman" w:hAnsi="Times New Roman"/>
          <w:sz w:val="24"/>
          <w:szCs w:val="24"/>
        </w:rPr>
        <w:t>Управления</w:t>
      </w:r>
      <w:r w:rsidRPr="00C622F3">
        <w:rPr>
          <w:rFonts w:ascii="Times New Roman" w:hAnsi="Times New Roman"/>
          <w:sz w:val="24"/>
          <w:szCs w:val="24"/>
        </w:rPr>
        <w:t xml:space="preserve">, </w:t>
      </w:r>
      <w:r w:rsidRPr="00C622F3">
        <w:rPr>
          <w:rFonts w:ascii="Times New Roman" w:eastAsia="Times New Roman" w:hAnsi="Times New Roman"/>
          <w:sz w:val="24"/>
          <w:szCs w:val="24"/>
          <w:lang w:eastAsia="ru-RU"/>
        </w:rPr>
        <w:t>ответственный за принятие решения</w:t>
      </w:r>
      <w:r w:rsidRPr="00C622F3">
        <w:rPr>
          <w:rFonts w:ascii="Times New Roman" w:hAnsi="Times New Roman"/>
          <w:sz w:val="24"/>
          <w:szCs w:val="24"/>
        </w:rPr>
        <w:t>:</w:t>
      </w:r>
    </w:p>
    <w:p w14:paraId="78CC1DA3" w14:textId="65CD0A24" w:rsidR="00E14CA8" w:rsidRPr="0091113E" w:rsidRDefault="00E14CA8" w:rsidP="00E14CA8">
      <w:pPr>
        <w:widowControl w:val="0"/>
        <w:shd w:val="clear" w:color="auto" w:fill="FFFFFF"/>
        <w:spacing w:after="0" w:line="240" w:lineRule="auto"/>
        <w:ind w:firstLine="709"/>
        <w:jc w:val="both"/>
        <w:textAlignment w:val="baseline"/>
        <w:rPr>
          <w:rFonts w:ascii="Times New Roman" w:hAnsi="Times New Roman"/>
          <w:sz w:val="24"/>
          <w:szCs w:val="24"/>
        </w:rPr>
      </w:pPr>
      <w:r w:rsidRPr="003066CF">
        <w:rPr>
          <w:rFonts w:ascii="Times New Roman" w:hAnsi="Times New Roman"/>
          <w:sz w:val="24"/>
          <w:szCs w:val="24"/>
        </w:rPr>
        <w:t xml:space="preserve">1) при отсутствии оснований для отказа в предоставлении </w:t>
      </w:r>
      <w:r w:rsidRPr="003066CF">
        <w:rPr>
          <w:rFonts w:ascii="Times New Roman" w:eastAsia="Times New Roman" w:hAnsi="Times New Roman"/>
          <w:sz w:val="24"/>
          <w:szCs w:val="24"/>
          <w:lang w:eastAsia="ru-RU"/>
        </w:rPr>
        <w:t>муниципальной</w:t>
      </w:r>
      <w:r w:rsidRPr="003066CF">
        <w:rPr>
          <w:rFonts w:ascii="Times New Roman" w:hAnsi="Times New Roman"/>
          <w:sz w:val="24"/>
          <w:szCs w:val="24"/>
        </w:rPr>
        <w:t xml:space="preserve"> усл</w:t>
      </w:r>
      <w:r w:rsidR="003066CF" w:rsidRPr="003066CF">
        <w:rPr>
          <w:rFonts w:ascii="Times New Roman" w:hAnsi="Times New Roman"/>
          <w:sz w:val="24"/>
          <w:szCs w:val="24"/>
        </w:rPr>
        <w:t xml:space="preserve">уги, предусмотренных </w:t>
      </w:r>
      <w:r w:rsidR="003066CF" w:rsidRPr="0091113E">
        <w:rPr>
          <w:rFonts w:ascii="Times New Roman" w:hAnsi="Times New Roman"/>
          <w:sz w:val="24"/>
          <w:szCs w:val="24"/>
        </w:rPr>
        <w:t>пунктом 2.</w:t>
      </w:r>
      <w:r w:rsidR="003B744D" w:rsidRPr="0091113E">
        <w:rPr>
          <w:rFonts w:ascii="Times New Roman" w:hAnsi="Times New Roman"/>
          <w:sz w:val="24"/>
          <w:szCs w:val="24"/>
        </w:rPr>
        <w:t>20</w:t>
      </w:r>
      <w:r w:rsidR="006C4CEC" w:rsidRPr="0091113E">
        <w:rPr>
          <w:rFonts w:ascii="Times New Roman" w:hAnsi="Times New Roman"/>
          <w:sz w:val="24"/>
          <w:szCs w:val="24"/>
        </w:rPr>
        <w:t xml:space="preserve"> </w:t>
      </w:r>
      <w:r w:rsidR="00402FAA" w:rsidRPr="0091113E">
        <w:rPr>
          <w:rFonts w:ascii="Times New Roman" w:hAnsi="Times New Roman"/>
          <w:sz w:val="24"/>
          <w:szCs w:val="24"/>
        </w:rPr>
        <w:t>настоящего а</w:t>
      </w:r>
      <w:r w:rsidRPr="0091113E">
        <w:rPr>
          <w:rFonts w:ascii="Times New Roman" w:hAnsi="Times New Roman"/>
          <w:sz w:val="24"/>
          <w:szCs w:val="24"/>
        </w:rPr>
        <w:t>дминистративного регламента, оформляет проект решения об установлении публичного сервитута;</w:t>
      </w:r>
    </w:p>
    <w:p w14:paraId="4999FB23" w14:textId="7E783CCF" w:rsidR="00E14CA8" w:rsidRPr="00E14CA8" w:rsidRDefault="00E14CA8" w:rsidP="00E14CA8">
      <w:pPr>
        <w:widowControl w:val="0"/>
        <w:shd w:val="clear" w:color="auto" w:fill="FFFFFF"/>
        <w:spacing w:after="0" w:line="240" w:lineRule="auto"/>
        <w:ind w:firstLine="709"/>
        <w:jc w:val="both"/>
        <w:textAlignment w:val="baseline"/>
        <w:rPr>
          <w:rFonts w:ascii="Times New Roman" w:hAnsi="Times New Roman"/>
          <w:sz w:val="24"/>
          <w:szCs w:val="24"/>
        </w:rPr>
      </w:pPr>
      <w:r w:rsidRPr="0091113E">
        <w:rPr>
          <w:rFonts w:ascii="Times New Roman" w:hAnsi="Times New Roman"/>
          <w:sz w:val="24"/>
          <w:szCs w:val="24"/>
        </w:rPr>
        <w:t xml:space="preserve">2) при наличии оснований для отказа в предоставлении </w:t>
      </w:r>
      <w:r w:rsidRPr="0091113E">
        <w:rPr>
          <w:rFonts w:ascii="Times New Roman" w:eastAsia="Times New Roman" w:hAnsi="Times New Roman"/>
          <w:color w:val="000000"/>
          <w:sz w:val="24"/>
          <w:szCs w:val="24"/>
          <w:lang w:eastAsia="ru-RU"/>
        </w:rPr>
        <w:t>муниципальной</w:t>
      </w:r>
      <w:r w:rsidR="003066CF" w:rsidRPr="0091113E">
        <w:rPr>
          <w:rFonts w:ascii="Times New Roman" w:hAnsi="Times New Roman"/>
          <w:sz w:val="24"/>
          <w:szCs w:val="24"/>
        </w:rPr>
        <w:t xml:space="preserve"> услуги, предусмотренных</w:t>
      </w:r>
      <w:r w:rsidR="003B744D" w:rsidRPr="0091113E">
        <w:rPr>
          <w:rFonts w:ascii="Times New Roman" w:hAnsi="Times New Roman"/>
          <w:sz w:val="24"/>
          <w:szCs w:val="24"/>
        </w:rPr>
        <w:t xml:space="preserve"> пунктом</w:t>
      </w:r>
      <w:r w:rsidR="003066CF" w:rsidRPr="0091113E">
        <w:rPr>
          <w:rFonts w:ascii="Times New Roman" w:hAnsi="Times New Roman"/>
          <w:sz w:val="24"/>
          <w:szCs w:val="24"/>
        </w:rPr>
        <w:t xml:space="preserve"> 2.</w:t>
      </w:r>
      <w:r w:rsidR="003B744D" w:rsidRPr="0091113E">
        <w:rPr>
          <w:rFonts w:ascii="Times New Roman" w:hAnsi="Times New Roman"/>
          <w:sz w:val="24"/>
          <w:szCs w:val="24"/>
        </w:rPr>
        <w:t xml:space="preserve">20 </w:t>
      </w:r>
      <w:r w:rsidR="00402FAA" w:rsidRPr="0091113E">
        <w:rPr>
          <w:rFonts w:ascii="Times New Roman" w:hAnsi="Times New Roman"/>
          <w:sz w:val="24"/>
          <w:szCs w:val="24"/>
        </w:rPr>
        <w:t>настоящего</w:t>
      </w:r>
      <w:r w:rsidR="00402FAA">
        <w:rPr>
          <w:rFonts w:ascii="Times New Roman" w:hAnsi="Times New Roman"/>
          <w:sz w:val="24"/>
          <w:szCs w:val="24"/>
        </w:rPr>
        <w:t xml:space="preserve"> а</w:t>
      </w:r>
      <w:r w:rsidRPr="00E14CA8">
        <w:rPr>
          <w:rFonts w:ascii="Times New Roman" w:hAnsi="Times New Roman"/>
          <w:sz w:val="24"/>
          <w:szCs w:val="24"/>
        </w:rPr>
        <w:t xml:space="preserve">дминистративного регламента, осуществляет подготовку проекта решения об отказе в установлении публичного сервитута с обязательным указанием всех оснований для отказа в предоставлении </w:t>
      </w:r>
      <w:r w:rsidR="003B744D">
        <w:rPr>
          <w:rFonts w:ascii="Times New Roman" w:hAnsi="Times New Roman"/>
          <w:sz w:val="24"/>
          <w:szCs w:val="24"/>
        </w:rPr>
        <w:t>муниципальной</w:t>
      </w:r>
      <w:r w:rsidRPr="00E14CA8">
        <w:rPr>
          <w:rFonts w:ascii="Times New Roman" w:hAnsi="Times New Roman"/>
          <w:sz w:val="24"/>
          <w:szCs w:val="24"/>
        </w:rPr>
        <w:t xml:space="preserve"> услуги.</w:t>
      </w:r>
    </w:p>
    <w:p w14:paraId="3344508C" w14:textId="1E7D76C4" w:rsidR="00E14CA8" w:rsidRPr="00E14CA8" w:rsidRDefault="00E14CA8"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E14CA8">
        <w:rPr>
          <w:rFonts w:ascii="Times New Roman" w:eastAsia="Times New Roman" w:hAnsi="Times New Roman"/>
          <w:color w:val="000000"/>
          <w:sz w:val="24"/>
          <w:szCs w:val="24"/>
          <w:lang w:eastAsia="ru-RU"/>
        </w:rPr>
        <w:lastRenderedPageBreak/>
        <w:t xml:space="preserve">Специалист </w:t>
      </w:r>
      <w:r w:rsidR="003066CF">
        <w:rPr>
          <w:rFonts w:ascii="Times New Roman" w:eastAsia="Times New Roman" w:hAnsi="Times New Roman"/>
          <w:color w:val="000000"/>
          <w:sz w:val="24"/>
          <w:szCs w:val="24"/>
          <w:lang w:eastAsia="ru-RU"/>
        </w:rPr>
        <w:t>Управления</w:t>
      </w:r>
      <w:r w:rsidRPr="00E14CA8">
        <w:rPr>
          <w:rFonts w:ascii="Times New Roman" w:eastAsia="Times New Roman" w:hAnsi="Times New Roman"/>
          <w:color w:val="000000"/>
          <w:sz w:val="24"/>
          <w:szCs w:val="24"/>
          <w:lang w:eastAsia="ru-RU"/>
        </w:rPr>
        <w:t xml:space="preserve">, ответственный за принятие решения о предоставлении услуги, после оформления проекта решения о предоставлении </w:t>
      </w:r>
      <w:r w:rsidR="00FE6D8E">
        <w:rPr>
          <w:rFonts w:ascii="Times New Roman" w:eastAsia="Times New Roman" w:hAnsi="Times New Roman"/>
          <w:color w:val="000000"/>
          <w:sz w:val="24"/>
          <w:szCs w:val="24"/>
          <w:lang w:eastAsia="ru-RU"/>
        </w:rPr>
        <w:t xml:space="preserve">муниципальной </w:t>
      </w:r>
      <w:r w:rsidRPr="00E14CA8">
        <w:rPr>
          <w:rFonts w:ascii="Times New Roman" w:eastAsia="Times New Roman" w:hAnsi="Times New Roman"/>
          <w:color w:val="000000"/>
          <w:sz w:val="24"/>
          <w:szCs w:val="24"/>
          <w:lang w:eastAsia="ru-RU"/>
        </w:rPr>
        <w:t xml:space="preserve">услуги либо решения об отказе в предоставлении муниципальной услуги передает его на подпись руководителю </w:t>
      </w:r>
      <w:r w:rsidR="003066CF">
        <w:rPr>
          <w:rFonts w:ascii="Times New Roman" w:eastAsia="Times New Roman" w:hAnsi="Times New Roman"/>
          <w:color w:val="000000"/>
          <w:sz w:val="24"/>
          <w:szCs w:val="24"/>
          <w:lang w:eastAsia="ru-RU"/>
        </w:rPr>
        <w:t>Управления</w:t>
      </w:r>
      <w:r w:rsidR="006C4CEC">
        <w:rPr>
          <w:rFonts w:ascii="Times New Roman" w:eastAsia="Times New Roman" w:hAnsi="Times New Roman"/>
          <w:color w:val="000000"/>
          <w:sz w:val="24"/>
          <w:szCs w:val="24"/>
          <w:lang w:eastAsia="ru-RU"/>
        </w:rPr>
        <w:t xml:space="preserve"> в </w:t>
      </w:r>
      <w:r w:rsidRPr="00E14CA8">
        <w:rPr>
          <w:rFonts w:ascii="Times New Roman" w:eastAsia="Times New Roman" w:hAnsi="Times New Roman"/>
          <w:color w:val="000000"/>
          <w:sz w:val="24"/>
          <w:szCs w:val="24"/>
          <w:lang w:eastAsia="ru-RU"/>
        </w:rPr>
        <w:t>течени</w:t>
      </w:r>
      <w:r w:rsidR="00FE6D8E">
        <w:rPr>
          <w:rFonts w:ascii="Times New Roman" w:eastAsia="Times New Roman" w:hAnsi="Times New Roman"/>
          <w:color w:val="000000"/>
          <w:sz w:val="24"/>
          <w:szCs w:val="24"/>
          <w:lang w:eastAsia="ru-RU"/>
        </w:rPr>
        <w:t>е</w:t>
      </w:r>
      <w:r w:rsidRPr="00E14CA8">
        <w:rPr>
          <w:rFonts w:ascii="Times New Roman" w:eastAsia="Times New Roman" w:hAnsi="Times New Roman"/>
          <w:i/>
          <w:iCs/>
          <w:color w:val="000000"/>
          <w:sz w:val="24"/>
          <w:szCs w:val="24"/>
          <w:lang w:eastAsia="ru-RU"/>
        </w:rPr>
        <w:t>  </w:t>
      </w:r>
      <w:r w:rsidR="006C4CEC">
        <w:rPr>
          <w:rFonts w:ascii="Times New Roman" w:eastAsia="Times New Roman" w:hAnsi="Times New Roman"/>
          <w:i/>
          <w:iCs/>
          <w:color w:val="000000"/>
          <w:sz w:val="24"/>
          <w:szCs w:val="24"/>
          <w:lang w:eastAsia="ru-RU"/>
        </w:rPr>
        <w:t xml:space="preserve"> </w:t>
      </w:r>
      <w:r w:rsidR="00B9694C">
        <w:rPr>
          <w:rFonts w:ascii="Times New Roman" w:eastAsia="Times New Roman" w:hAnsi="Times New Roman"/>
          <w:color w:val="000000"/>
          <w:sz w:val="24"/>
          <w:szCs w:val="24"/>
          <w:lang w:eastAsia="ru-RU"/>
        </w:rPr>
        <w:t xml:space="preserve">1 рабочего дня со дня его </w:t>
      </w:r>
      <w:r w:rsidR="00BE6711">
        <w:rPr>
          <w:rFonts w:ascii="Times New Roman" w:eastAsia="Times New Roman" w:hAnsi="Times New Roman"/>
          <w:color w:val="000000"/>
          <w:sz w:val="24"/>
          <w:szCs w:val="24"/>
          <w:lang w:eastAsia="ru-RU"/>
        </w:rPr>
        <w:t>оформления</w:t>
      </w:r>
      <w:r w:rsidR="00B9694C">
        <w:rPr>
          <w:rFonts w:ascii="Times New Roman" w:eastAsia="Times New Roman" w:hAnsi="Times New Roman"/>
          <w:color w:val="000000"/>
          <w:sz w:val="24"/>
          <w:szCs w:val="24"/>
          <w:lang w:eastAsia="ru-RU"/>
        </w:rPr>
        <w:t>.</w:t>
      </w:r>
      <w:r w:rsidRPr="00E14CA8">
        <w:rPr>
          <w:rFonts w:ascii="Times New Roman" w:eastAsia="Times New Roman" w:hAnsi="Times New Roman"/>
          <w:color w:val="000000"/>
          <w:sz w:val="24"/>
          <w:szCs w:val="24"/>
          <w:lang w:eastAsia="ru-RU"/>
        </w:rPr>
        <w:t> </w:t>
      </w:r>
    </w:p>
    <w:p w14:paraId="5ED2D4BD" w14:textId="77777777" w:rsidR="00E14CA8" w:rsidRPr="00E14CA8" w:rsidRDefault="00E14CA8"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E14CA8">
        <w:rPr>
          <w:rFonts w:ascii="Times New Roman" w:eastAsia="Times New Roman" w:hAnsi="Times New Roman"/>
          <w:color w:val="000000"/>
          <w:sz w:val="24"/>
          <w:szCs w:val="24"/>
          <w:lang w:eastAsia="ru-RU"/>
        </w:rPr>
        <w:t xml:space="preserve">Руководитель </w:t>
      </w:r>
      <w:r w:rsidR="003066CF">
        <w:rPr>
          <w:rFonts w:ascii="Times New Roman" w:eastAsia="Times New Roman" w:hAnsi="Times New Roman"/>
          <w:color w:val="000000"/>
          <w:sz w:val="24"/>
          <w:szCs w:val="24"/>
          <w:lang w:eastAsia="ru-RU"/>
        </w:rPr>
        <w:t>Управления</w:t>
      </w:r>
      <w:r w:rsidRPr="00E14CA8">
        <w:rPr>
          <w:rFonts w:ascii="Times New Roman" w:eastAsia="Times New Roman" w:hAnsi="Times New Roman"/>
          <w:color w:val="000000"/>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2 рабочих дней со дня его получения.  </w:t>
      </w:r>
    </w:p>
    <w:p w14:paraId="5938343F" w14:textId="3AB1D183" w:rsidR="00E71D6A" w:rsidRDefault="00E14CA8" w:rsidP="00E71D6A">
      <w:pPr>
        <w:shd w:val="clear" w:color="auto" w:fill="FFFFFF"/>
        <w:spacing w:after="0" w:line="302" w:lineRule="atLeast"/>
        <w:ind w:firstLine="706"/>
        <w:jc w:val="both"/>
        <w:rPr>
          <w:rFonts w:ascii="Times New Roman" w:eastAsia="Times New Roman" w:hAnsi="Times New Roman"/>
          <w:color w:val="000000"/>
          <w:sz w:val="24"/>
          <w:szCs w:val="24"/>
          <w:lang w:eastAsia="ru-RU"/>
        </w:rPr>
      </w:pPr>
      <w:r w:rsidRPr="00E14CA8">
        <w:rPr>
          <w:rFonts w:ascii="Times New Roman" w:eastAsia="Times New Roman" w:hAnsi="Times New Roman"/>
          <w:color w:val="000000"/>
          <w:sz w:val="24"/>
          <w:szCs w:val="24"/>
          <w:lang w:eastAsia="ru-RU"/>
        </w:rPr>
        <w:t xml:space="preserve">Специалист </w:t>
      </w:r>
      <w:r w:rsidR="003066CF">
        <w:rPr>
          <w:rFonts w:ascii="Times New Roman" w:eastAsia="Times New Roman" w:hAnsi="Times New Roman"/>
          <w:color w:val="000000"/>
          <w:sz w:val="24"/>
          <w:szCs w:val="24"/>
          <w:lang w:eastAsia="ru-RU"/>
        </w:rPr>
        <w:t>Управления</w:t>
      </w:r>
      <w:r w:rsidRPr="00E14CA8">
        <w:rPr>
          <w:rFonts w:ascii="Times New Roman" w:eastAsia="Times New Roman" w:hAnsi="Times New Roman"/>
          <w:color w:val="000000"/>
          <w:sz w:val="24"/>
          <w:szCs w:val="24"/>
          <w:lang w:eastAsia="ru-RU"/>
        </w:rPr>
        <w:t xml:space="preserve">, ответственный за принятие решения о предоставлении </w:t>
      </w:r>
      <w:r w:rsidR="00581B1F">
        <w:rPr>
          <w:rFonts w:ascii="Times New Roman" w:eastAsia="Times New Roman" w:hAnsi="Times New Roman"/>
          <w:sz w:val="24"/>
          <w:szCs w:val="24"/>
          <w:lang w:eastAsia="ru-RU"/>
        </w:rPr>
        <w:t>муниципальной</w:t>
      </w:r>
      <w:r w:rsidR="00581B1F" w:rsidRPr="00E14CA8">
        <w:rPr>
          <w:rFonts w:ascii="Times New Roman" w:eastAsia="Times New Roman" w:hAnsi="Times New Roman"/>
          <w:color w:val="000000"/>
          <w:sz w:val="24"/>
          <w:szCs w:val="24"/>
          <w:lang w:eastAsia="ru-RU"/>
        </w:rPr>
        <w:t xml:space="preserve"> </w:t>
      </w:r>
      <w:r w:rsidRPr="00E14CA8">
        <w:rPr>
          <w:rFonts w:ascii="Times New Roman" w:eastAsia="Times New Roman" w:hAnsi="Times New Roman"/>
          <w:color w:val="000000"/>
          <w:sz w:val="24"/>
          <w:szCs w:val="24"/>
          <w:lang w:eastAsia="ru-RU"/>
        </w:rPr>
        <w:t xml:space="preserve">услуги, направляет подписанное руководителем </w:t>
      </w:r>
      <w:r w:rsidR="003066CF">
        <w:rPr>
          <w:rFonts w:ascii="Times New Roman" w:eastAsia="Times New Roman" w:hAnsi="Times New Roman"/>
          <w:color w:val="000000"/>
          <w:sz w:val="24"/>
          <w:szCs w:val="24"/>
          <w:lang w:eastAsia="ru-RU"/>
        </w:rPr>
        <w:t>Управления</w:t>
      </w:r>
      <w:r w:rsidRPr="00E14CA8">
        <w:rPr>
          <w:rFonts w:ascii="Times New Roman" w:eastAsia="Times New Roman" w:hAnsi="Times New Roman"/>
          <w:color w:val="000000"/>
          <w:sz w:val="24"/>
          <w:szCs w:val="24"/>
          <w:lang w:eastAsia="ru-RU"/>
        </w:rPr>
        <w:t xml:space="preserve"> решение</w:t>
      </w:r>
      <w:r w:rsidR="00B9694C">
        <w:rPr>
          <w:rFonts w:ascii="Times New Roman" w:eastAsia="Times New Roman" w:hAnsi="Times New Roman"/>
          <w:color w:val="000000"/>
          <w:sz w:val="24"/>
          <w:szCs w:val="24"/>
          <w:lang w:eastAsia="ru-RU"/>
        </w:rPr>
        <w:t xml:space="preserve"> в течение 1 рабочег</w:t>
      </w:r>
      <w:r w:rsidR="00EC64E4">
        <w:rPr>
          <w:rFonts w:ascii="Times New Roman" w:eastAsia="Times New Roman" w:hAnsi="Times New Roman"/>
          <w:color w:val="000000"/>
          <w:sz w:val="24"/>
          <w:szCs w:val="24"/>
          <w:lang w:eastAsia="ru-RU"/>
        </w:rPr>
        <w:t xml:space="preserve">о дня со дня подписания решения </w:t>
      </w:r>
      <w:r w:rsidRPr="00E14CA8">
        <w:rPr>
          <w:rFonts w:ascii="Times New Roman" w:eastAsia="Times New Roman" w:hAnsi="Times New Roman"/>
          <w:color w:val="000000"/>
          <w:sz w:val="24"/>
          <w:szCs w:val="24"/>
          <w:lang w:eastAsia="ru-RU"/>
        </w:rPr>
        <w:t xml:space="preserve">специалисту </w:t>
      </w:r>
      <w:r w:rsidR="003066CF">
        <w:rPr>
          <w:rFonts w:ascii="Times New Roman" w:eastAsia="Times New Roman" w:hAnsi="Times New Roman"/>
          <w:color w:val="000000"/>
          <w:sz w:val="24"/>
          <w:szCs w:val="24"/>
          <w:lang w:eastAsia="ru-RU"/>
        </w:rPr>
        <w:t>Управления</w:t>
      </w:r>
      <w:r w:rsidRPr="00E14CA8">
        <w:rPr>
          <w:rFonts w:ascii="Times New Roman" w:eastAsia="Times New Roman" w:hAnsi="Times New Roman"/>
          <w:color w:val="000000"/>
          <w:sz w:val="24"/>
          <w:szCs w:val="24"/>
          <w:lang w:eastAsia="ru-RU"/>
        </w:rPr>
        <w:t xml:space="preserve">, ответственному за выдачу результата предоставления </w:t>
      </w:r>
      <w:r w:rsidR="00581B1F">
        <w:rPr>
          <w:rFonts w:ascii="Times New Roman" w:eastAsia="Times New Roman" w:hAnsi="Times New Roman"/>
          <w:sz w:val="24"/>
          <w:szCs w:val="24"/>
          <w:lang w:eastAsia="ru-RU"/>
        </w:rPr>
        <w:t>муниципальной</w:t>
      </w:r>
      <w:r w:rsidR="00581B1F" w:rsidRPr="00E14CA8">
        <w:rPr>
          <w:rFonts w:ascii="Times New Roman" w:eastAsia="Times New Roman" w:hAnsi="Times New Roman"/>
          <w:color w:val="000000"/>
          <w:sz w:val="24"/>
          <w:szCs w:val="24"/>
          <w:lang w:eastAsia="ru-RU"/>
        </w:rPr>
        <w:t xml:space="preserve"> </w:t>
      </w:r>
      <w:r w:rsidRPr="00E14CA8">
        <w:rPr>
          <w:rFonts w:ascii="Times New Roman" w:eastAsia="Times New Roman" w:hAnsi="Times New Roman"/>
          <w:color w:val="000000"/>
          <w:sz w:val="24"/>
          <w:szCs w:val="24"/>
          <w:lang w:eastAsia="ru-RU"/>
        </w:rPr>
        <w:t>ус</w:t>
      </w:r>
      <w:r w:rsidR="00E71D6A">
        <w:rPr>
          <w:rFonts w:ascii="Times New Roman" w:eastAsia="Times New Roman" w:hAnsi="Times New Roman"/>
          <w:color w:val="000000"/>
          <w:sz w:val="24"/>
          <w:szCs w:val="24"/>
          <w:lang w:eastAsia="ru-RU"/>
        </w:rPr>
        <w:t>луги, для выдачи его заявителю.</w:t>
      </w:r>
    </w:p>
    <w:p w14:paraId="5C3929B4" w14:textId="77777777" w:rsidR="00E71D6A" w:rsidRDefault="00E71D6A" w:rsidP="00E14CA8">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3.4.1. </w:t>
      </w:r>
      <w:r w:rsidRPr="00E71D6A">
        <w:rPr>
          <w:rFonts w:ascii="Times New Roman" w:eastAsia="Times New Roman" w:hAnsi="Times New Roman"/>
          <w:color w:val="000000"/>
          <w:sz w:val="24"/>
          <w:szCs w:val="24"/>
          <w:lang w:eastAsia="ru-RU"/>
        </w:rPr>
        <w:t xml:space="preserve">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w:t>
      </w:r>
    </w:p>
    <w:p w14:paraId="478CA2FE" w14:textId="1BC06F36" w:rsidR="00171894" w:rsidRDefault="00E71D6A" w:rsidP="00171894">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r w:rsidR="00E14CA8" w:rsidRPr="00E14CA8">
        <w:rPr>
          <w:rFonts w:ascii="Times New Roman" w:eastAsia="Times New Roman" w:hAnsi="Times New Roman"/>
          <w:color w:val="000000"/>
          <w:sz w:val="24"/>
          <w:szCs w:val="24"/>
          <w:lang w:eastAsia="ru-RU"/>
        </w:rPr>
        <w:t xml:space="preserve">.2. Максимальный срок исполнения административной </w:t>
      </w:r>
      <w:r w:rsidR="00E14CA8" w:rsidRPr="00045A7E">
        <w:rPr>
          <w:rFonts w:ascii="Times New Roman" w:eastAsia="Times New Roman" w:hAnsi="Times New Roman"/>
          <w:color w:val="000000"/>
          <w:sz w:val="24"/>
          <w:szCs w:val="24"/>
          <w:lang w:eastAsia="ru-RU"/>
        </w:rPr>
        <w:t xml:space="preserve">процедуры </w:t>
      </w:r>
      <w:r w:rsidR="0097364E" w:rsidRPr="00045A7E">
        <w:rPr>
          <w:rFonts w:ascii="Times New Roman" w:eastAsia="Times New Roman" w:hAnsi="Times New Roman"/>
          <w:color w:val="000000"/>
          <w:sz w:val="24"/>
          <w:szCs w:val="24"/>
          <w:lang w:eastAsia="ru-RU"/>
        </w:rPr>
        <w:t>составляет</w:t>
      </w:r>
      <w:r w:rsidR="00F91517" w:rsidRPr="00045A7E">
        <w:rPr>
          <w:rFonts w:ascii="Times New Roman" w:eastAsia="Times New Roman" w:hAnsi="Times New Roman"/>
          <w:color w:val="000000"/>
          <w:sz w:val="24"/>
          <w:szCs w:val="24"/>
          <w:lang w:eastAsia="ru-RU"/>
        </w:rPr>
        <w:t>:</w:t>
      </w:r>
    </w:p>
    <w:p w14:paraId="407724D6" w14:textId="3B708102" w:rsidR="00171894" w:rsidRDefault="00171894" w:rsidP="00171894">
      <w:pPr>
        <w:shd w:val="clear" w:color="auto" w:fill="FFFFFF"/>
        <w:spacing w:after="0" w:line="302" w:lineRule="atLeast"/>
        <w:ind w:firstLine="706"/>
        <w:jc w:val="both"/>
        <w:rPr>
          <w:rFonts w:ascii="Times New Roman" w:eastAsiaTheme="minorHAnsi" w:hAnsi="Times New Roman"/>
          <w:sz w:val="24"/>
          <w:szCs w:val="24"/>
        </w:rPr>
      </w:pPr>
      <w:r w:rsidRPr="00171894">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п.</w:t>
      </w:r>
      <w:r w:rsidR="00045A7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2.4, пп.</w:t>
      </w:r>
      <w:r w:rsidR="00045A7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w:t>
      </w:r>
      <w:r w:rsidR="00D73302">
        <w:rPr>
          <w:rFonts w:ascii="Times New Roman" w:eastAsia="Times New Roman" w:hAnsi="Times New Roman"/>
          <w:color w:val="000000"/>
          <w:sz w:val="24"/>
          <w:szCs w:val="24"/>
          <w:lang w:eastAsia="ru-RU"/>
        </w:rPr>
        <w:t xml:space="preserve"> настоящего административного регламента</w:t>
      </w:r>
      <w:r>
        <w:rPr>
          <w:rFonts w:ascii="Times New Roman" w:eastAsia="Times New Roman" w:hAnsi="Times New Roman"/>
          <w:color w:val="000000"/>
          <w:sz w:val="24"/>
          <w:szCs w:val="24"/>
          <w:lang w:eastAsia="ru-RU"/>
        </w:rPr>
        <w:t xml:space="preserve"> – 20</w:t>
      </w:r>
      <w:r w:rsidR="00D73302">
        <w:rPr>
          <w:rFonts w:ascii="Times New Roman" w:eastAsia="Times New Roman" w:hAnsi="Times New Roman"/>
          <w:color w:val="000000"/>
          <w:sz w:val="24"/>
          <w:szCs w:val="24"/>
          <w:lang w:eastAsia="ru-RU"/>
        </w:rPr>
        <w:t xml:space="preserve"> календарных</w:t>
      </w:r>
      <w:r>
        <w:rPr>
          <w:rFonts w:ascii="Times New Roman" w:eastAsia="Times New Roman" w:hAnsi="Times New Roman"/>
          <w:color w:val="000000"/>
          <w:sz w:val="24"/>
          <w:szCs w:val="24"/>
          <w:lang w:eastAsia="ru-RU"/>
        </w:rPr>
        <w:t xml:space="preserve"> дней </w:t>
      </w:r>
      <w:r w:rsidRPr="00540140">
        <w:rPr>
          <w:rFonts w:ascii="Times New Roman" w:eastAsiaTheme="minorHAnsi" w:hAnsi="Times New Roman"/>
          <w:sz w:val="24"/>
          <w:szCs w:val="24"/>
        </w:rPr>
        <w:t>со дня поступления ходатайства об установлении публичного сервитута и прилагаемых к ходатайству документов</w:t>
      </w:r>
      <w:r>
        <w:rPr>
          <w:rFonts w:ascii="Times New Roman" w:eastAsiaTheme="minorHAnsi" w:hAnsi="Times New Roman"/>
          <w:sz w:val="24"/>
          <w:szCs w:val="24"/>
        </w:rPr>
        <w:t>;</w:t>
      </w:r>
    </w:p>
    <w:p w14:paraId="43E071E5" w14:textId="044595D7" w:rsidR="00171894" w:rsidRDefault="00171894" w:rsidP="00171894">
      <w:pPr>
        <w:shd w:val="clear" w:color="auto" w:fill="FFFFFF"/>
        <w:spacing w:after="0" w:line="302" w:lineRule="atLeast"/>
        <w:ind w:firstLine="706"/>
        <w:jc w:val="both"/>
        <w:rPr>
          <w:rFonts w:ascii="Times New Roman" w:eastAsiaTheme="minorHAnsi" w:hAnsi="Times New Roman"/>
          <w:sz w:val="24"/>
          <w:szCs w:val="24"/>
        </w:rPr>
      </w:pPr>
      <w:r>
        <w:rPr>
          <w:rFonts w:ascii="Times New Roman" w:eastAsiaTheme="minorHAnsi" w:hAnsi="Times New Roman"/>
          <w:sz w:val="24"/>
          <w:szCs w:val="24"/>
        </w:rPr>
        <w:t>2) п.</w:t>
      </w:r>
      <w:r w:rsidR="00045A7E">
        <w:rPr>
          <w:rFonts w:ascii="Times New Roman" w:eastAsiaTheme="minorHAnsi" w:hAnsi="Times New Roman"/>
          <w:sz w:val="24"/>
          <w:szCs w:val="24"/>
        </w:rPr>
        <w:t xml:space="preserve"> </w:t>
      </w:r>
      <w:r>
        <w:rPr>
          <w:rFonts w:ascii="Times New Roman" w:eastAsiaTheme="minorHAnsi" w:hAnsi="Times New Roman"/>
          <w:sz w:val="24"/>
          <w:szCs w:val="24"/>
        </w:rPr>
        <w:t>2.4, пп.</w:t>
      </w:r>
      <w:r w:rsidR="00045A7E">
        <w:rPr>
          <w:rFonts w:ascii="Times New Roman" w:eastAsiaTheme="minorHAnsi" w:hAnsi="Times New Roman"/>
          <w:sz w:val="24"/>
          <w:szCs w:val="24"/>
        </w:rPr>
        <w:t xml:space="preserve"> </w:t>
      </w:r>
      <w:r>
        <w:rPr>
          <w:rFonts w:ascii="Times New Roman" w:eastAsiaTheme="minorHAnsi" w:hAnsi="Times New Roman"/>
          <w:sz w:val="24"/>
          <w:szCs w:val="24"/>
        </w:rPr>
        <w:t>2</w:t>
      </w:r>
      <w:r w:rsidR="00D73302" w:rsidRPr="00D73302">
        <w:rPr>
          <w:rFonts w:ascii="Times New Roman" w:eastAsia="Times New Roman" w:hAnsi="Times New Roman"/>
          <w:color w:val="000000"/>
          <w:sz w:val="24"/>
          <w:szCs w:val="24"/>
          <w:lang w:eastAsia="ru-RU"/>
        </w:rPr>
        <w:t xml:space="preserve"> </w:t>
      </w:r>
      <w:r w:rsidR="00D73302">
        <w:rPr>
          <w:rFonts w:ascii="Times New Roman" w:eastAsia="Times New Roman" w:hAnsi="Times New Roman"/>
          <w:color w:val="000000"/>
          <w:sz w:val="24"/>
          <w:szCs w:val="24"/>
          <w:lang w:eastAsia="ru-RU"/>
        </w:rPr>
        <w:t>настоящего административного регламента</w:t>
      </w:r>
      <w:r>
        <w:rPr>
          <w:rFonts w:ascii="Times New Roman" w:eastAsiaTheme="minorHAnsi" w:hAnsi="Times New Roman"/>
          <w:sz w:val="24"/>
          <w:szCs w:val="24"/>
        </w:rPr>
        <w:t xml:space="preserve"> – 30</w:t>
      </w:r>
      <w:r w:rsidR="00D73302">
        <w:rPr>
          <w:rFonts w:ascii="Times New Roman" w:eastAsiaTheme="minorHAnsi" w:hAnsi="Times New Roman"/>
          <w:sz w:val="24"/>
          <w:szCs w:val="24"/>
        </w:rPr>
        <w:t xml:space="preserve"> календарных</w:t>
      </w:r>
      <w:r>
        <w:rPr>
          <w:rFonts w:ascii="Times New Roman" w:eastAsiaTheme="minorHAnsi" w:hAnsi="Times New Roman"/>
          <w:sz w:val="24"/>
          <w:szCs w:val="24"/>
        </w:rPr>
        <w:t xml:space="preserve"> дней </w:t>
      </w:r>
      <w:r w:rsidRPr="00540140">
        <w:rPr>
          <w:rFonts w:ascii="Times New Roman" w:eastAsiaTheme="minorHAnsi" w:hAnsi="Times New Roman"/>
          <w:sz w:val="24"/>
          <w:szCs w:val="24"/>
        </w:rPr>
        <w:t>со дня поступления ходатайства об установлении публичного сервитута и прилагаемых к ходатайству документов</w:t>
      </w:r>
      <w:r w:rsidR="00045A7E">
        <w:rPr>
          <w:rFonts w:ascii="Times New Roman" w:eastAsiaTheme="minorHAnsi" w:hAnsi="Times New Roman"/>
          <w:sz w:val="24"/>
          <w:szCs w:val="24"/>
        </w:rPr>
        <w:t>;</w:t>
      </w:r>
    </w:p>
    <w:p w14:paraId="41DCDE93" w14:textId="04BD35D7" w:rsidR="00045A7E" w:rsidRPr="00171894" w:rsidRDefault="00045A7E" w:rsidP="00171894">
      <w:pPr>
        <w:shd w:val="clear" w:color="auto" w:fill="FFFFFF"/>
        <w:spacing w:after="0" w:line="302" w:lineRule="atLeast"/>
        <w:ind w:firstLine="706"/>
        <w:jc w:val="both"/>
        <w:rPr>
          <w:rFonts w:ascii="Times New Roman" w:eastAsia="Times New Roman" w:hAnsi="Times New Roman"/>
          <w:color w:val="000000"/>
          <w:sz w:val="24"/>
          <w:szCs w:val="24"/>
          <w:lang w:eastAsia="ru-RU"/>
        </w:rPr>
      </w:pPr>
      <w:r>
        <w:rPr>
          <w:rFonts w:ascii="Times New Roman" w:eastAsiaTheme="minorHAnsi" w:hAnsi="Times New Roman"/>
          <w:sz w:val="24"/>
          <w:szCs w:val="24"/>
        </w:rPr>
        <w:t>3) п. 2.4, пп. 3</w:t>
      </w:r>
      <w:r w:rsidR="00D73302" w:rsidRPr="00D73302">
        <w:rPr>
          <w:rFonts w:ascii="Times New Roman" w:eastAsia="Times New Roman" w:hAnsi="Times New Roman"/>
          <w:color w:val="000000"/>
          <w:sz w:val="24"/>
          <w:szCs w:val="24"/>
          <w:lang w:eastAsia="ru-RU"/>
        </w:rPr>
        <w:t xml:space="preserve"> </w:t>
      </w:r>
      <w:r w:rsidR="00D73302">
        <w:rPr>
          <w:rFonts w:ascii="Times New Roman" w:eastAsia="Times New Roman" w:hAnsi="Times New Roman"/>
          <w:color w:val="000000"/>
          <w:sz w:val="24"/>
          <w:szCs w:val="24"/>
          <w:lang w:eastAsia="ru-RU"/>
        </w:rPr>
        <w:t>настоящего административного регламента</w:t>
      </w:r>
      <w:r>
        <w:rPr>
          <w:rFonts w:ascii="Times New Roman" w:eastAsiaTheme="minorHAnsi" w:hAnsi="Times New Roman"/>
          <w:sz w:val="24"/>
          <w:szCs w:val="24"/>
        </w:rPr>
        <w:t xml:space="preserve"> – 20 </w:t>
      </w:r>
      <w:r w:rsidR="00D73302">
        <w:rPr>
          <w:rFonts w:ascii="Times New Roman" w:eastAsiaTheme="minorHAnsi" w:hAnsi="Times New Roman"/>
          <w:sz w:val="24"/>
          <w:szCs w:val="24"/>
        </w:rPr>
        <w:t xml:space="preserve">календарных </w:t>
      </w:r>
      <w:r>
        <w:rPr>
          <w:rFonts w:ascii="Times New Roman" w:eastAsiaTheme="minorHAnsi" w:hAnsi="Times New Roman"/>
          <w:sz w:val="24"/>
          <w:szCs w:val="24"/>
        </w:rPr>
        <w:t xml:space="preserve">дней </w:t>
      </w:r>
      <w:r w:rsidRPr="00540140">
        <w:rPr>
          <w:rFonts w:ascii="Times New Roman" w:eastAsiaTheme="minorHAnsi" w:hAnsi="Times New Roman"/>
          <w:sz w:val="24"/>
          <w:szCs w:val="24"/>
        </w:rPr>
        <w:t>со дня поступления ходатайства об установлении публичного сервитута и прилагаемых к ходатайству документов</w:t>
      </w:r>
      <w:r>
        <w:rPr>
          <w:rFonts w:ascii="Times New Roman" w:eastAsiaTheme="minorHAnsi" w:hAnsi="Times New Roman"/>
          <w:sz w:val="24"/>
          <w:szCs w:val="24"/>
        </w:rPr>
        <w:t>.</w:t>
      </w:r>
    </w:p>
    <w:p w14:paraId="1891D83E" w14:textId="10FCA683" w:rsidR="00E14CA8" w:rsidRPr="00171894" w:rsidRDefault="00E71D6A" w:rsidP="00171894">
      <w:pPr>
        <w:shd w:val="clear" w:color="auto" w:fill="FFFFFF"/>
        <w:spacing w:after="0" w:line="302" w:lineRule="atLeast"/>
        <w:ind w:firstLine="706"/>
        <w:jc w:val="both"/>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3.4</w:t>
      </w:r>
      <w:r w:rsidR="00E14CA8" w:rsidRPr="00E14CA8">
        <w:rPr>
          <w:rFonts w:ascii="Times New Roman" w:eastAsia="Times New Roman" w:hAnsi="Times New Roman"/>
          <w:color w:val="000000"/>
          <w:sz w:val="24"/>
          <w:szCs w:val="24"/>
          <w:lang w:eastAsia="ru-RU"/>
        </w:rPr>
        <w:t>.3. Результатом административной процедуры является принятие решения о пред</w:t>
      </w:r>
      <w:r w:rsidR="00FE5348">
        <w:rPr>
          <w:rFonts w:ascii="Times New Roman" w:eastAsia="Times New Roman" w:hAnsi="Times New Roman"/>
          <w:color w:val="000000"/>
          <w:sz w:val="24"/>
          <w:szCs w:val="24"/>
          <w:lang w:eastAsia="ru-RU"/>
        </w:rPr>
        <w:t>оставлении </w:t>
      </w:r>
      <w:r>
        <w:rPr>
          <w:rFonts w:ascii="Times New Roman" w:eastAsia="Times New Roman" w:hAnsi="Times New Roman"/>
          <w:color w:val="000000"/>
          <w:sz w:val="24"/>
          <w:szCs w:val="24"/>
          <w:lang w:eastAsia="ru-RU"/>
        </w:rPr>
        <w:t xml:space="preserve">(об отказе в предоставлении) муниципальной услуги </w:t>
      </w:r>
      <w:r w:rsidR="00E14CA8" w:rsidRPr="00E14CA8">
        <w:rPr>
          <w:rFonts w:ascii="Times New Roman" w:eastAsia="Times New Roman" w:hAnsi="Times New Roman"/>
          <w:color w:val="000000"/>
          <w:sz w:val="24"/>
          <w:szCs w:val="24"/>
          <w:lang w:eastAsia="ru-RU"/>
        </w:rPr>
        <w:t>и передача принятого решения о предоставлении </w:t>
      </w:r>
      <w:r>
        <w:rPr>
          <w:rFonts w:ascii="Times New Roman" w:eastAsia="Times New Roman" w:hAnsi="Times New Roman"/>
          <w:color w:val="000000"/>
          <w:sz w:val="24"/>
          <w:szCs w:val="24"/>
          <w:lang w:eastAsia="ru-RU"/>
        </w:rPr>
        <w:t xml:space="preserve">(об отказе в представлении) </w:t>
      </w:r>
      <w:r w:rsidRPr="00E14CA8">
        <w:rPr>
          <w:rFonts w:ascii="Times New Roman" w:eastAsia="Times New Roman" w:hAnsi="Times New Roman"/>
          <w:color w:val="000000"/>
          <w:sz w:val="24"/>
          <w:szCs w:val="24"/>
          <w:lang w:eastAsia="ru-RU"/>
        </w:rPr>
        <w:t xml:space="preserve">муниципальной услуги </w:t>
      </w:r>
      <w:r w:rsidR="00E14CA8" w:rsidRPr="00E14CA8">
        <w:rPr>
          <w:rFonts w:ascii="Times New Roman" w:eastAsia="Times New Roman" w:hAnsi="Times New Roman"/>
          <w:color w:val="000000"/>
          <w:sz w:val="24"/>
          <w:szCs w:val="24"/>
          <w:lang w:eastAsia="ru-RU"/>
        </w:rPr>
        <w:t xml:space="preserve">специалисту </w:t>
      </w:r>
      <w:r>
        <w:rPr>
          <w:rFonts w:ascii="Times New Roman" w:eastAsia="Times New Roman" w:hAnsi="Times New Roman"/>
          <w:color w:val="000000"/>
          <w:sz w:val="24"/>
          <w:szCs w:val="24"/>
          <w:lang w:eastAsia="ru-RU"/>
        </w:rPr>
        <w:t>Управления, МФЦ</w:t>
      </w:r>
      <w:r w:rsidR="00E14CA8" w:rsidRPr="00E14CA8">
        <w:rPr>
          <w:rFonts w:ascii="Times New Roman" w:eastAsia="Times New Roman" w:hAnsi="Times New Roman"/>
          <w:color w:val="000000"/>
          <w:sz w:val="24"/>
          <w:szCs w:val="24"/>
          <w:lang w:eastAsia="ru-RU"/>
        </w:rPr>
        <w:t xml:space="preserve">, ответственному за выдачу результата предоставления </w:t>
      </w:r>
      <w:r w:rsidR="00581B1F">
        <w:rPr>
          <w:rFonts w:ascii="Times New Roman" w:eastAsia="Times New Roman" w:hAnsi="Times New Roman"/>
          <w:sz w:val="24"/>
          <w:szCs w:val="24"/>
          <w:lang w:eastAsia="ru-RU"/>
        </w:rPr>
        <w:t>муниципальной</w:t>
      </w:r>
      <w:r w:rsidR="00581B1F" w:rsidRPr="00E14CA8">
        <w:rPr>
          <w:rFonts w:ascii="Times New Roman" w:eastAsia="Times New Roman" w:hAnsi="Times New Roman"/>
          <w:color w:val="000000"/>
          <w:sz w:val="24"/>
          <w:szCs w:val="24"/>
          <w:lang w:eastAsia="ru-RU"/>
        </w:rPr>
        <w:t xml:space="preserve"> </w:t>
      </w:r>
      <w:r w:rsidR="00E14CA8" w:rsidRPr="00E14CA8">
        <w:rPr>
          <w:rFonts w:ascii="Times New Roman" w:eastAsia="Times New Roman" w:hAnsi="Times New Roman"/>
          <w:color w:val="000000"/>
          <w:sz w:val="24"/>
          <w:szCs w:val="24"/>
          <w:lang w:eastAsia="ru-RU"/>
        </w:rPr>
        <w:t>услуги, для выдачи его заявителю. </w:t>
      </w:r>
    </w:p>
    <w:p w14:paraId="2E2177A6" w14:textId="09F7D732" w:rsidR="00E14CA8" w:rsidRPr="008D26E7" w:rsidRDefault="00E71D6A" w:rsidP="00E14CA8">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71D6A">
        <w:rPr>
          <w:rFonts w:ascii="Times New Roman" w:eastAsia="Times New Roman" w:hAnsi="Times New Roman"/>
          <w:color w:val="000000"/>
          <w:sz w:val="24"/>
          <w:szCs w:val="24"/>
          <w:lang w:eastAsia="ru-RU"/>
        </w:rPr>
        <w:t xml:space="preserve">Результат административной процедуры фиксируется специалистом МФЦ, ответственным за выдачу результата предоставления муниципальной услуги, в информационной системе МФЦ, специалистом Управления, ответственным за выдачу результата предоставления муниципальной </w:t>
      </w:r>
      <w:r w:rsidR="00B9694C">
        <w:rPr>
          <w:rFonts w:ascii="Times New Roman" w:eastAsia="Times New Roman" w:hAnsi="Times New Roman"/>
          <w:color w:val="000000"/>
          <w:sz w:val="24"/>
          <w:szCs w:val="24"/>
          <w:lang w:eastAsia="ru-RU"/>
        </w:rPr>
        <w:t>услуги, в ж</w:t>
      </w:r>
      <w:r w:rsidRPr="008D26E7">
        <w:rPr>
          <w:rFonts w:ascii="Times New Roman" w:eastAsia="Times New Roman" w:hAnsi="Times New Roman"/>
          <w:color w:val="000000"/>
          <w:sz w:val="24"/>
          <w:szCs w:val="24"/>
          <w:lang w:eastAsia="ru-RU"/>
        </w:rPr>
        <w:t>урнале</w:t>
      </w:r>
      <w:r w:rsidR="00B9694C">
        <w:rPr>
          <w:rFonts w:ascii="Times New Roman" w:eastAsia="Times New Roman" w:hAnsi="Times New Roman"/>
          <w:color w:val="000000"/>
          <w:sz w:val="24"/>
          <w:szCs w:val="24"/>
          <w:lang w:eastAsia="ru-RU"/>
        </w:rPr>
        <w:t xml:space="preserve"> </w:t>
      </w:r>
      <w:r w:rsidR="00214516">
        <w:rPr>
          <w:rFonts w:ascii="Times New Roman" w:eastAsia="Times New Roman" w:hAnsi="Times New Roman"/>
          <w:color w:val="000000"/>
          <w:sz w:val="24"/>
          <w:szCs w:val="24"/>
          <w:lang w:eastAsia="ru-RU"/>
        </w:rPr>
        <w:t>входящей</w:t>
      </w:r>
      <w:r w:rsidR="00B9694C">
        <w:rPr>
          <w:rFonts w:ascii="Times New Roman" w:eastAsia="Times New Roman" w:hAnsi="Times New Roman"/>
          <w:color w:val="000000"/>
          <w:sz w:val="24"/>
          <w:szCs w:val="24"/>
          <w:lang w:eastAsia="ru-RU"/>
        </w:rPr>
        <w:t xml:space="preserve"> документации</w:t>
      </w:r>
      <w:r w:rsidRPr="008D26E7">
        <w:rPr>
          <w:rFonts w:ascii="Times New Roman" w:eastAsia="Times New Roman" w:hAnsi="Times New Roman"/>
          <w:color w:val="000000"/>
          <w:sz w:val="24"/>
          <w:szCs w:val="24"/>
          <w:lang w:eastAsia="ru-RU"/>
        </w:rPr>
        <w:t>, в том числе в электронном виде.</w:t>
      </w:r>
    </w:p>
    <w:p w14:paraId="54F7ECD3" w14:textId="77777777" w:rsidR="00166F76" w:rsidRPr="008D26E7" w:rsidRDefault="00166F76" w:rsidP="00E14CA8">
      <w:pPr>
        <w:autoSpaceDE w:val="0"/>
        <w:autoSpaceDN w:val="0"/>
        <w:adjustRightInd w:val="0"/>
        <w:spacing w:after="0" w:line="240" w:lineRule="auto"/>
        <w:ind w:firstLine="709"/>
        <w:jc w:val="both"/>
        <w:rPr>
          <w:rFonts w:ascii="Times New Roman" w:eastAsia="Times New Roman" w:hAnsi="Times New Roman"/>
          <w:sz w:val="24"/>
          <w:szCs w:val="24"/>
        </w:rPr>
      </w:pPr>
    </w:p>
    <w:p w14:paraId="46454C78" w14:textId="77777777" w:rsidR="00E14CA8" w:rsidRPr="008D26E7" w:rsidRDefault="00E14CA8" w:rsidP="00E14CA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r w:rsidRPr="008D26E7">
        <w:rPr>
          <w:rFonts w:ascii="Times New Roman" w:eastAsia="Times New Roman" w:hAnsi="Times New Roman"/>
          <w:b/>
          <w:sz w:val="24"/>
          <w:szCs w:val="24"/>
          <w:lang w:eastAsia="ru-RU"/>
        </w:rPr>
        <w:t>Уведомление заявителя о принятом решении</w:t>
      </w:r>
      <w:r w:rsidRPr="008D26E7">
        <w:rPr>
          <w:rFonts w:ascii="Times New Roman" w:eastAsia="Times New Roman" w:hAnsi="Times New Roman"/>
          <w:b/>
          <w:sz w:val="24"/>
          <w:szCs w:val="24"/>
        </w:rPr>
        <w:t>, выдача заявителю результата предоставления муниципальной услуги</w:t>
      </w:r>
    </w:p>
    <w:p w14:paraId="6B936E0F" w14:textId="77777777" w:rsidR="00E14CA8" w:rsidRPr="008D26E7" w:rsidRDefault="00E14CA8" w:rsidP="00E14CA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r w:rsidRPr="008D26E7">
        <w:rPr>
          <w:rFonts w:ascii="Times New Roman" w:eastAsia="Times New Roman" w:hAnsi="Times New Roman"/>
          <w:b/>
          <w:sz w:val="24"/>
          <w:szCs w:val="24"/>
        </w:rPr>
        <w:t xml:space="preserve"> </w:t>
      </w:r>
    </w:p>
    <w:p w14:paraId="11F226D2" w14:textId="5EA5F74D" w:rsidR="00E14CA8" w:rsidRPr="008D26E7" w:rsidRDefault="00BB6316"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rPr>
        <w:t>3.5</w:t>
      </w:r>
      <w:r w:rsidR="00E14CA8" w:rsidRPr="008D26E7">
        <w:rPr>
          <w:rFonts w:ascii="Times New Roman" w:eastAsia="Times New Roman" w:hAnsi="Times New Roman"/>
          <w:sz w:val="24"/>
          <w:szCs w:val="24"/>
        </w:rPr>
        <w:t xml:space="preserve">. </w:t>
      </w:r>
      <w:r w:rsidR="00E14CA8" w:rsidRPr="008D26E7">
        <w:rPr>
          <w:rFonts w:ascii="Times New Roman" w:eastAsia="Times New Roman" w:hAnsi="Times New Roman"/>
          <w:sz w:val="24"/>
          <w:szCs w:val="24"/>
          <w:lang w:eastAsia="ru-RU"/>
        </w:rPr>
        <w:t>Основанием для начала исполнения административной процедуры является поступление с</w:t>
      </w:r>
      <w:r w:rsidR="00206530" w:rsidRPr="008D26E7">
        <w:rPr>
          <w:rFonts w:ascii="Times New Roman" w:eastAsia="Times New Roman" w:hAnsi="Times New Roman"/>
          <w:sz w:val="24"/>
          <w:szCs w:val="24"/>
          <w:lang w:eastAsia="ru-RU"/>
        </w:rPr>
        <w:t xml:space="preserve">пециалисту </w:t>
      </w:r>
      <w:r w:rsidRPr="008D26E7">
        <w:rPr>
          <w:rFonts w:ascii="Times New Roman" w:eastAsia="Times New Roman" w:hAnsi="Times New Roman"/>
          <w:sz w:val="24"/>
          <w:szCs w:val="24"/>
          <w:lang w:eastAsia="ru-RU"/>
        </w:rPr>
        <w:t>Управления</w:t>
      </w:r>
      <w:r w:rsidR="00E14CA8" w:rsidRPr="008D26E7">
        <w:rPr>
          <w:rFonts w:ascii="Times New Roman" w:eastAsia="Times New Roman" w:hAnsi="Times New Roman"/>
          <w:sz w:val="24"/>
          <w:szCs w:val="24"/>
          <w:lang w:eastAsia="ru-RU"/>
        </w:rPr>
        <w:t>,</w:t>
      </w:r>
      <w:r w:rsidRPr="008D26E7">
        <w:rPr>
          <w:rFonts w:ascii="Times New Roman" w:eastAsia="Times New Roman" w:hAnsi="Times New Roman"/>
          <w:sz w:val="24"/>
          <w:szCs w:val="24"/>
          <w:lang w:eastAsia="ru-RU"/>
        </w:rPr>
        <w:t xml:space="preserve"> МФЦ,</w:t>
      </w:r>
      <w:r w:rsidR="00E14CA8" w:rsidRPr="008D26E7">
        <w:rPr>
          <w:rFonts w:ascii="Times New Roman" w:eastAsia="Times New Roman" w:hAnsi="Times New Roman"/>
          <w:sz w:val="24"/>
          <w:szCs w:val="24"/>
          <w:lang w:eastAsia="ru-RU"/>
        </w:rPr>
        <w:t xml:space="preserve"> ответственному за выдачу результата предоставления </w:t>
      </w:r>
      <w:r w:rsidRPr="008D26E7">
        <w:rPr>
          <w:rFonts w:ascii="Times New Roman" w:eastAsia="Times New Roman" w:hAnsi="Times New Roman"/>
          <w:sz w:val="24"/>
          <w:szCs w:val="24"/>
          <w:lang w:eastAsia="ru-RU"/>
        </w:rPr>
        <w:t xml:space="preserve">муниципальной </w:t>
      </w:r>
      <w:r w:rsidR="00E14CA8" w:rsidRPr="008D26E7">
        <w:rPr>
          <w:rFonts w:ascii="Times New Roman" w:eastAsia="Times New Roman" w:hAnsi="Times New Roman"/>
          <w:sz w:val="24"/>
          <w:szCs w:val="24"/>
          <w:lang w:eastAsia="ru-RU"/>
        </w:rPr>
        <w:t>услуги, решения о предоставлении</w:t>
      </w:r>
      <w:r w:rsidR="00B9694C">
        <w:rPr>
          <w:rFonts w:ascii="Times New Roman" w:eastAsia="Times New Roman" w:hAnsi="Times New Roman"/>
          <w:sz w:val="24"/>
          <w:szCs w:val="24"/>
          <w:lang w:eastAsia="ru-RU"/>
        </w:rPr>
        <w:t xml:space="preserve"> </w:t>
      </w:r>
      <w:r w:rsidR="00045A7E">
        <w:rPr>
          <w:rFonts w:ascii="Times New Roman" w:eastAsia="Times New Roman" w:hAnsi="Times New Roman"/>
          <w:sz w:val="24"/>
          <w:szCs w:val="24"/>
          <w:lang w:eastAsia="ru-RU"/>
        </w:rPr>
        <w:t>(об отказе в предоставлении)</w:t>
      </w:r>
      <w:r w:rsidR="00E14CA8" w:rsidRPr="008D26E7">
        <w:rPr>
          <w:rFonts w:ascii="Times New Roman" w:eastAsia="Times New Roman" w:hAnsi="Times New Roman"/>
          <w:sz w:val="24"/>
          <w:szCs w:val="24"/>
          <w:lang w:eastAsia="ru-RU"/>
        </w:rPr>
        <w:t xml:space="preserve"> </w:t>
      </w:r>
      <w:r w:rsidR="00E14CA8" w:rsidRPr="008D26E7">
        <w:rPr>
          <w:rFonts w:ascii="Times New Roman" w:hAnsi="Times New Roman"/>
          <w:sz w:val="24"/>
          <w:szCs w:val="24"/>
          <w:lang w:eastAsia="ru-RU"/>
        </w:rPr>
        <w:t>муниципальной</w:t>
      </w:r>
      <w:r w:rsidR="00E14CA8" w:rsidRPr="008D26E7">
        <w:rPr>
          <w:rFonts w:ascii="Times New Roman" w:eastAsia="Times New Roman" w:hAnsi="Times New Roman"/>
          <w:sz w:val="24"/>
          <w:szCs w:val="24"/>
          <w:lang w:eastAsia="ru-RU"/>
        </w:rPr>
        <w:t xml:space="preserve"> услуги (далее - Решение). </w:t>
      </w:r>
    </w:p>
    <w:p w14:paraId="11C7F306" w14:textId="77777777" w:rsidR="00E14CA8" w:rsidRPr="008D26E7"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Административная процедура исполняется</w:t>
      </w:r>
      <w:r w:rsidR="00BB6316" w:rsidRPr="008D26E7">
        <w:rPr>
          <w:rFonts w:ascii="Times New Roman" w:eastAsia="Times New Roman" w:hAnsi="Times New Roman"/>
          <w:sz w:val="24"/>
          <w:szCs w:val="24"/>
          <w:lang w:eastAsia="ru-RU"/>
        </w:rPr>
        <w:t xml:space="preserve"> специалистом Управления</w:t>
      </w:r>
      <w:r w:rsidRPr="008D26E7">
        <w:rPr>
          <w:rFonts w:ascii="Times New Roman" w:eastAsia="Times New Roman" w:hAnsi="Times New Roman"/>
          <w:sz w:val="24"/>
          <w:szCs w:val="24"/>
          <w:lang w:eastAsia="ru-RU"/>
        </w:rPr>
        <w:t xml:space="preserve">, </w:t>
      </w:r>
      <w:r w:rsidR="00BB6316" w:rsidRPr="008D26E7">
        <w:rPr>
          <w:rFonts w:ascii="Times New Roman" w:eastAsia="Times New Roman" w:hAnsi="Times New Roman"/>
          <w:sz w:val="24"/>
          <w:szCs w:val="24"/>
          <w:lang w:eastAsia="ru-RU"/>
        </w:rPr>
        <w:t xml:space="preserve">МФЦ, </w:t>
      </w:r>
      <w:r w:rsidRPr="008D26E7">
        <w:rPr>
          <w:rFonts w:ascii="Times New Roman" w:eastAsia="Times New Roman" w:hAnsi="Times New Roman"/>
          <w:sz w:val="24"/>
          <w:szCs w:val="24"/>
          <w:lang w:eastAsia="ru-RU"/>
        </w:rPr>
        <w:t>ответственным за выдачу</w:t>
      </w:r>
      <w:r w:rsidR="00BB6316" w:rsidRPr="008D26E7">
        <w:rPr>
          <w:rFonts w:ascii="Times New Roman" w:eastAsia="Times New Roman" w:hAnsi="Times New Roman"/>
          <w:sz w:val="24"/>
          <w:szCs w:val="24"/>
          <w:lang w:eastAsia="ru-RU"/>
        </w:rPr>
        <w:t xml:space="preserve"> Решения</w:t>
      </w:r>
      <w:r w:rsidRPr="008D26E7">
        <w:rPr>
          <w:rFonts w:ascii="Times New Roman" w:eastAsia="Times New Roman" w:hAnsi="Times New Roman"/>
          <w:sz w:val="24"/>
          <w:szCs w:val="24"/>
          <w:lang w:eastAsia="ru-RU"/>
        </w:rPr>
        <w:t>.</w:t>
      </w:r>
    </w:p>
    <w:p w14:paraId="3EC2F184" w14:textId="77777777" w:rsidR="00E14CA8" w:rsidRPr="008D26E7"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 xml:space="preserve">При поступлении </w:t>
      </w:r>
      <w:r w:rsidR="00BB6316" w:rsidRPr="008D26E7">
        <w:rPr>
          <w:rFonts w:ascii="Times New Roman" w:eastAsia="Times New Roman" w:hAnsi="Times New Roman"/>
          <w:sz w:val="24"/>
          <w:szCs w:val="24"/>
          <w:lang w:eastAsia="ru-RU"/>
        </w:rPr>
        <w:t xml:space="preserve">Решения </w:t>
      </w:r>
      <w:r w:rsidRPr="008D26E7">
        <w:rPr>
          <w:rFonts w:ascii="Times New Roman" w:eastAsia="Times New Roman" w:hAnsi="Times New Roman"/>
          <w:sz w:val="24"/>
          <w:szCs w:val="24"/>
          <w:lang w:eastAsia="ru-RU"/>
        </w:rPr>
        <w:t>с</w:t>
      </w:r>
      <w:r w:rsidR="00BB6316" w:rsidRPr="008D26E7">
        <w:rPr>
          <w:rFonts w:ascii="Times New Roman" w:eastAsia="Times New Roman" w:hAnsi="Times New Roman"/>
          <w:sz w:val="24"/>
          <w:szCs w:val="24"/>
          <w:lang w:eastAsia="ru-RU"/>
        </w:rPr>
        <w:t>пециалист</w:t>
      </w:r>
      <w:r w:rsidRPr="008D26E7">
        <w:rPr>
          <w:rFonts w:ascii="Times New Roman" w:eastAsia="Times New Roman" w:hAnsi="Times New Roman"/>
          <w:sz w:val="24"/>
          <w:szCs w:val="24"/>
          <w:lang w:eastAsia="ru-RU"/>
        </w:rPr>
        <w:t xml:space="preserve"> </w:t>
      </w:r>
      <w:r w:rsidR="00BB6316" w:rsidRPr="008D26E7">
        <w:rPr>
          <w:rFonts w:ascii="Times New Roman" w:eastAsia="Times New Roman" w:hAnsi="Times New Roman"/>
          <w:sz w:val="24"/>
          <w:szCs w:val="24"/>
          <w:lang w:eastAsia="ru-RU"/>
        </w:rPr>
        <w:t xml:space="preserve">Управления, МФЦ, </w:t>
      </w:r>
      <w:r w:rsidRPr="008D26E7">
        <w:rPr>
          <w:rFonts w:ascii="Times New Roman" w:eastAsia="Times New Roman" w:hAnsi="Times New Roman"/>
          <w:sz w:val="24"/>
          <w:szCs w:val="24"/>
          <w:lang w:eastAsia="ru-RU"/>
        </w:rPr>
        <w:t xml:space="preserve">ответственный за его выдачу, информирует заявителя о наличии принятого решения и согласует способ получения </w:t>
      </w:r>
      <w:r w:rsidR="00BB6316" w:rsidRPr="008D26E7">
        <w:rPr>
          <w:rFonts w:ascii="Times New Roman" w:eastAsia="Times New Roman" w:hAnsi="Times New Roman"/>
          <w:sz w:val="24"/>
          <w:szCs w:val="24"/>
          <w:lang w:eastAsia="ru-RU"/>
        </w:rPr>
        <w:t>им данного Решения.</w:t>
      </w:r>
    </w:p>
    <w:p w14:paraId="57B8219B" w14:textId="77777777" w:rsidR="00E14CA8" w:rsidRPr="008D26E7"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40095C81" w14:textId="27EE899E" w:rsidR="00BB6316" w:rsidRPr="008D26E7" w:rsidRDefault="00BB6316" w:rsidP="00BE6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Результат предоставления муниципальной услуги выдается в форме электронного документа, подписанного электронной подпись</w:t>
      </w:r>
      <w:r w:rsidR="00BE6711">
        <w:rPr>
          <w:rFonts w:ascii="Times New Roman" w:eastAsia="Times New Roman" w:hAnsi="Times New Roman"/>
          <w:sz w:val="24"/>
          <w:szCs w:val="24"/>
          <w:lang w:eastAsia="ru-RU"/>
        </w:rPr>
        <w:t xml:space="preserve">ю в соответствии с требованиями </w:t>
      </w:r>
      <w:r w:rsidRPr="008D26E7">
        <w:rPr>
          <w:rFonts w:ascii="Times New Roman" w:eastAsia="Times New Roman" w:hAnsi="Times New Roman"/>
          <w:sz w:val="24"/>
          <w:szCs w:val="24"/>
          <w:lang w:eastAsia="ru-RU"/>
        </w:rPr>
        <w:t xml:space="preserve">Федерального </w:t>
      </w:r>
      <w:r w:rsidRPr="008D26E7">
        <w:rPr>
          <w:rFonts w:ascii="Times New Roman" w:eastAsia="Times New Roman" w:hAnsi="Times New Roman"/>
          <w:sz w:val="24"/>
          <w:szCs w:val="24"/>
          <w:lang w:eastAsia="ru-RU"/>
        </w:rPr>
        <w:lastRenderedPageBreak/>
        <w:t>закона от 06.04.2011 № 63-ФЗ «Об электронной подписи», в случае, если это указано в заявлении о предоставлении муниципальной услуги. В случае личного обращения заявителя выдачу Решения осуществляет специалист Управления, МФЦ, ответственный за выдачу Решения, под роспись заявителя,</w:t>
      </w:r>
      <w:r w:rsidR="00BE6711">
        <w:rPr>
          <w:rFonts w:ascii="Times New Roman" w:eastAsia="Times New Roman" w:hAnsi="Times New Roman"/>
          <w:sz w:val="24"/>
          <w:szCs w:val="24"/>
          <w:lang w:eastAsia="ru-RU"/>
        </w:rPr>
        <w:t xml:space="preserve"> которая проставляется в</w:t>
      </w:r>
      <w:r w:rsidRPr="008D26E7">
        <w:rPr>
          <w:rFonts w:ascii="Times New Roman" w:eastAsia="Times New Roman" w:hAnsi="Times New Roman"/>
          <w:sz w:val="24"/>
          <w:szCs w:val="24"/>
          <w:lang w:eastAsia="ru-RU"/>
        </w:rPr>
        <w:t xml:space="preserve"> журнале исходящей документации</w:t>
      </w:r>
      <w:r w:rsidR="00BE6711">
        <w:rPr>
          <w:rFonts w:ascii="Times New Roman" w:eastAsia="Times New Roman" w:hAnsi="Times New Roman"/>
          <w:sz w:val="24"/>
          <w:szCs w:val="24"/>
          <w:lang w:eastAsia="ru-RU"/>
        </w:rPr>
        <w:t xml:space="preserve"> </w:t>
      </w:r>
      <w:r w:rsidRPr="008D26E7">
        <w:rPr>
          <w:rFonts w:ascii="Times New Roman" w:eastAsia="Times New Roman" w:hAnsi="Times New Roman"/>
          <w:sz w:val="24"/>
          <w:szCs w:val="24"/>
          <w:lang w:eastAsia="ru-RU"/>
        </w:rPr>
        <w:t>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422E99E1" w14:textId="77777777" w:rsidR="00BB6316" w:rsidRPr="008D26E7" w:rsidRDefault="00BB6316" w:rsidP="00BB63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В случае невозможности информирования специалист Управления, МФЦ, ответственный за выдачу результата предоставления</w:t>
      </w:r>
      <w:r w:rsidR="00581B1F">
        <w:rPr>
          <w:rFonts w:ascii="Times New Roman" w:eastAsia="Times New Roman" w:hAnsi="Times New Roman"/>
          <w:sz w:val="24"/>
          <w:szCs w:val="24"/>
          <w:lang w:eastAsia="ru-RU"/>
        </w:rPr>
        <w:t xml:space="preserve"> муниципальной</w:t>
      </w:r>
      <w:r w:rsidRPr="008D26E7">
        <w:rPr>
          <w:rFonts w:ascii="Times New Roman" w:eastAsia="Times New Roman" w:hAnsi="Times New Roman"/>
          <w:sz w:val="24"/>
          <w:szCs w:val="24"/>
          <w:lang w:eastAsia="ru-RU"/>
        </w:rPr>
        <w:t xml:space="preserve"> услуги направляет заявителю Решение через организацию почтовой связи заказным письмом с уведомлением.</w:t>
      </w:r>
    </w:p>
    <w:p w14:paraId="10D21E7D" w14:textId="7DD11DC0" w:rsidR="00E14CA8" w:rsidRPr="008D26E7" w:rsidRDefault="00E51F8C" w:rsidP="00BB63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3.5</w:t>
      </w:r>
      <w:r w:rsidR="00E14CA8" w:rsidRPr="008D26E7">
        <w:rPr>
          <w:rFonts w:ascii="Times New Roman" w:eastAsia="Times New Roman" w:hAnsi="Times New Roman"/>
          <w:sz w:val="24"/>
          <w:szCs w:val="24"/>
          <w:lang w:eastAsia="ru-RU"/>
        </w:rPr>
        <w:t>.1.</w:t>
      </w:r>
      <w:r w:rsidR="00E14CA8" w:rsidRPr="008D26E7">
        <w:rPr>
          <w:rFonts w:ascii="Times New Roman" w:hAnsi="Times New Roman"/>
          <w:sz w:val="24"/>
          <w:szCs w:val="24"/>
          <w:lang w:eastAsia="ru-RU"/>
        </w:rPr>
        <w:t xml:space="preserve">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w:t>
      </w:r>
      <w:r w:rsidR="00BE6711">
        <w:rPr>
          <w:rFonts w:ascii="Times New Roman" w:hAnsi="Times New Roman"/>
          <w:sz w:val="24"/>
          <w:szCs w:val="24"/>
          <w:lang w:eastAsia="ru-RU"/>
        </w:rPr>
        <w:t>тавления муниципальной услуги, невозможность информирования заявителя о готовности результата предоставления муниципальной услуги.</w:t>
      </w:r>
    </w:p>
    <w:p w14:paraId="67E85B67" w14:textId="77777777" w:rsidR="00E14CA8" w:rsidRPr="008D26E7" w:rsidRDefault="00E51F8C"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6E7">
        <w:rPr>
          <w:rFonts w:ascii="Times New Roman" w:eastAsia="Times New Roman" w:hAnsi="Times New Roman"/>
          <w:sz w:val="24"/>
          <w:szCs w:val="24"/>
          <w:lang w:eastAsia="ru-RU"/>
        </w:rPr>
        <w:t>3.5</w:t>
      </w:r>
      <w:r w:rsidR="00E14CA8" w:rsidRPr="008D26E7">
        <w:rPr>
          <w:rFonts w:ascii="Times New Roman" w:eastAsia="Times New Roman" w:hAnsi="Times New Roman"/>
          <w:sz w:val="24"/>
          <w:szCs w:val="24"/>
          <w:lang w:eastAsia="ru-RU"/>
        </w:rPr>
        <w:t xml:space="preserve">.2. Максимальный срок исполнения административной процедуры составляет </w:t>
      </w:r>
      <w:r w:rsidR="00173C20" w:rsidRPr="008D26E7">
        <w:rPr>
          <w:rFonts w:ascii="Times New Roman" w:eastAsia="Times New Roman" w:hAnsi="Times New Roman"/>
          <w:sz w:val="24"/>
          <w:szCs w:val="24"/>
          <w:lang w:eastAsia="ru-RU"/>
        </w:rPr>
        <w:t xml:space="preserve">1 </w:t>
      </w:r>
      <w:r w:rsidR="00E14CA8" w:rsidRPr="008D26E7">
        <w:rPr>
          <w:rFonts w:ascii="Times New Roman" w:eastAsia="Times New Roman" w:hAnsi="Times New Roman"/>
          <w:sz w:val="24"/>
          <w:szCs w:val="24"/>
          <w:lang w:eastAsia="ru-RU"/>
        </w:rPr>
        <w:t>рабочи</w:t>
      </w:r>
      <w:r w:rsidR="00173C20" w:rsidRPr="008D26E7">
        <w:rPr>
          <w:rFonts w:ascii="Times New Roman" w:eastAsia="Times New Roman" w:hAnsi="Times New Roman"/>
          <w:sz w:val="24"/>
          <w:szCs w:val="24"/>
          <w:lang w:eastAsia="ru-RU"/>
        </w:rPr>
        <w:t xml:space="preserve">й </w:t>
      </w:r>
      <w:r w:rsidR="00E14CA8" w:rsidRPr="008D26E7">
        <w:rPr>
          <w:rFonts w:ascii="Times New Roman" w:eastAsia="Times New Roman" w:hAnsi="Times New Roman"/>
          <w:sz w:val="24"/>
          <w:szCs w:val="24"/>
          <w:lang w:eastAsia="ru-RU"/>
        </w:rPr>
        <w:t>д</w:t>
      </w:r>
      <w:r w:rsidR="00173C20" w:rsidRPr="008D26E7">
        <w:rPr>
          <w:rFonts w:ascii="Times New Roman" w:eastAsia="Times New Roman" w:hAnsi="Times New Roman"/>
          <w:sz w:val="24"/>
          <w:szCs w:val="24"/>
          <w:lang w:eastAsia="ru-RU"/>
        </w:rPr>
        <w:t xml:space="preserve">ень </w:t>
      </w:r>
      <w:r w:rsidR="00E14CA8" w:rsidRPr="008D26E7">
        <w:rPr>
          <w:rFonts w:ascii="Times New Roman" w:eastAsia="Times New Roman" w:hAnsi="Times New Roman"/>
          <w:sz w:val="24"/>
          <w:szCs w:val="24"/>
          <w:lang w:eastAsia="ru-RU"/>
        </w:rPr>
        <w:t>со дня поступления Решения с</w:t>
      </w:r>
      <w:r w:rsidRPr="008D26E7">
        <w:rPr>
          <w:rFonts w:ascii="Times New Roman" w:eastAsia="Times New Roman" w:hAnsi="Times New Roman"/>
          <w:sz w:val="24"/>
          <w:szCs w:val="24"/>
          <w:lang w:eastAsia="ru-RU"/>
        </w:rPr>
        <w:t>пециалисту Управления</w:t>
      </w:r>
      <w:r w:rsidR="00E14CA8" w:rsidRPr="008D26E7">
        <w:rPr>
          <w:rFonts w:ascii="Times New Roman" w:eastAsia="Times New Roman" w:hAnsi="Times New Roman"/>
          <w:sz w:val="24"/>
          <w:szCs w:val="24"/>
          <w:lang w:eastAsia="ru-RU"/>
        </w:rPr>
        <w:t>,</w:t>
      </w:r>
      <w:r w:rsidRPr="008D26E7">
        <w:rPr>
          <w:rFonts w:ascii="Times New Roman" w:eastAsia="Times New Roman" w:hAnsi="Times New Roman"/>
          <w:sz w:val="24"/>
          <w:szCs w:val="24"/>
          <w:lang w:eastAsia="ru-RU"/>
        </w:rPr>
        <w:t xml:space="preserve"> МФЦ,</w:t>
      </w:r>
      <w:r w:rsidR="00E14CA8" w:rsidRPr="008D26E7">
        <w:rPr>
          <w:rFonts w:ascii="Times New Roman" w:eastAsia="Times New Roman" w:hAnsi="Times New Roman"/>
          <w:sz w:val="24"/>
          <w:szCs w:val="24"/>
          <w:lang w:eastAsia="ru-RU"/>
        </w:rPr>
        <w:t xml:space="preserve"> ответственному за его выдачу. </w:t>
      </w:r>
    </w:p>
    <w:p w14:paraId="58076EE2" w14:textId="77777777" w:rsidR="00E14CA8" w:rsidRPr="008D26E7" w:rsidRDefault="00E51F8C" w:rsidP="00E14CA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D26E7">
        <w:rPr>
          <w:rFonts w:ascii="Times New Roman" w:eastAsia="Times New Roman" w:hAnsi="Times New Roman"/>
          <w:sz w:val="24"/>
          <w:szCs w:val="24"/>
          <w:lang w:eastAsia="ru-RU"/>
        </w:rPr>
        <w:t>3.5</w:t>
      </w:r>
      <w:r w:rsidR="00E14CA8" w:rsidRPr="008D26E7">
        <w:rPr>
          <w:rFonts w:ascii="Times New Roman" w:eastAsia="Times New Roman" w:hAnsi="Times New Roman"/>
          <w:sz w:val="24"/>
          <w:szCs w:val="24"/>
          <w:lang w:eastAsia="ru-RU"/>
        </w:rPr>
        <w:t>.3. Результатом исполнения административной процедуры является ув</w:t>
      </w:r>
      <w:r w:rsidRPr="008D26E7">
        <w:rPr>
          <w:rFonts w:ascii="Times New Roman" w:eastAsia="Times New Roman" w:hAnsi="Times New Roman"/>
          <w:sz w:val="24"/>
          <w:szCs w:val="24"/>
          <w:lang w:eastAsia="ru-RU"/>
        </w:rPr>
        <w:t>едомление заявителя о принятом Р</w:t>
      </w:r>
      <w:r w:rsidR="00E14CA8" w:rsidRPr="008D26E7">
        <w:rPr>
          <w:rFonts w:ascii="Times New Roman" w:eastAsia="Times New Roman" w:hAnsi="Times New Roman"/>
          <w:sz w:val="24"/>
          <w:szCs w:val="24"/>
          <w:lang w:eastAsia="ru-RU"/>
        </w:rPr>
        <w:t xml:space="preserve">ешении и (или) выдача заявителю </w:t>
      </w:r>
      <w:r w:rsidRPr="008D26E7">
        <w:rPr>
          <w:rFonts w:ascii="Times New Roman" w:hAnsi="Times New Roman"/>
          <w:sz w:val="24"/>
          <w:szCs w:val="24"/>
          <w:lang w:eastAsia="ru-RU"/>
        </w:rPr>
        <w:t>Решения.</w:t>
      </w:r>
    </w:p>
    <w:p w14:paraId="36D7E4A7" w14:textId="77777777" w:rsidR="00CE2DFD" w:rsidRDefault="00E51F8C" w:rsidP="0075795A">
      <w:pPr>
        <w:widowControl w:val="0"/>
        <w:tabs>
          <w:tab w:val="left" w:pos="1701"/>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r w:rsidRPr="008D26E7">
        <w:rPr>
          <w:rFonts w:ascii="Times New Roman" w:eastAsia="Times New Roman" w:hAnsi="Times New Roman" w:cs="Tahoma"/>
          <w:color w:val="000000"/>
          <w:kern w:val="2"/>
          <w:sz w:val="24"/>
          <w:szCs w:val="24"/>
          <w:lang w:eastAsia="zh-CN"/>
        </w:rPr>
        <w:t>Результат административной процедуры регистрируется специалистом МФЦ, ответственным за выдачу результата предоставления муниципальной услуги в информационной системе МФЦ с пометкой «исполнено», специалистом Управления, ответственным за выдачу результата предоставления муниципальной услуг</w:t>
      </w:r>
      <w:r w:rsidR="00B9694C">
        <w:rPr>
          <w:rFonts w:ascii="Times New Roman" w:eastAsia="Times New Roman" w:hAnsi="Times New Roman" w:cs="Tahoma"/>
          <w:color w:val="000000"/>
          <w:kern w:val="2"/>
          <w:sz w:val="24"/>
          <w:szCs w:val="24"/>
          <w:lang w:eastAsia="zh-CN"/>
        </w:rPr>
        <w:t>и</w:t>
      </w:r>
      <w:r w:rsidR="00BE6711">
        <w:rPr>
          <w:rFonts w:ascii="Times New Roman" w:eastAsia="Times New Roman" w:hAnsi="Times New Roman" w:cs="Tahoma"/>
          <w:color w:val="000000"/>
          <w:kern w:val="2"/>
          <w:sz w:val="24"/>
          <w:szCs w:val="24"/>
          <w:lang w:eastAsia="zh-CN"/>
        </w:rPr>
        <w:t>,</w:t>
      </w:r>
      <w:r w:rsidR="00B9694C">
        <w:rPr>
          <w:rFonts w:ascii="Times New Roman" w:eastAsia="Times New Roman" w:hAnsi="Times New Roman" w:cs="Tahoma"/>
          <w:color w:val="000000"/>
          <w:kern w:val="2"/>
          <w:sz w:val="24"/>
          <w:szCs w:val="24"/>
          <w:lang w:eastAsia="zh-CN"/>
        </w:rPr>
        <w:t xml:space="preserve"> в ж</w:t>
      </w:r>
      <w:r w:rsidRPr="008D26E7">
        <w:rPr>
          <w:rFonts w:ascii="Times New Roman" w:eastAsia="Times New Roman" w:hAnsi="Times New Roman" w:cs="Tahoma"/>
          <w:color w:val="000000"/>
          <w:kern w:val="2"/>
          <w:sz w:val="24"/>
          <w:szCs w:val="24"/>
          <w:lang w:eastAsia="zh-CN"/>
        </w:rPr>
        <w:t>урнале</w:t>
      </w:r>
      <w:r w:rsidR="00B9694C">
        <w:rPr>
          <w:rFonts w:ascii="Times New Roman" w:eastAsia="Times New Roman" w:hAnsi="Times New Roman" w:cs="Tahoma"/>
          <w:color w:val="000000"/>
          <w:kern w:val="2"/>
          <w:sz w:val="24"/>
          <w:szCs w:val="24"/>
          <w:lang w:eastAsia="zh-CN"/>
        </w:rPr>
        <w:t xml:space="preserve"> исходящей документации</w:t>
      </w:r>
      <w:r w:rsidRPr="008D26E7">
        <w:rPr>
          <w:rFonts w:ascii="Times New Roman" w:eastAsia="Times New Roman" w:hAnsi="Times New Roman" w:cs="Tahoma"/>
          <w:color w:val="000000"/>
          <w:kern w:val="2"/>
          <w:sz w:val="24"/>
          <w:szCs w:val="24"/>
          <w:lang w:eastAsia="zh-CN"/>
        </w:rPr>
        <w:t>, в том числе в электронном виде.</w:t>
      </w:r>
      <w:r w:rsidRPr="00E51F8C">
        <w:rPr>
          <w:rFonts w:ascii="Times New Roman" w:eastAsia="Times New Roman" w:hAnsi="Times New Roman" w:cs="Tahoma"/>
          <w:color w:val="000000"/>
          <w:kern w:val="2"/>
          <w:sz w:val="24"/>
          <w:szCs w:val="24"/>
          <w:lang w:eastAsia="zh-CN"/>
        </w:rPr>
        <w:t xml:space="preserve"> </w:t>
      </w:r>
    </w:p>
    <w:p w14:paraId="2301D30B" w14:textId="77777777" w:rsidR="00CE2DFD" w:rsidRDefault="00CE2DFD" w:rsidP="00CE2DFD">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p>
    <w:p w14:paraId="05B22221" w14:textId="0D9C7A66" w:rsidR="00E51F8C" w:rsidRPr="000014CC" w:rsidRDefault="000014CC" w:rsidP="000014C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0014CC">
        <w:rPr>
          <w:rFonts w:ascii="Times New Roman" w:eastAsia="Times New Roman" w:hAnsi="Times New Roman"/>
          <w:b/>
          <w:sz w:val="24"/>
          <w:szCs w:val="24"/>
          <w:lang w:eastAsia="ru-RU"/>
        </w:rPr>
        <w:t xml:space="preserve">III (II) </w:t>
      </w:r>
      <w:r w:rsidR="00E51F8C" w:rsidRPr="000014CC">
        <w:rPr>
          <w:rFonts w:ascii="Times New Roman" w:eastAsia="Times New Roman" w:hAnsi="Times New Roman"/>
          <w:b/>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1DD3FC05" w14:textId="77777777" w:rsidR="00173C20" w:rsidRPr="00E51F8C" w:rsidRDefault="00173C20" w:rsidP="000014CC">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ahoma"/>
          <w:b/>
          <w:bCs/>
          <w:color w:val="000000"/>
          <w:kern w:val="2"/>
          <w:sz w:val="24"/>
          <w:szCs w:val="24"/>
          <w:lang w:eastAsia="zh-CN"/>
        </w:rPr>
      </w:pPr>
    </w:p>
    <w:p w14:paraId="68780FD9" w14:textId="77777777" w:rsidR="00E14CA8" w:rsidRPr="00E51F8C" w:rsidRDefault="00E51F8C" w:rsidP="000014CC">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3.6.</w:t>
      </w:r>
      <w:r w:rsidRPr="00E51F8C">
        <w:rPr>
          <w:rFonts w:ascii="Times New Roman" w:eastAsia="Times New Roman" w:hAnsi="Times New Roman" w:cs="Tahoma"/>
          <w:color w:val="000000"/>
          <w:kern w:val="2"/>
          <w:sz w:val="24"/>
          <w:szCs w:val="24"/>
          <w:lang w:eastAsia="zh-CN"/>
        </w:rPr>
        <w:tab/>
        <w:t>Перечень административных процедур (действий) при предоставлении</w:t>
      </w:r>
      <w:r w:rsidRPr="00E51F8C">
        <w:rPr>
          <w:rFonts w:ascii="Times New Roman" w:eastAsia="Times New Roman" w:hAnsi="Times New Roman" w:cs="Tahoma"/>
          <w:color w:val="000000"/>
          <w:kern w:val="2"/>
          <w:sz w:val="24"/>
          <w:szCs w:val="24"/>
          <w:lang w:eastAsia="zh-CN"/>
        </w:rPr>
        <w:br/>
        <w:t>муниципальной услуги в электронной форме:</w:t>
      </w:r>
    </w:p>
    <w:p w14:paraId="6104F556" w14:textId="77777777" w:rsidR="00E51F8C" w:rsidRPr="00E51F8C"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1)</w:t>
      </w:r>
      <w:r w:rsidRPr="00E51F8C">
        <w:rPr>
          <w:rFonts w:ascii="Times New Roman" w:eastAsia="Times New Roman" w:hAnsi="Times New Roman" w:cs="Tahoma"/>
          <w:color w:val="000000"/>
          <w:kern w:val="2"/>
          <w:sz w:val="24"/>
          <w:szCs w:val="24"/>
          <w:lang w:eastAsia="zh-CN"/>
        </w:rPr>
        <w:tab/>
        <w:t>прием и регистрация заявления о предоставлении муниципальной услуги и иных документов, необходимых для предоставления муниципальной услуги;</w:t>
      </w:r>
    </w:p>
    <w:p w14:paraId="1644C79A" w14:textId="77777777" w:rsidR="00E51F8C" w:rsidRPr="00E51F8C"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2)</w:t>
      </w:r>
      <w:r w:rsidRPr="00E51F8C">
        <w:rPr>
          <w:rFonts w:ascii="Times New Roman" w:eastAsia="Times New Roman" w:hAnsi="Times New Roman" w:cs="Tahoma"/>
          <w:color w:val="000000"/>
          <w:kern w:val="2"/>
          <w:sz w:val="24"/>
          <w:szCs w:val="24"/>
          <w:lang w:eastAsia="zh-CN"/>
        </w:rPr>
        <w:tab/>
        <w:t>направление специалистом межведомственных запросов в органы</w:t>
      </w:r>
      <w:r w:rsidRPr="00E51F8C">
        <w:rPr>
          <w:rFonts w:ascii="Times New Roman" w:eastAsia="Times New Roman" w:hAnsi="Times New Roman" w:cs="Tahoma"/>
          <w:color w:val="000000"/>
          <w:kern w:val="2"/>
          <w:sz w:val="24"/>
          <w:szCs w:val="24"/>
          <w:lang w:eastAsia="zh-CN"/>
        </w:rPr>
        <w:br/>
        <w:t>государственной власти, органы местного самоуправления и подведомственные этим</w:t>
      </w:r>
      <w:r w:rsidRPr="00E51F8C">
        <w:rPr>
          <w:rFonts w:ascii="Times New Roman" w:eastAsia="Times New Roman" w:hAnsi="Times New Roman" w:cs="Tahoma"/>
          <w:color w:val="000000"/>
          <w:kern w:val="2"/>
          <w:sz w:val="24"/>
          <w:szCs w:val="24"/>
          <w:lang w:eastAsia="zh-CN"/>
        </w:rPr>
        <w:br/>
        <w:t>органам организации;</w:t>
      </w:r>
    </w:p>
    <w:p w14:paraId="67AA0CE0" w14:textId="77777777" w:rsidR="00E51F8C" w:rsidRPr="00E51F8C"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3)</w:t>
      </w:r>
      <w:r w:rsidRPr="00E51F8C">
        <w:rPr>
          <w:rFonts w:ascii="Times New Roman" w:eastAsia="Times New Roman" w:hAnsi="Times New Roman" w:cs="Tahoma"/>
          <w:color w:val="000000"/>
          <w:kern w:val="2"/>
          <w:sz w:val="24"/>
          <w:szCs w:val="24"/>
          <w:lang w:eastAsia="zh-CN"/>
        </w:rPr>
        <w:tab/>
        <w:t>принятие решения о предоставлении (об отказе в предоставлении)</w:t>
      </w:r>
      <w:r w:rsidRPr="00E51F8C">
        <w:rPr>
          <w:rFonts w:ascii="Times New Roman" w:eastAsia="Times New Roman" w:hAnsi="Times New Roman" w:cs="Tahoma"/>
          <w:color w:val="000000"/>
          <w:kern w:val="2"/>
          <w:sz w:val="24"/>
          <w:szCs w:val="24"/>
          <w:lang w:eastAsia="zh-CN"/>
        </w:rPr>
        <w:br/>
        <w:t>муниципальной услуги;</w:t>
      </w:r>
    </w:p>
    <w:p w14:paraId="01BCD47B" w14:textId="77777777" w:rsidR="00E51F8C" w:rsidRPr="00E51F8C"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4)</w:t>
      </w:r>
      <w:r w:rsidRPr="00E51F8C">
        <w:rPr>
          <w:rFonts w:ascii="Times New Roman" w:eastAsia="Times New Roman" w:hAnsi="Times New Roman" w:cs="Tahoma"/>
          <w:color w:val="000000"/>
          <w:kern w:val="2"/>
          <w:sz w:val="24"/>
          <w:szCs w:val="24"/>
          <w:lang w:eastAsia="zh-CN"/>
        </w:rPr>
        <w:tab/>
        <w:t>уведомление заявителя о принятом решении, выдача заявителю результата</w:t>
      </w:r>
      <w:r w:rsidRPr="00E51F8C">
        <w:rPr>
          <w:rFonts w:ascii="Times New Roman" w:eastAsia="Times New Roman" w:hAnsi="Times New Roman" w:cs="Tahoma"/>
          <w:color w:val="000000"/>
          <w:kern w:val="2"/>
          <w:sz w:val="24"/>
          <w:szCs w:val="24"/>
          <w:lang w:eastAsia="zh-CN"/>
        </w:rPr>
        <w:br/>
        <w:t>предоставления муниципальной услуги;</w:t>
      </w:r>
    </w:p>
    <w:p w14:paraId="443023C3" w14:textId="4620354E" w:rsidR="009917C3"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5)</w:t>
      </w:r>
      <w:r w:rsidRPr="00E51F8C">
        <w:rPr>
          <w:rFonts w:ascii="Times New Roman" w:eastAsia="Times New Roman" w:hAnsi="Times New Roman" w:cs="Tahoma"/>
          <w:color w:val="000000"/>
          <w:kern w:val="2"/>
          <w:sz w:val="24"/>
          <w:szCs w:val="24"/>
          <w:lang w:eastAsia="zh-CN"/>
        </w:rPr>
        <w:tab/>
        <w:t xml:space="preserve">уведомление заявителя о ходе предоставления муниципальной услуги в </w:t>
      </w:r>
      <w:r w:rsidR="00D73302">
        <w:rPr>
          <w:rFonts w:ascii="Times New Roman" w:eastAsia="Times New Roman" w:hAnsi="Times New Roman" w:cs="Tahoma"/>
          <w:color w:val="000000"/>
          <w:kern w:val="2"/>
          <w:sz w:val="24"/>
          <w:szCs w:val="24"/>
          <w:lang w:eastAsia="zh-CN"/>
        </w:rPr>
        <w:t>л</w:t>
      </w:r>
      <w:r w:rsidRPr="00E51F8C">
        <w:rPr>
          <w:rFonts w:ascii="Times New Roman" w:eastAsia="Times New Roman" w:hAnsi="Times New Roman" w:cs="Tahoma"/>
          <w:color w:val="000000"/>
          <w:kern w:val="2"/>
          <w:sz w:val="24"/>
          <w:szCs w:val="24"/>
          <w:lang w:eastAsia="zh-CN"/>
        </w:rPr>
        <w:t xml:space="preserve">ичном кабинете </w:t>
      </w:r>
      <w:r w:rsidR="009917C3">
        <w:rPr>
          <w:rFonts w:ascii="Times New Roman" w:eastAsia="Times New Roman" w:hAnsi="Times New Roman" w:cs="Tahoma"/>
          <w:color w:val="000000"/>
          <w:kern w:val="2"/>
          <w:sz w:val="24"/>
          <w:szCs w:val="24"/>
          <w:lang w:eastAsia="zh-CN"/>
        </w:rPr>
        <w:t>в государственной информационной системе ЕПГУ;</w:t>
      </w:r>
    </w:p>
    <w:p w14:paraId="05D8C8B6" w14:textId="162A6338" w:rsidR="00E51F8C" w:rsidRDefault="00E51F8C" w:rsidP="00E51F8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6)</w:t>
      </w:r>
      <w:r w:rsidRPr="00E51F8C">
        <w:rPr>
          <w:rFonts w:ascii="Times New Roman" w:eastAsia="Times New Roman" w:hAnsi="Times New Roman" w:cs="Tahoma"/>
          <w:color w:val="000000"/>
          <w:kern w:val="2"/>
          <w:sz w:val="24"/>
          <w:szCs w:val="24"/>
          <w:lang w:eastAsia="zh-CN"/>
        </w:rPr>
        <w:tab/>
        <w:t xml:space="preserve">рассмотрение жалобы на решения, действия (бездействие) Управления, специалистов Управления в порядке, установленном в разделе </w:t>
      </w:r>
      <w:r w:rsidRPr="00E51F8C">
        <w:rPr>
          <w:rFonts w:ascii="Times New Roman" w:eastAsia="Times New Roman" w:hAnsi="Times New Roman" w:cs="Tahoma"/>
          <w:color w:val="000000"/>
          <w:kern w:val="2"/>
          <w:sz w:val="24"/>
          <w:szCs w:val="24"/>
          <w:lang w:val="en-US" w:eastAsia="zh-CN"/>
        </w:rPr>
        <w:t>V</w:t>
      </w:r>
      <w:r w:rsidR="006C4CEC">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настоящего а</w:t>
      </w:r>
      <w:r w:rsidRPr="00E51F8C">
        <w:rPr>
          <w:rFonts w:ascii="Times New Roman" w:eastAsia="Times New Roman" w:hAnsi="Times New Roman" w:cs="Tahoma"/>
          <w:color w:val="000000"/>
          <w:kern w:val="2"/>
          <w:sz w:val="24"/>
          <w:szCs w:val="24"/>
          <w:lang w:eastAsia="zh-CN"/>
        </w:rPr>
        <w:t>дминистративного регламента.</w:t>
      </w:r>
    </w:p>
    <w:p w14:paraId="6898A291" w14:textId="4B591614" w:rsidR="006B5F14" w:rsidRDefault="00E51F8C" w:rsidP="00BB35E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E51F8C">
        <w:rPr>
          <w:rFonts w:ascii="Times New Roman" w:eastAsia="Times New Roman" w:hAnsi="Times New Roman" w:cs="Tahoma"/>
          <w:color w:val="000000"/>
          <w:kern w:val="2"/>
          <w:sz w:val="24"/>
          <w:szCs w:val="24"/>
          <w:lang w:eastAsia="zh-CN"/>
        </w:rPr>
        <w:t>3.7.</w:t>
      </w:r>
      <w:r w:rsidRPr="00E51F8C">
        <w:rPr>
          <w:rFonts w:ascii="Times New Roman" w:eastAsia="Times New Roman" w:hAnsi="Times New Roman" w:cs="Tahoma"/>
          <w:color w:val="000000"/>
          <w:kern w:val="2"/>
          <w:sz w:val="24"/>
          <w:szCs w:val="24"/>
          <w:lang w:eastAsia="zh-CN"/>
        </w:rPr>
        <w:tab/>
        <w:t xml:space="preserve">Предоставление в установленном </w:t>
      </w:r>
      <w:r>
        <w:rPr>
          <w:rFonts w:ascii="Times New Roman" w:eastAsia="Times New Roman" w:hAnsi="Times New Roman" w:cs="Tahoma"/>
          <w:color w:val="000000"/>
          <w:kern w:val="2"/>
          <w:sz w:val="24"/>
          <w:szCs w:val="24"/>
          <w:lang w:eastAsia="zh-CN"/>
        </w:rPr>
        <w:t xml:space="preserve">порядке информации заявителям и </w:t>
      </w:r>
      <w:r w:rsidRPr="00E51F8C">
        <w:rPr>
          <w:rFonts w:ascii="Times New Roman" w:eastAsia="Times New Roman" w:hAnsi="Times New Roman" w:cs="Tahoma"/>
          <w:color w:val="000000"/>
          <w:kern w:val="2"/>
          <w:sz w:val="24"/>
          <w:szCs w:val="24"/>
          <w:lang w:eastAsia="zh-CN"/>
        </w:rPr>
        <w:t>обеспечение доступа заявителей к сведениям о муниципальной услуге, порядк</w:t>
      </w:r>
      <w:r>
        <w:rPr>
          <w:rFonts w:ascii="Times New Roman" w:eastAsia="Times New Roman" w:hAnsi="Times New Roman" w:cs="Tahoma"/>
          <w:color w:val="000000"/>
          <w:kern w:val="2"/>
          <w:sz w:val="24"/>
          <w:szCs w:val="24"/>
          <w:lang w:eastAsia="zh-CN"/>
        </w:rPr>
        <w:t xml:space="preserve">е ее </w:t>
      </w:r>
      <w:r w:rsidRPr="00E51F8C">
        <w:rPr>
          <w:rFonts w:ascii="Times New Roman" w:eastAsia="Times New Roman" w:hAnsi="Times New Roman" w:cs="Tahoma"/>
          <w:color w:val="000000"/>
          <w:kern w:val="2"/>
          <w:sz w:val="24"/>
          <w:szCs w:val="24"/>
          <w:lang w:eastAsia="zh-CN"/>
        </w:rPr>
        <w:t xml:space="preserve">предоставления, по иным вопросам, связанным с предоставлением муниципальной услуги, в том числе о ходе предоставления муниципальной услуги, указано </w:t>
      </w:r>
      <w:r w:rsidRPr="0091113E">
        <w:rPr>
          <w:rFonts w:ascii="Times New Roman" w:eastAsia="Times New Roman" w:hAnsi="Times New Roman" w:cs="Tahoma"/>
          <w:color w:val="000000"/>
          <w:kern w:val="2"/>
          <w:sz w:val="24"/>
          <w:szCs w:val="24"/>
          <w:lang w:eastAsia="zh-CN"/>
        </w:rPr>
        <w:t xml:space="preserve">в пункте 1.4 </w:t>
      </w:r>
      <w:r w:rsidR="00402FAA" w:rsidRPr="0091113E">
        <w:rPr>
          <w:rFonts w:ascii="Times New Roman" w:eastAsia="Times New Roman" w:hAnsi="Times New Roman" w:cs="Tahoma"/>
          <w:color w:val="000000"/>
          <w:kern w:val="2"/>
          <w:sz w:val="24"/>
          <w:szCs w:val="24"/>
          <w:lang w:eastAsia="zh-CN"/>
        </w:rPr>
        <w:t>настоящего</w:t>
      </w:r>
      <w:r w:rsidR="00402FAA">
        <w:rPr>
          <w:rFonts w:ascii="Times New Roman" w:eastAsia="Times New Roman" w:hAnsi="Times New Roman" w:cs="Tahoma"/>
          <w:color w:val="000000"/>
          <w:kern w:val="2"/>
          <w:sz w:val="24"/>
          <w:szCs w:val="24"/>
          <w:lang w:eastAsia="zh-CN"/>
        </w:rPr>
        <w:t xml:space="preserve"> а</w:t>
      </w:r>
      <w:r w:rsidR="00BB35EF">
        <w:rPr>
          <w:rFonts w:ascii="Times New Roman" w:eastAsia="Times New Roman" w:hAnsi="Times New Roman" w:cs="Tahoma"/>
          <w:color w:val="000000"/>
          <w:kern w:val="2"/>
          <w:sz w:val="24"/>
          <w:szCs w:val="24"/>
          <w:lang w:eastAsia="zh-CN"/>
        </w:rPr>
        <w:t>дминистративного регламента.</w:t>
      </w:r>
    </w:p>
    <w:p w14:paraId="42A17436" w14:textId="77777777" w:rsidR="00BB35EF" w:rsidRPr="00BB35EF" w:rsidRDefault="00BB35EF" w:rsidP="00BB35E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46F405CC" w14:textId="77777777" w:rsidR="007F2DCD" w:rsidRPr="007F2DCD" w:rsidRDefault="007F2DCD" w:rsidP="007F2DCD">
      <w:pPr>
        <w:widowControl w:val="0"/>
        <w:tabs>
          <w:tab w:val="left" w:pos="1276"/>
        </w:tabs>
        <w:suppressAutoHyphens/>
        <w:autoSpaceDE w:val="0"/>
        <w:autoSpaceDN w:val="0"/>
        <w:adjustRightInd w:val="0"/>
        <w:spacing w:after="0" w:line="240" w:lineRule="auto"/>
        <w:jc w:val="center"/>
        <w:rPr>
          <w:rFonts w:ascii="Times New Roman" w:eastAsia="Times New Roman" w:hAnsi="Times New Roman" w:cs="Tahoma"/>
          <w:b/>
          <w:bCs/>
          <w:color w:val="000000"/>
          <w:kern w:val="2"/>
          <w:sz w:val="24"/>
          <w:szCs w:val="24"/>
          <w:lang w:eastAsia="zh-CN"/>
        </w:rPr>
      </w:pPr>
      <w:r w:rsidRPr="007F2DCD">
        <w:rPr>
          <w:rFonts w:ascii="Times New Roman" w:eastAsia="Times New Roman" w:hAnsi="Times New Roman" w:cs="Tahoma"/>
          <w:b/>
          <w:bCs/>
          <w:color w:val="000000"/>
          <w:kern w:val="2"/>
          <w:sz w:val="24"/>
          <w:szCs w:val="24"/>
          <w:lang w:eastAsia="zh-CN"/>
        </w:rPr>
        <w:t>Прием и регистрация заявления</w:t>
      </w:r>
    </w:p>
    <w:p w14:paraId="1A8F3635" w14:textId="77777777" w:rsidR="007F2DCD" w:rsidRPr="007F2DCD" w:rsidRDefault="007F2DCD" w:rsidP="007F2DCD">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7F2DCD">
        <w:rPr>
          <w:rFonts w:ascii="Times New Roman" w:eastAsia="Times New Roman" w:hAnsi="Times New Roman" w:cs="Tahoma"/>
          <w:b/>
          <w:bCs/>
          <w:color w:val="000000"/>
          <w:kern w:val="2"/>
          <w:sz w:val="24"/>
          <w:szCs w:val="24"/>
          <w:lang w:eastAsia="zh-CN"/>
        </w:rPr>
        <w:t>о предоставлении муниципальной услуги и иных</w:t>
      </w:r>
      <w:r w:rsidRPr="007F2DCD">
        <w:rPr>
          <w:rFonts w:ascii="Times New Roman" w:eastAsia="Times New Roman" w:hAnsi="Times New Roman" w:cs="Tahoma"/>
          <w:b/>
          <w:bCs/>
          <w:color w:val="000000"/>
          <w:kern w:val="2"/>
          <w:sz w:val="24"/>
          <w:szCs w:val="24"/>
          <w:lang w:eastAsia="zh-CN"/>
        </w:rPr>
        <w:br/>
        <w:t>документов, необходимых для предоставления муниципальной услуги</w:t>
      </w:r>
    </w:p>
    <w:p w14:paraId="031F5398" w14:textId="77777777" w:rsidR="00E14CA8" w:rsidRPr="00E14CA8" w:rsidRDefault="00E14CA8" w:rsidP="00E14CA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3D69481" w14:textId="77777777" w:rsidR="007F2DCD" w:rsidRPr="007F2DCD" w:rsidRDefault="00E14CA8" w:rsidP="00BE6711">
      <w:pPr>
        <w:tabs>
          <w:tab w:val="left" w:pos="1276"/>
        </w:tabs>
        <w:autoSpaceDE w:val="0"/>
        <w:autoSpaceDN w:val="0"/>
        <w:adjustRightInd w:val="0"/>
        <w:spacing w:after="0" w:line="240" w:lineRule="auto"/>
        <w:ind w:firstLine="709"/>
        <w:contextualSpacing/>
        <w:jc w:val="both"/>
        <w:rPr>
          <w:rFonts w:ascii="Times New Roman" w:eastAsia="Times New Roman" w:hAnsi="Times New Roman" w:cs="Tahoma"/>
          <w:color w:val="000000"/>
          <w:kern w:val="2"/>
          <w:sz w:val="24"/>
          <w:szCs w:val="24"/>
          <w:lang w:eastAsia="zh-CN"/>
        </w:rPr>
      </w:pPr>
      <w:r w:rsidRPr="00E14CA8">
        <w:rPr>
          <w:rFonts w:ascii="Times New Roman" w:hAnsi="Times New Roman"/>
          <w:sz w:val="24"/>
          <w:szCs w:val="24"/>
          <w:lang w:eastAsia="ru-RU"/>
        </w:rPr>
        <w:lastRenderedPageBreak/>
        <w:t xml:space="preserve">3.8. </w:t>
      </w:r>
      <w:r w:rsidR="007F2DCD" w:rsidRPr="007F2DCD">
        <w:rPr>
          <w:rFonts w:ascii="Times New Roman" w:eastAsia="Times New Roman" w:hAnsi="Times New Roman" w:cs="Tahoma"/>
          <w:color w:val="000000"/>
          <w:kern w:val="2"/>
          <w:sz w:val="24"/>
          <w:szCs w:val="24"/>
          <w:lang w:eastAsia="zh-CN"/>
        </w:rPr>
        <w:t>Основанием для начала административной процедуры является поступление от заявителя заявления о предоставлении муниципальной услуги, в форме электронного</w:t>
      </w:r>
      <w:r w:rsidR="007F2DCD" w:rsidRPr="007F2DCD">
        <w:rPr>
          <w:rFonts w:ascii="Times New Roman" w:eastAsia="Times New Roman" w:hAnsi="Times New Roman" w:cs="Tahoma"/>
          <w:color w:val="000000"/>
          <w:kern w:val="2"/>
          <w:sz w:val="24"/>
          <w:szCs w:val="24"/>
          <w:lang w:eastAsia="zh-CN"/>
        </w:rPr>
        <w:br/>
        <w:t xml:space="preserve">документа с использованием </w:t>
      </w:r>
      <w:r w:rsidR="009917C3">
        <w:rPr>
          <w:rFonts w:ascii="Times New Roman" w:eastAsia="Times New Roman" w:hAnsi="Times New Roman" w:cs="Tahoma"/>
          <w:color w:val="000000"/>
          <w:kern w:val="2"/>
          <w:sz w:val="24"/>
          <w:szCs w:val="24"/>
          <w:lang w:eastAsia="zh-CN"/>
        </w:rPr>
        <w:t xml:space="preserve"> государственной информационной системы ЕПГУ.</w:t>
      </w:r>
    </w:p>
    <w:p w14:paraId="3A0C121A" w14:textId="204893C3" w:rsidR="009917C3" w:rsidRDefault="007F2DCD" w:rsidP="00BE6711">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Заявитель может направить заявление и документы, ука</w:t>
      </w:r>
      <w:r w:rsidR="006C4CEC">
        <w:rPr>
          <w:rFonts w:ascii="Times New Roman" w:eastAsia="Times New Roman" w:hAnsi="Times New Roman" w:cs="Tahoma"/>
          <w:color w:val="000000"/>
          <w:kern w:val="2"/>
          <w:sz w:val="24"/>
          <w:szCs w:val="24"/>
          <w:lang w:eastAsia="zh-CN"/>
        </w:rPr>
        <w:t xml:space="preserve">занные в </w:t>
      </w:r>
      <w:r w:rsidR="00921293">
        <w:rPr>
          <w:rFonts w:ascii="Times New Roman" w:eastAsia="Times New Roman" w:hAnsi="Times New Roman" w:cs="Tahoma"/>
          <w:color w:val="000000"/>
          <w:kern w:val="2"/>
          <w:sz w:val="24"/>
          <w:szCs w:val="24"/>
          <w:lang w:eastAsia="zh-CN"/>
        </w:rPr>
        <w:t>пунктах 2.</w:t>
      </w:r>
      <w:r w:rsidR="00EC64E4">
        <w:rPr>
          <w:rFonts w:ascii="Times New Roman" w:eastAsia="Times New Roman" w:hAnsi="Times New Roman" w:cs="Tahoma"/>
          <w:color w:val="000000"/>
          <w:kern w:val="2"/>
          <w:sz w:val="24"/>
          <w:szCs w:val="24"/>
          <w:lang w:eastAsia="zh-CN"/>
        </w:rPr>
        <w:t xml:space="preserve">9 </w:t>
      </w:r>
      <w:r w:rsidR="00921293">
        <w:rPr>
          <w:rFonts w:ascii="Times New Roman" w:eastAsia="Times New Roman" w:hAnsi="Times New Roman" w:cs="Tahoma"/>
          <w:color w:val="000000"/>
          <w:kern w:val="2"/>
          <w:sz w:val="24"/>
          <w:szCs w:val="24"/>
          <w:lang w:eastAsia="zh-CN"/>
        </w:rPr>
        <w:t>-</w:t>
      </w:r>
      <w:r w:rsidR="00EC64E4">
        <w:rPr>
          <w:rFonts w:ascii="Times New Roman" w:eastAsia="Times New Roman" w:hAnsi="Times New Roman" w:cs="Tahoma"/>
          <w:color w:val="000000"/>
          <w:kern w:val="2"/>
          <w:sz w:val="24"/>
          <w:szCs w:val="24"/>
          <w:lang w:eastAsia="zh-CN"/>
        </w:rPr>
        <w:t xml:space="preserve"> </w:t>
      </w:r>
      <w:r w:rsidR="00921293">
        <w:rPr>
          <w:rFonts w:ascii="Times New Roman" w:eastAsia="Times New Roman" w:hAnsi="Times New Roman" w:cs="Tahoma"/>
          <w:color w:val="000000"/>
          <w:kern w:val="2"/>
          <w:sz w:val="24"/>
          <w:szCs w:val="24"/>
          <w:lang w:eastAsia="zh-CN"/>
        </w:rPr>
        <w:t>2.13</w:t>
      </w:r>
      <w:r w:rsidR="006C4CEC">
        <w:rPr>
          <w:rFonts w:ascii="Times New Roman" w:eastAsia="Times New Roman" w:hAnsi="Times New Roman" w:cs="Tahoma"/>
          <w:color w:val="000000"/>
          <w:kern w:val="2"/>
          <w:sz w:val="24"/>
          <w:szCs w:val="24"/>
          <w:lang w:eastAsia="zh-CN"/>
        </w:rPr>
        <w:br/>
      </w:r>
      <w:r w:rsidR="00921293">
        <w:rPr>
          <w:rFonts w:ascii="Times New Roman" w:eastAsia="Times New Roman" w:hAnsi="Times New Roman" w:cs="Tahoma"/>
          <w:color w:val="000000"/>
          <w:kern w:val="2"/>
          <w:sz w:val="24"/>
          <w:szCs w:val="24"/>
          <w:lang w:eastAsia="zh-CN"/>
        </w:rPr>
        <w:t xml:space="preserve">настоящего </w:t>
      </w:r>
      <w:r w:rsidR="00402FAA">
        <w:rPr>
          <w:rFonts w:ascii="Times New Roman" w:eastAsia="Times New Roman" w:hAnsi="Times New Roman" w:cs="Tahoma"/>
          <w:color w:val="000000"/>
          <w:kern w:val="2"/>
          <w:sz w:val="24"/>
          <w:szCs w:val="24"/>
          <w:lang w:eastAsia="zh-CN"/>
        </w:rPr>
        <w:t>а</w:t>
      </w:r>
      <w:r w:rsidRPr="007F2DCD">
        <w:rPr>
          <w:rFonts w:ascii="Times New Roman" w:eastAsia="Times New Roman" w:hAnsi="Times New Roman" w:cs="Tahoma"/>
          <w:color w:val="000000"/>
          <w:kern w:val="2"/>
          <w:sz w:val="24"/>
          <w:szCs w:val="24"/>
          <w:lang w:eastAsia="zh-CN"/>
        </w:rPr>
        <w:t xml:space="preserve">дминистративного регламента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w:t>
      </w:r>
      <w:r w:rsidR="009917C3">
        <w:rPr>
          <w:rFonts w:ascii="Times New Roman" w:eastAsia="Times New Roman" w:hAnsi="Times New Roman" w:cs="Tahoma"/>
          <w:color w:val="000000"/>
          <w:kern w:val="2"/>
          <w:sz w:val="24"/>
          <w:szCs w:val="24"/>
          <w:lang w:eastAsia="zh-CN"/>
        </w:rPr>
        <w:t>государственной информационной системы ЕПГУ.</w:t>
      </w:r>
    </w:p>
    <w:p w14:paraId="7C1F35E0" w14:textId="77777777" w:rsidR="007F2DCD" w:rsidRPr="007F2DCD" w:rsidRDefault="007F2DCD" w:rsidP="00BE6711">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Идентификация заявителя обеспечивается электронным идентификационным</w:t>
      </w:r>
      <w:r w:rsidRPr="007F2DCD">
        <w:rPr>
          <w:rFonts w:ascii="Times New Roman" w:eastAsia="Times New Roman" w:hAnsi="Times New Roman" w:cs="Tahoma"/>
          <w:color w:val="000000"/>
          <w:kern w:val="2"/>
          <w:sz w:val="24"/>
          <w:szCs w:val="24"/>
          <w:lang w:eastAsia="zh-CN"/>
        </w:rPr>
        <w:br/>
        <w:t>приложением с использованием соответствующего сервиса единой системы</w:t>
      </w:r>
      <w:r w:rsidRPr="007F2DCD">
        <w:rPr>
          <w:rFonts w:ascii="Times New Roman" w:eastAsia="Times New Roman" w:hAnsi="Times New Roman" w:cs="Tahoma"/>
          <w:color w:val="000000"/>
          <w:kern w:val="2"/>
          <w:sz w:val="24"/>
          <w:szCs w:val="24"/>
          <w:lang w:eastAsia="zh-CN"/>
        </w:rPr>
        <w:br/>
        <w:t>идентификации и аутентификации.</w:t>
      </w:r>
    </w:p>
    <w:p w14:paraId="5462C8B0" w14:textId="77777777" w:rsidR="009917C3" w:rsidRDefault="007F2DCD" w:rsidP="00BE6711">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 xml:space="preserve">При направлении документов через </w:t>
      </w:r>
      <w:r w:rsidR="009917C3">
        <w:rPr>
          <w:rFonts w:ascii="Times New Roman" w:eastAsia="Times New Roman" w:hAnsi="Times New Roman" w:cs="Tahoma"/>
          <w:color w:val="000000"/>
          <w:kern w:val="2"/>
          <w:sz w:val="24"/>
          <w:szCs w:val="24"/>
          <w:lang w:eastAsia="zh-CN"/>
        </w:rPr>
        <w:t xml:space="preserve">государственную информационную систему ЕПГУ </w:t>
      </w:r>
      <w:r w:rsidRPr="007F2DCD">
        <w:rPr>
          <w:rFonts w:ascii="Times New Roman" w:eastAsia="Times New Roman" w:hAnsi="Times New Roman" w:cs="Tahoma"/>
          <w:color w:val="000000"/>
          <w:kern w:val="2"/>
          <w:sz w:val="24"/>
          <w:szCs w:val="24"/>
          <w:lang w:eastAsia="zh-CN"/>
        </w:rPr>
        <w:t xml:space="preserve">днем получения заявления на предоставление муниципальной услуги является день регистрации заявления </w:t>
      </w:r>
      <w:r w:rsidR="009917C3">
        <w:rPr>
          <w:rFonts w:ascii="Times New Roman" w:eastAsia="Times New Roman" w:hAnsi="Times New Roman" w:cs="Tahoma"/>
          <w:color w:val="000000"/>
          <w:kern w:val="2"/>
          <w:sz w:val="24"/>
          <w:szCs w:val="24"/>
          <w:lang w:eastAsia="zh-CN"/>
        </w:rPr>
        <w:t>в государственной информационной системе ЕПГУ.</w:t>
      </w:r>
    </w:p>
    <w:p w14:paraId="6CB9DA95" w14:textId="77777777" w:rsidR="007F2DCD" w:rsidRPr="007F2DCD" w:rsidRDefault="007F2DCD" w:rsidP="00BE6711">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Специалист Управления, ответственный за прием документов:</w:t>
      </w:r>
    </w:p>
    <w:p w14:paraId="31036D62" w14:textId="77777777"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а)</w:t>
      </w:r>
      <w:r w:rsidRPr="007F2DCD">
        <w:rPr>
          <w:rFonts w:ascii="Times New Roman" w:eastAsia="Times New Roman" w:hAnsi="Times New Roman" w:cs="Tahoma"/>
          <w:color w:val="000000"/>
          <w:kern w:val="2"/>
          <w:sz w:val="24"/>
          <w:szCs w:val="24"/>
          <w:lang w:eastAsia="zh-CN"/>
        </w:rPr>
        <w:tab/>
        <w:t>устанавливает предмет обращения, проверяет документ, удостоверяющий</w:t>
      </w:r>
      <w:r w:rsidRPr="007F2DCD">
        <w:rPr>
          <w:rFonts w:ascii="Times New Roman" w:eastAsia="Times New Roman" w:hAnsi="Times New Roman" w:cs="Tahoma"/>
          <w:color w:val="000000"/>
          <w:kern w:val="2"/>
          <w:sz w:val="24"/>
          <w:szCs w:val="24"/>
          <w:lang w:eastAsia="zh-CN"/>
        </w:rPr>
        <w:br/>
        <w:t>личность;</w:t>
      </w:r>
    </w:p>
    <w:p w14:paraId="6B8807C4" w14:textId="77777777"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б)</w:t>
      </w:r>
      <w:r w:rsidRPr="007F2DCD">
        <w:rPr>
          <w:rFonts w:ascii="Times New Roman" w:eastAsia="Times New Roman" w:hAnsi="Times New Roman" w:cs="Tahoma"/>
          <w:color w:val="000000"/>
          <w:kern w:val="2"/>
          <w:sz w:val="24"/>
          <w:szCs w:val="24"/>
          <w:lang w:eastAsia="zh-CN"/>
        </w:rPr>
        <w:tab/>
        <w:t>проверяет полномочия заявителя;</w:t>
      </w:r>
    </w:p>
    <w:p w14:paraId="5C9EC8C3" w14:textId="2E7B1BAF"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в)</w:t>
      </w:r>
      <w:r w:rsidRPr="007F2DCD">
        <w:rPr>
          <w:rFonts w:ascii="Times New Roman" w:eastAsia="Times New Roman" w:hAnsi="Times New Roman" w:cs="Tahoma"/>
          <w:color w:val="000000"/>
          <w:kern w:val="2"/>
          <w:sz w:val="24"/>
          <w:szCs w:val="24"/>
          <w:lang w:eastAsia="zh-CN"/>
        </w:rPr>
        <w:tab/>
        <w:t>проверяет наличие всех документов, необходимых для предоставления</w:t>
      </w:r>
      <w:r w:rsidRPr="007F2DCD">
        <w:rPr>
          <w:rFonts w:ascii="Times New Roman" w:eastAsia="Times New Roman" w:hAnsi="Times New Roman" w:cs="Tahoma"/>
          <w:color w:val="000000"/>
          <w:kern w:val="2"/>
          <w:sz w:val="24"/>
          <w:szCs w:val="24"/>
          <w:lang w:eastAsia="zh-CN"/>
        </w:rPr>
        <w:br/>
        <w:t>муниципальной услуги, которые заявитель обязан предоставить самостоятельно в</w:t>
      </w:r>
      <w:r w:rsidRPr="007F2DCD">
        <w:rPr>
          <w:rFonts w:ascii="Times New Roman" w:eastAsia="Times New Roman" w:hAnsi="Times New Roman" w:cs="Tahoma"/>
          <w:color w:val="000000"/>
          <w:kern w:val="2"/>
          <w:sz w:val="24"/>
          <w:szCs w:val="24"/>
          <w:lang w:eastAsia="zh-CN"/>
        </w:rPr>
        <w:br/>
        <w:t>соответ</w:t>
      </w:r>
      <w:r w:rsidR="006C4CEC">
        <w:rPr>
          <w:rFonts w:ascii="Times New Roman" w:eastAsia="Times New Roman" w:hAnsi="Times New Roman" w:cs="Tahoma"/>
          <w:color w:val="000000"/>
          <w:kern w:val="2"/>
          <w:sz w:val="24"/>
          <w:szCs w:val="24"/>
          <w:lang w:eastAsia="zh-CN"/>
        </w:rPr>
        <w:t>ствии с пункт</w:t>
      </w:r>
      <w:r w:rsidR="00921293">
        <w:rPr>
          <w:rFonts w:ascii="Times New Roman" w:eastAsia="Times New Roman" w:hAnsi="Times New Roman" w:cs="Tahoma"/>
          <w:color w:val="000000"/>
          <w:kern w:val="2"/>
          <w:sz w:val="24"/>
          <w:szCs w:val="24"/>
          <w:lang w:eastAsia="zh-CN"/>
        </w:rPr>
        <w:t>ами</w:t>
      </w:r>
      <w:r w:rsidR="006C4CEC">
        <w:rPr>
          <w:rFonts w:ascii="Times New Roman" w:eastAsia="Times New Roman" w:hAnsi="Times New Roman" w:cs="Tahoma"/>
          <w:color w:val="000000"/>
          <w:kern w:val="2"/>
          <w:sz w:val="24"/>
          <w:szCs w:val="24"/>
          <w:lang w:eastAsia="zh-CN"/>
        </w:rPr>
        <w:t xml:space="preserve"> </w:t>
      </w:r>
      <w:r w:rsidR="00921293">
        <w:rPr>
          <w:rFonts w:ascii="Times New Roman" w:eastAsia="Times New Roman" w:hAnsi="Times New Roman" w:cs="Tahoma"/>
          <w:color w:val="000000"/>
          <w:kern w:val="2"/>
          <w:sz w:val="24"/>
          <w:szCs w:val="24"/>
          <w:lang w:eastAsia="zh-CN"/>
        </w:rPr>
        <w:t>2.</w:t>
      </w:r>
      <w:r w:rsidR="00EC64E4">
        <w:rPr>
          <w:rFonts w:ascii="Times New Roman" w:eastAsia="Times New Roman" w:hAnsi="Times New Roman" w:cs="Tahoma"/>
          <w:color w:val="000000"/>
          <w:kern w:val="2"/>
          <w:sz w:val="24"/>
          <w:szCs w:val="24"/>
          <w:lang w:eastAsia="zh-CN"/>
        </w:rPr>
        <w:t xml:space="preserve">9 </w:t>
      </w:r>
      <w:r w:rsidR="00921293">
        <w:rPr>
          <w:rFonts w:ascii="Times New Roman" w:eastAsia="Times New Roman" w:hAnsi="Times New Roman" w:cs="Tahoma"/>
          <w:color w:val="000000"/>
          <w:kern w:val="2"/>
          <w:sz w:val="24"/>
          <w:szCs w:val="24"/>
          <w:lang w:eastAsia="zh-CN"/>
        </w:rPr>
        <w:t>-</w:t>
      </w:r>
      <w:r w:rsidR="00EC64E4">
        <w:rPr>
          <w:rFonts w:ascii="Times New Roman" w:eastAsia="Times New Roman" w:hAnsi="Times New Roman" w:cs="Tahoma"/>
          <w:color w:val="000000"/>
          <w:kern w:val="2"/>
          <w:sz w:val="24"/>
          <w:szCs w:val="24"/>
          <w:lang w:eastAsia="zh-CN"/>
        </w:rPr>
        <w:t xml:space="preserve">  </w:t>
      </w:r>
      <w:r w:rsidR="00921293">
        <w:rPr>
          <w:rFonts w:ascii="Times New Roman" w:eastAsia="Times New Roman" w:hAnsi="Times New Roman" w:cs="Tahoma"/>
          <w:color w:val="000000"/>
          <w:kern w:val="2"/>
          <w:sz w:val="24"/>
          <w:szCs w:val="24"/>
          <w:lang w:eastAsia="zh-CN"/>
        </w:rPr>
        <w:t xml:space="preserve">2.13 настоящего </w:t>
      </w:r>
      <w:r w:rsidR="00402FAA">
        <w:rPr>
          <w:rFonts w:ascii="Times New Roman" w:eastAsia="Times New Roman" w:hAnsi="Times New Roman" w:cs="Tahoma"/>
          <w:color w:val="000000"/>
          <w:kern w:val="2"/>
          <w:sz w:val="24"/>
          <w:szCs w:val="24"/>
          <w:lang w:eastAsia="zh-CN"/>
        </w:rPr>
        <w:t>а</w:t>
      </w:r>
      <w:r w:rsidRPr="007F2DCD">
        <w:rPr>
          <w:rFonts w:ascii="Times New Roman" w:eastAsia="Times New Roman" w:hAnsi="Times New Roman" w:cs="Tahoma"/>
          <w:color w:val="000000"/>
          <w:kern w:val="2"/>
          <w:sz w:val="24"/>
          <w:szCs w:val="24"/>
          <w:lang w:eastAsia="zh-CN"/>
        </w:rPr>
        <w:t>дминистративного регламента;</w:t>
      </w:r>
    </w:p>
    <w:p w14:paraId="5288C3AB" w14:textId="50AB2A4C"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д)</w:t>
      </w:r>
      <w:r w:rsidRPr="007F2DCD">
        <w:rPr>
          <w:rFonts w:ascii="Times New Roman" w:eastAsia="Times New Roman" w:hAnsi="Times New Roman" w:cs="Tahoma"/>
          <w:color w:val="000000"/>
          <w:kern w:val="2"/>
          <w:sz w:val="24"/>
          <w:szCs w:val="24"/>
          <w:lang w:eastAsia="zh-CN"/>
        </w:rPr>
        <w:tab/>
        <w:t>принимает решение о приеме у заяв</w:t>
      </w:r>
      <w:r w:rsidR="00EC64E4">
        <w:rPr>
          <w:rFonts w:ascii="Times New Roman" w:eastAsia="Times New Roman" w:hAnsi="Times New Roman" w:cs="Tahoma"/>
          <w:color w:val="000000"/>
          <w:kern w:val="2"/>
          <w:sz w:val="24"/>
          <w:szCs w:val="24"/>
          <w:lang w:eastAsia="zh-CN"/>
        </w:rPr>
        <w:t>ителя представленных документов или об отказе в приёме документов при наличии оснований в соответствии с пунктом 2.18</w:t>
      </w:r>
      <w:r w:rsidR="00D73302">
        <w:rPr>
          <w:rFonts w:ascii="Times New Roman" w:eastAsia="Times New Roman" w:hAnsi="Times New Roman" w:cs="Tahoma"/>
          <w:color w:val="000000"/>
          <w:kern w:val="2"/>
          <w:sz w:val="24"/>
          <w:szCs w:val="24"/>
          <w:lang w:eastAsia="zh-CN"/>
        </w:rPr>
        <w:t xml:space="preserve"> настоящего административного регламента</w:t>
      </w:r>
      <w:r w:rsidR="00EC64E4">
        <w:rPr>
          <w:rFonts w:ascii="Times New Roman" w:eastAsia="Times New Roman" w:hAnsi="Times New Roman" w:cs="Tahoma"/>
          <w:color w:val="000000"/>
          <w:kern w:val="2"/>
          <w:sz w:val="24"/>
          <w:szCs w:val="24"/>
          <w:lang w:eastAsia="zh-CN"/>
        </w:rPr>
        <w:t>, оснований для возврата ходатайства;</w:t>
      </w:r>
    </w:p>
    <w:p w14:paraId="63C7675D" w14:textId="77777777"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е)</w:t>
      </w:r>
      <w:r w:rsidRPr="007F2DCD">
        <w:rPr>
          <w:rFonts w:ascii="Times New Roman" w:eastAsia="Times New Roman" w:hAnsi="Times New Roman" w:cs="Tahoma"/>
          <w:color w:val="000000"/>
          <w:kern w:val="2"/>
          <w:sz w:val="24"/>
          <w:szCs w:val="24"/>
          <w:lang w:eastAsia="zh-CN"/>
        </w:rPr>
        <w:tab/>
        <w:t>регистрирует заявление и представленные документы под индивидуальным</w:t>
      </w:r>
      <w:r w:rsidRPr="007F2DCD">
        <w:rPr>
          <w:rFonts w:ascii="Times New Roman" w:eastAsia="Times New Roman" w:hAnsi="Times New Roman" w:cs="Tahoma"/>
          <w:color w:val="000000"/>
          <w:kern w:val="2"/>
          <w:sz w:val="24"/>
          <w:szCs w:val="24"/>
          <w:lang w:eastAsia="zh-CN"/>
        </w:rPr>
        <w:br/>
        <w:t>порядковым номером в день их поступления;</w:t>
      </w:r>
    </w:p>
    <w:p w14:paraId="73D5385E" w14:textId="77777777" w:rsidR="007F2DCD" w:rsidRPr="007F2DCD" w:rsidRDefault="007F2DCD" w:rsidP="00BE671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ж)</w:t>
      </w:r>
      <w:r w:rsidRPr="007F2DCD">
        <w:rPr>
          <w:rFonts w:ascii="Times New Roman" w:eastAsia="Times New Roman" w:hAnsi="Times New Roman" w:cs="Tahoma"/>
          <w:color w:val="000000"/>
          <w:kern w:val="2"/>
          <w:sz w:val="24"/>
          <w:szCs w:val="24"/>
          <w:lang w:eastAsia="zh-CN"/>
        </w:rPr>
        <w:tab/>
        <w:t>информирует заявителя о ходе выполнения заявления о предоставлении муниципальной услуги.</w:t>
      </w:r>
    </w:p>
    <w:p w14:paraId="55E06954" w14:textId="77777777" w:rsidR="00E14CA8" w:rsidRPr="007F2DCD" w:rsidRDefault="007F2DCD" w:rsidP="00317C84">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7F2DCD">
        <w:rPr>
          <w:rFonts w:ascii="Times New Roman" w:eastAsia="Times New Roman" w:hAnsi="Times New Roman" w:cs="Tahoma"/>
          <w:color w:val="000000"/>
          <w:kern w:val="2"/>
          <w:sz w:val="24"/>
          <w:szCs w:val="24"/>
          <w:lang w:eastAsia="zh-CN"/>
        </w:rPr>
        <w:t>Уведомление о приеме документов направляется заявителю н</w:t>
      </w:r>
      <w:r>
        <w:rPr>
          <w:rFonts w:ascii="Times New Roman" w:eastAsia="Times New Roman" w:hAnsi="Times New Roman" w:cs="Tahoma"/>
          <w:color w:val="000000"/>
          <w:kern w:val="2"/>
          <w:sz w:val="24"/>
          <w:szCs w:val="24"/>
          <w:lang w:eastAsia="zh-CN"/>
        </w:rPr>
        <w:t xml:space="preserve">е позднее рабочего дня, </w:t>
      </w:r>
      <w:r w:rsidRPr="007F2DCD">
        <w:rPr>
          <w:rFonts w:ascii="Times New Roman" w:eastAsia="Times New Roman" w:hAnsi="Times New Roman" w:cs="Tahoma"/>
          <w:color w:val="000000"/>
          <w:kern w:val="2"/>
          <w:sz w:val="24"/>
          <w:szCs w:val="24"/>
          <w:lang w:eastAsia="zh-CN"/>
        </w:rPr>
        <w:t>следующего за днем поступления заявления и документов, способом, который использовал (указал) заявитель при заочном обращении.</w:t>
      </w:r>
      <w:r>
        <w:rPr>
          <w:rFonts w:ascii="Times New Roman" w:eastAsia="Times New Roman" w:hAnsi="Times New Roman" w:cs="Tahoma"/>
          <w:color w:val="000000"/>
          <w:kern w:val="2"/>
          <w:sz w:val="24"/>
          <w:szCs w:val="24"/>
          <w:lang w:eastAsia="zh-CN"/>
        </w:rPr>
        <w:t xml:space="preserve"> </w:t>
      </w:r>
      <w:r w:rsidR="00E14CA8" w:rsidRPr="00E14CA8">
        <w:rPr>
          <w:rFonts w:ascii="Times New Roman" w:hAnsi="Times New Roman"/>
          <w:sz w:val="24"/>
          <w:szCs w:val="24"/>
        </w:rPr>
        <w:t>Длительность осуществления всех необходимых действий не может превышать 15 минут.</w:t>
      </w:r>
    </w:p>
    <w:p w14:paraId="29844478" w14:textId="40D41ACF" w:rsidR="00921293" w:rsidRPr="00E14CA8" w:rsidRDefault="007F2DCD" w:rsidP="00317C8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317C84" w:rsidRPr="00944619">
        <w:rPr>
          <w:rFonts w:ascii="Times New Roman" w:hAnsi="Times New Roman"/>
          <w:sz w:val="24"/>
          <w:szCs w:val="24"/>
        </w:rPr>
        <w:t>8</w:t>
      </w:r>
      <w:r>
        <w:rPr>
          <w:rFonts w:ascii="Times New Roman" w:hAnsi="Times New Roman"/>
          <w:sz w:val="24"/>
          <w:szCs w:val="24"/>
        </w:rPr>
        <w:t>.1</w:t>
      </w:r>
      <w:r w:rsidR="00921293">
        <w:rPr>
          <w:rFonts w:ascii="Times New Roman" w:hAnsi="Times New Roman"/>
          <w:sz w:val="24"/>
          <w:szCs w:val="24"/>
        </w:rPr>
        <w:t xml:space="preserve">. </w:t>
      </w:r>
      <w:r w:rsidR="00921293" w:rsidRPr="00E14CA8">
        <w:rPr>
          <w:rFonts w:ascii="Times New Roman" w:hAnsi="Times New Roman"/>
          <w:sz w:val="24"/>
          <w:szCs w:val="24"/>
        </w:rPr>
        <w:t>Критерием принятия р</w:t>
      </w:r>
      <w:r w:rsidR="00921293">
        <w:rPr>
          <w:rFonts w:ascii="Times New Roman" w:hAnsi="Times New Roman"/>
          <w:sz w:val="24"/>
          <w:szCs w:val="24"/>
        </w:rPr>
        <w:t>ешения являю</w:t>
      </w:r>
      <w:r w:rsidR="00921293" w:rsidRPr="00E14CA8">
        <w:rPr>
          <w:rFonts w:ascii="Times New Roman" w:hAnsi="Times New Roman"/>
          <w:sz w:val="24"/>
          <w:szCs w:val="24"/>
        </w:rPr>
        <w:t xml:space="preserve">тся </w:t>
      </w:r>
      <w:r w:rsidR="00921293">
        <w:rPr>
          <w:rFonts w:ascii="Times New Roman" w:hAnsi="Times New Roman"/>
          <w:sz w:val="24"/>
          <w:szCs w:val="24"/>
        </w:rPr>
        <w:t>основания для отказа в приеме документов, предусмотренные в пункте 2.18 настоящего административного регламента.</w:t>
      </w:r>
    </w:p>
    <w:p w14:paraId="2F3BECDD" w14:textId="633CC27F" w:rsidR="00E14CA8" w:rsidRPr="00E14CA8" w:rsidRDefault="007F2DCD" w:rsidP="00317C8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317C84" w:rsidRPr="00944619">
        <w:rPr>
          <w:rFonts w:ascii="Times New Roman" w:hAnsi="Times New Roman"/>
          <w:sz w:val="24"/>
          <w:szCs w:val="24"/>
        </w:rPr>
        <w:t>8</w:t>
      </w:r>
      <w:r>
        <w:rPr>
          <w:rFonts w:ascii="Times New Roman" w:hAnsi="Times New Roman"/>
          <w:sz w:val="24"/>
          <w:szCs w:val="24"/>
        </w:rPr>
        <w:t xml:space="preserve">.2.    </w:t>
      </w:r>
      <w:r w:rsidR="00E14CA8" w:rsidRPr="00E14CA8">
        <w:rPr>
          <w:rFonts w:ascii="Times New Roman" w:hAnsi="Times New Roman"/>
          <w:sz w:val="24"/>
          <w:szCs w:val="24"/>
        </w:rPr>
        <w:t xml:space="preserve">Максимальный срок исполнения административной процедуры составляет 1 рабочий день со дня поступления запроса от заявителя о предоставлении </w:t>
      </w:r>
      <w:r w:rsidR="00E14CA8" w:rsidRPr="00E14CA8">
        <w:rPr>
          <w:rFonts w:ascii="Times New Roman" w:eastAsia="Times New Roman" w:hAnsi="Times New Roman"/>
          <w:sz w:val="24"/>
          <w:szCs w:val="24"/>
          <w:lang w:eastAsia="ru-RU"/>
        </w:rPr>
        <w:t>муниципальной</w:t>
      </w:r>
      <w:r w:rsidR="00E14CA8" w:rsidRPr="00E14CA8">
        <w:rPr>
          <w:rFonts w:ascii="Times New Roman" w:hAnsi="Times New Roman"/>
          <w:sz w:val="24"/>
          <w:szCs w:val="24"/>
        </w:rPr>
        <w:t xml:space="preserve"> услуги. </w:t>
      </w:r>
    </w:p>
    <w:p w14:paraId="28FAB5C6" w14:textId="3A3CFC64" w:rsidR="007F2DCD" w:rsidRPr="003B1773" w:rsidRDefault="007F2DCD" w:rsidP="00317C84">
      <w:pPr>
        <w:tabs>
          <w:tab w:val="left" w:pos="0"/>
          <w:tab w:val="left" w:pos="1560"/>
        </w:tabs>
        <w:autoSpaceDE w:val="0"/>
        <w:autoSpaceDN w:val="0"/>
        <w:adjustRightInd w:val="0"/>
        <w:spacing w:after="0"/>
        <w:ind w:firstLine="709"/>
        <w:jc w:val="both"/>
        <w:rPr>
          <w:rFonts w:ascii="Times New Roman" w:eastAsia="Times New Roman" w:hAnsi="Times New Roman" w:cs="Tahoma"/>
          <w:color w:val="000000"/>
          <w:kern w:val="2"/>
          <w:sz w:val="24"/>
          <w:szCs w:val="24"/>
          <w:lang w:eastAsia="zh-CN"/>
        </w:rPr>
      </w:pPr>
      <w:r w:rsidRPr="003B1773">
        <w:rPr>
          <w:rFonts w:ascii="Times New Roman" w:hAnsi="Times New Roman"/>
          <w:sz w:val="24"/>
          <w:szCs w:val="24"/>
        </w:rPr>
        <w:t>3.</w:t>
      </w:r>
      <w:r w:rsidR="00317C84" w:rsidRPr="00317C84">
        <w:rPr>
          <w:rFonts w:ascii="Times New Roman" w:hAnsi="Times New Roman"/>
          <w:sz w:val="24"/>
          <w:szCs w:val="24"/>
        </w:rPr>
        <w:t>8</w:t>
      </w:r>
      <w:r w:rsidRPr="003B1773">
        <w:rPr>
          <w:rFonts w:ascii="Times New Roman" w:hAnsi="Times New Roman"/>
          <w:sz w:val="24"/>
          <w:szCs w:val="24"/>
        </w:rPr>
        <w:t>.3</w:t>
      </w:r>
      <w:r w:rsidRPr="003B1773">
        <w:rPr>
          <w:rFonts w:ascii="Times New Roman" w:eastAsia="Times New Roman" w:hAnsi="Times New Roman" w:cs="Tahoma"/>
          <w:color w:val="000000"/>
          <w:kern w:val="2"/>
          <w:sz w:val="24"/>
          <w:szCs w:val="24"/>
          <w:lang w:eastAsia="zh-CN"/>
        </w:rPr>
        <w:t xml:space="preserve"> Результатом административной процедуры является одно из следующих</w:t>
      </w:r>
      <w:r w:rsidRPr="003B1773">
        <w:rPr>
          <w:rFonts w:ascii="Times New Roman" w:eastAsia="Times New Roman" w:hAnsi="Times New Roman" w:cs="Tahoma"/>
          <w:color w:val="000000"/>
          <w:kern w:val="2"/>
          <w:sz w:val="24"/>
          <w:szCs w:val="24"/>
          <w:lang w:eastAsia="zh-CN"/>
        </w:rPr>
        <w:br/>
        <w:t>действий:</w:t>
      </w:r>
    </w:p>
    <w:p w14:paraId="351C3E74" w14:textId="77777777" w:rsidR="007F2DCD" w:rsidRPr="003B1773" w:rsidRDefault="00581B1F" w:rsidP="00317C84">
      <w:pPr>
        <w:widowControl w:val="0"/>
        <w:tabs>
          <w:tab w:val="left" w:pos="0"/>
          <w:tab w:val="left" w:pos="1134"/>
          <w:tab w:val="left" w:pos="9072"/>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3B1773">
        <w:rPr>
          <w:rFonts w:ascii="Times New Roman" w:eastAsia="Times New Roman" w:hAnsi="Times New Roman" w:cs="Tahoma"/>
          <w:color w:val="000000"/>
          <w:kern w:val="2"/>
          <w:sz w:val="24"/>
          <w:szCs w:val="24"/>
          <w:lang w:eastAsia="zh-CN"/>
        </w:rPr>
        <w:t>1)</w:t>
      </w:r>
      <w:r w:rsidR="007F2DCD" w:rsidRPr="003B1773">
        <w:rPr>
          <w:rFonts w:ascii="Times New Roman" w:eastAsia="Times New Roman" w:hAnsi="Times New Roman" w:cs="Tahoma"/>
          <w:color w:val="000000"/>
          <w:kern w:val="2"/>
          <w:sz w:val="24"/>
          <w:szCs w:val="24"/>
          <w:lang w:eastAsia="zh-CN"/>
        </w:rPr>
        <w:tab/>
        <w:t>прием и регистрация в Управлении заявления и документов, представленных</w:t>
      </w:r>
      <w:r w:rsidR="007F2DCD" w:rsidRPr="003B1773">
        <w:rPr>
          <w:rFonts w:ascii="Times New Roman" w:eastAsia="Times New Roman" w:hAnsi="Times New Roman" w:cs="Tahoma"/>
          <w:color w:val="000000"/>
          <w:kern w:val="2"/>
          <w:sz w:val="24"/>
          <w:szCs w:val="24"/>
          <w:lang w:eastAsia="zh-CN"/>
        </w:rPr>
        <w:br/>
        <w:t>заявителем, их передача специалисту Управления, ответственному за принятие решений о</w:t>
      </w:r>
      <w:r w:rsidR="007F2DCD" w:rsidRPr="003B1773">
        <w:rPr>
          <w:rFonts w:ascii="Times New Roman" w:eastAsia="Times New Roman" w:hAnsi="Times New Roman" w:cs="Tahoma"/>
          <w:color w:val="000000"/>
          <w:kern w:val="2"/>
          <w:sz w:val="24"/>
          <w:szCs w:val="24"/>
          <w:lang w:eastAsia="zh-CN"/>
        </w:rPr>
        <w:br/>
        <w:t>предоставлении муниципальной услуги;</w:t>
      </w:r>
    </w:p>
    <w:p w14:paraId="1794B399" w14:textId="55CC7C44" w:rsidR="007F2DCD" w:rsidRPr="003B1773" w:rsidRDefault="00581B1F" w:rsidP="00317C84">
      <w:pPr>
        <w:widowControl w:val="0"/>
        <w:tabs>
          <w:tab w:val="left" w:pos="0"/>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3B1773">
        <w:rPr>
          <w:rFonts w:ascii="Times New Roman" w:eastAsia="Times New Roman" w:hAnsi="Times New Roman" w:cs="Tahoma"/>
          <w:color w:val="000000"/>
          <w:kern w:val="2"/>
          <w:sz w:val="24"/>
          <w:szCs w:val="24"/>
          <w:lang w:eastAsia="zh-CN"/>
        </w:rPr>
        <w:t>2)</w:t>
      </w:r>
      <w:r w:rsidR="007F2DCD" w:rsidRPr="003B1773">
        <w:rPr>
          <w:rFonts w:ascii="Times New Roman" w:eastAsia="Times New Roman" w:hAnsi="Times New Roman" w:cs="Tahoma"/>
          <w:color w:val="000000"/>
          <w:kern w:val="2"/>
          <w:sz w:val="24"/>
          <w:szCs w:val="24"/>
          <w:lang w:eastAsia="zh-CN"/>
        </w:rPr>
        <w:tab/>
        <w:t>прием и регистрация в Управлении заявления и документов, представленных</w:t>
      </w:r>
      <w:r w:rsidR="007F2DCD" w:rsidRPr="003B1773">
        <w:rPr>
          <w:rFonts w:ascii="Times New Roman" w:eastAsia="Times New Roman" w:hAnsi="Times New Roman" w:cs="Tahoma"/>
          <w:color w:val="000000"/>
          <w:kern w:val="2"/>
          <w:sz w:val="24"/>
          <w:szCs w:val="24"/>
          <w:lang w:eastAsia="zh-CN"/>
        </w:rPr>
        <w:br/>
        <w:t>заявителем, и их передача специалисту Управления, ответственному за межведомственное</w:t>
      </w:r>
      <w:r w:rsidR="007F2DCD" w:rsidRPr="003B1773">
        <w:rPr>
          <w:rFonts w:ascii="Times New Roman" w:eastAsia="Times New Roman" w:hAnsi="Times New Roman" w:cs="Tahoma"/>
          <w:color w:val="000000"/>
          <w:kern w:val="2"/>
          <w:sz w:val="24"/>
          <w:szCs w:val="24"/>
          <w:lang w:eastAsia="zh-CN"/>
        </w:rPr>
        <w:br/>
        <w:t>взаимодействие.</w:t>
      </w:r>
    </w:p>
    <w:p w14:paraId="2D170B92" w14:textId="06A46C01" w:rsidR="00D627A4" w:rsidRPr="00D627A4" w:rsidRDefault="00D627A4" w:rsidP="00317C84">
      <w:pPr>
        <w:widowControl w:val="0"/>
        <w:tabs>
          <w:tab w:val="left" w:pos="0"/>
          <w:tab w:val="left" w:pos="1134"/>
          <w:tab w:val="left" w:pos="9072"/>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3B1773">
        <w:rPr>
          <w:rFonts w:ascii="Times New Roman" w:eastAsia="Times New Roman" w:hAnsi="Times New Roman" w:cs="Tahoma"/>
          <w:color w:val="000000"/>
          <w:kern w:val="2"/>
          <w:sz w:val="24"/>
          <w:szCs w:val="24"/>
          <w:lang w:eastAsia="zh-CN"/>
        </w:rPr>
        <w:t>3) отказ в приеме</w:t>
      </w:r>
      <w:r w:rsidR="002024EA">
        <w:rPr>
          <w:rFonts w:ascii="Times New Roman" w:eastAsia="Times New Roman" w:hAnsi="Times New Roman" w:cs="Tahoma"/>
          <w:color w:val="000000"/>
          <w:kern w:val="2"/>
          <w:sz w:val="24"/>
          <w:szCs w:val="24"/>
          <w:lang w:eastAsia="zh-CN"/>
        </w:rPr>
        <w:t xml:space="preserve"> и возврат</w:t>
      </w:r>
      <w:r w:rsidRPr="003B1773">
        <w:rPr>
          <w:rFonts w:ascii="Times New Roman" w:eastAsia="Times New Roman" w:hAnsi="Times New Roman" w:cs="Tahoma"/>
          <w:color w:val="000000"/>
          <w:kern w:val="2"/>
          <w:sz w:val="24"/>
          <w:szCs w:val="24"/>
          <w:lang w:eastAsia="zh-CN"/>
        </w:rPr>
        <w:t xml:space="preserve"> заявления и документов, представленных</w:t>
      </w:r>
      <w:r w:rsidRPr="003B1773">
        <w:rPr>
          <w:rFonts w:ascii="Times New Roman" w:eastAsia="Times New Roman" w:hAnsi="Times New Roman" w:cs="Tahoma"/>
          <w:color w:val="000000"/>
          <w:kern w:val="2"/>
          <w:sz w:val="24"/>
          <w:szCs w:val="24"/>
          <w:lang w:eastAsia="zh-CN"/>
        </w:rPr>
        <w:br/>
        <w:t>заявителем, их передача специалисту Управления, ответственному за принятие решений о</w:t>
      </w:r>
      <w:r w:rsidRPr="003B1773">
        <w:rPr>
          <w:rFonts w:ascii="Times New Roman" w:eastAsia="Times New Roman" w:hAnsi="Times New Roman" w:cs="Tahoma"/>
          <w:color w:val="000000"/>
          <w:kern w:val="2"/>
          <w:sz w:val="24"/>
          <w:szCs w:val="24"/>
          <w:lang w:eastAsia="zh-CN"/>
        </w:rPr>
        <w:br/>
        <w:t>пред</w:t>
      </w:r>
      <w:r w:rsidR="003B1773" w:rsidRPr="003B1773">
        <w:rPr>
          <w:rFonts w:ascii="Times New Roman" w:eastAsia="Times New Roman" w:hAnsi="Times New Roman" w:cs="Tahoma"/>
          <w:color w:val="000000"/>
          <w:kern w:val="2"/>
          <w:sz w:val="24"/>
          <w:szCs w:val="24"/>
          <w:lang w:eastAsia="zh-CN"/>
        </w:rPr>
        <w:t>оставлении муниципальной услуги.</w:t>
      </w:r>
    </w:p>
    <w:p w14:paraId="3EBAA4B0" w14:textId="362463D7" w:rsidR="007F2DCD" w:rsidRPr="007F2DCD" w:rsidRDefault="007F2DCD" w:rsidP="00317C84">
      <w:pPr>
        <w:widowControl w:val="0"/>
        <w:tabs>
          <w:tab w:val="left" w:pos="0"/>
          <w:tab w:val="left" w:pos="1134"/>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r w:rsidRPr="00904A0C">
        <w:rPr>
          <w:rFonts w:ascii="Times New Roman" w:eastAsia="Times New Roman" w:hAnsi="Times New Roman" w:cs="Tahoma"/>
          <w:color w:val="000000"/>
          <w:kern w:val="2"/>
          <w:sz w:val="24"/>
          <w:szCs w:val="24"/>
          <w:lang w:eastAsia="zh-CN"/>
        </w:rPr>
        <w:t>Результат административной процедуры регистрируется специалистом Управления, ответс</w:t>
      </w:r>
      <w:r w:rsidR="00B9694C" w:rsidRPr="00904A0C">
        <w:rPr>
          <w:rFonts w:ascii="Times New Roman" w:eastAsia="Times New Roman" w:hAnsi="Times New Roman" w:cs="Tahoma"/>
          <w:color w:val="000000"/>
          <w:kern w:val="2"/>
          <w:sz w:val="24"/>
          <w:szCs w:val="24"/>
          <w:lang w:eastAsia="zh-CN"/>
        </w:rPr>
        <w:t>твенным за прием документов, в ж</w:t>
      </w:r>
      <w:r w:rsidRPr="00904A0C">
        <w:rPr>
          <w:rFonts w:ascii="Times New Roman" w:eastAsia="Times New Roman" w:hAnsi="Times New Roman" w:cs="Tahoma"/>
          <w:color w:val="000000"/>
          <w:kern w:val="2"/>
          <w:sz w:val="24"/>
          <w:szCs w:val="24"/>
          <w:lang w:eastAsia="zh-CN"/>
        </w:rPr>
        <w:t>урнале</w:t>
      </w:r>
      <w:r w:rsidR="00B9694C" w:rsidRPr="00904A0C">
        <w:rPr>
          <w:rFonts w:ascii="Times New Roman" w:eastAsia="Times New Roman" w:hAnsi="Times New Roman" w:cs="Tahoma"/>
          <w:color w:val="000000"/>
          <w:kern w:val="2"/>
          <w:sz w:val="24"/>
          <w:szCs w:val="24"/>
          <w:lang w:eastAsia="zh-CN"/>
        </w:rPr>
        <w:t xml:space="preserve"> </w:t>
      </w:r>
      <w:r w:rsidR="00EC64E4" w:rsidRPr="00904A0C">
        <w:rPr>
          <w:rFonts w:ascii="Times New Roman" w:eastAsia="Times New Roman" w:hAnsi="Times New Roman" w:cs="Tahoma"/>
          <w:color w:val="000000"/>
          <w:kern w:val="2"/>
          <w:sz w:val="24"/>
          <w:szCs w:val="24"/>
          <w:lang w:eastAsia="zh-CN"/>
        </w:rPr>
        <w:t>входящей</w:t>
      </w:r>
      <w:r w:rsidR="00B9694C" w:rsidRPr="00904A0C">
        <w:rPr>
          <w:rFonts w:ascii="Times New Roman" w:eastAsia="Times New Roman" w:hAnsi="Times New Roman" w:cs="Tahoma"/>
          <w:color w:val="000000"/>
          <w:kern w:val="2"/>
          <w:sz w:val="24"/>
          <w:szCs w:val="24"/>
          <w:lang w:eastAsia="zh-CN"/>
        </w:rPr>
        <w:t xml:space="preserve"> документации</w:t>
      </w:r>
      <w:r w:rsidRPr="00904A0C">
        <w:rPr>
          <w:rFonts w:ascii="Times New Roman" w:eastAsia="Times New Roman" w:hAnsi="Times New Roman" w:cs="Tahoma"/>
          <w:color w:val="000000"/>
          <w:kern w:val="2"/>
          <w:sz w:val="24"/>
          <w:szCs w:val="24"/>
          <w:lang w:eastAsia="zh-CN"/>
        </w:rPr>
        <w:t>, в том числе в электронном виде.</w:t>
      </w:r>
      <w:r w:rsidRPr="007F2DCD">
        <w:rPr>
          <w:rFonts w:ascii="Times New Roman" w:eastAsia="Times New Roman" w:hAnsi="Times New Roman" w:cs="Tahoma"/>
          <w:color w:val="000000"/>
          <w:kern w:val="2"/>
          <w:sz w:val="24"/>
          <w:szCs w:val="24"/>
          <w:lang w:eastAsia="zh-CN"/>
        </w:rPr>
        <w:t xml:space="preserve"> </w:t>
      </w:r>
    </w:p>
    <w:p w14:paraId="3045F693" w14:textId="7095099D" w:rsidR="00516C85" w:rsidRDefault="00516C85" w:rsidP="00317C84">
      <w:pPr>
        <w:widowControl w:val="0"/>
        <w:tabs>
          <w:tab w:val="left" w:pos="0"/>
          <w:tab w:val="left" w:pos="1134"/>
        </w:tabs>
        <w:suppressAutoHyphens/>
        <w:autoSpaceDE w:val="0"/>
        <w:autoSpaceDN w:val="0"/>
        <w:adjustRightInd w:val="0"/>
        <w:spacing w:after="0" w:line="240" w:lineRule="auto"/>
        <w:rPr>
          <w:rFonts w:ascii="Times New Roman" w:eastAsia="Times New Roman" w:hAnsi="Times New Roman" w:cs="Tahoma"/>
          <w:b/>
          <w:bCs/>
          <w:color w:val="000000"/>
          <w:kern w:val="2"/>
          <w:sz w:val="24"/>
          <w:szCs w:val="24"/>
          <w:lang w:eastAsia="zh-CN"/>
        </w:rPr>
      </w:pPr>
    </w:p>
    <w:p w14:paraId="071122C6" w14:textId="77777777" w:rsidR="00516C85" w:rsidRPr="00516C85" w:rsidRDefault="00516C85" w:rsidP="00317C84">
      <w:pPr>
        <w:widowControl w:val="0"/>
        <w:tabs>
          <w:tab w:val="left" w:pos="0"/>
          <w:tab w:val="left" w:pos="1134"/>
        </w:tabs>
        <w:suppressAutoHyphens/>
        <w:autoSpaceDE w:val="0"/>
        <w:autoSpaceDN w:val="0"/>
        <w:adjustRightInd w:val="0"/>
        <w:spacing w:after="0" w:line="240" w:lineRule="auto"/>
        <w:ind w:firstLine="709"/>
        <w:jc w:val="center"/>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b/>
          <w:bCs/>
          <w:color w:val="000000"/>
          <w:kern w:val="2"/>
          <w:sz w:val="24"/>
          <w:szCs w:val="24"/>
          <w:lang w:eastAsia="zh-CN"/>
        </w:rPr>
        <w:t>Направление специалистом межведомственных запросов</w:t>
      </w:r>
      <w:r w:rsidRPr="00516C85">
        <w:rPr>
          <w:rFonts w:ascii="Times New Roman" w:eastAsia="Times New Roman" w:hAnsi="Times New Roman" w:cs="Tahoma"/>
          <w:b/>
          <w:bCs/>
          <w:color w:val="000000"/>
          <w:kern w:val="2"/>
          <w:sz w:val="24"/>
          <w:szCs w:val="24"/>
          <w:lang w:eastAsia="zh-CN"/>
        </w:rPr>
        <w:br/>
      </w:r>
      <w:r w:rsidRPr="00516C85">
        <w:rPr>
          <w:rFonts w:ascii="Times New Roman" w:eastAsia="Times New Roman" w:hAnsi="Times New Roman" w:cs="Tahoma"/>
          <w:b/>
          <w:bCs/>
          <w:color w:val="000000"/>
          <w:kern w:val="2"/>
          <w:sz w:val="24"/>
          <w:szCs w:val="24"/>
          <w:lang w:eastAsia="zh-CN"/>
        </w:rPr>
        <w:lastRenderedPageBreak/>
        <w:t>в органы государственной власти, органы местного самоуправления</w:t>
      </w:r>
      <w:r w:rsidRPr="00516C85">
        <w:rPr>
          <w:rFonts w:ascii="Times New Roman" w:eastAsia="Times New Roman" w:hAnsi="Times New Roman" w:cs="Tahoma"/>
          <w:b/>
          <w:bCs/>
          <w:color w:val="000000"/>
          <w:kern w:val="2"/>
          <w:sz w:val="24"/>
          <w:szCs w:val="24"/>
          <w:lang w:eastAsia="zh-CN"/>
        </w:rPr>
        <w:br/>
        <w:t>и подведомственные этим органам организации в случае,</w:t>
      </w:r>
      <w:r w:rsidRPr="00516C85">
        <w:rPr>
          <w:rFonts w:ascii="Times New Roman" w:eastAsia="Times New Roman" w:hAnsi="Times New Roman" w:cs="Tahoma"/>
          <w:b/>
          <w:bCs/>
          <w:color w:val="000000"/>
          <w:kern w:val="2"/>
          <w:sz w:val="24"/>
          <w:szCs w:val="24"/>
          <w:lang w:eastAsia="zh-CN"/>
        </w:rPr>
        <w:br/>
        <w:t>если определенные документы не были представлены</w:t>
      </w:r>
      <w:r w:rsidRPr="00516C85">
        <w:rPr>
          <w:rFonts w:ascii="Times New Roman" w:eastAsia="Times New Roman" w:hAnsi="Times New Roman" w:cs="Tahoma"/>
          <w:b/>
          <w:bCs/>
          <w:color w:val="000000"/>
          <w:kern w:val="2"/>
          <w:sz w:val="24"/>
          <w:szCs w:val="24"/>
          <w:lang w:eastAsia="zh-CN"/>
        </w:rPr>
        <w:br/>
        <w:t>заявителем самостоятельно</w:t>
      </w:r>
    </w:p>
    <w:p w14:paraId="376FB057" w14:textId="77777777" w:rsidR="00E14CA8" w:rsidRPr="00E14CA8" w:rsidRDefault="00E14CA8" w:rsidP="00317C84">
      <w:pPr>
        <w:widowControl w:val="0"/>
        <w:tabs>
          <w:tab w:val="left" w:pos="0"/>
        </w:tabs>
        <w:autoSpaceDE w:val="0"/>
        <w:autoSpaceDN w:val="0"/>
        <w:adjustRightInd w:val="0"/>
        <w:spacing w:after="0" w:line="240" w:lineRule="auto"/>
        <w:ind w:firstLine="709"/>
        <w:jc w:val="both"/>
        <w:rPr>
          <w:rFonts w:ascii="Times New Roman" w:hAnsi="Times New Roman"/>
          <w:sz w:val="24"/>
          <w:szCs w:val="24"/>
          <w:highlight w:val="yellow"/>
        </w:rPr>
      </w:pPr>
    </w:p>
    <w:p w14:paraId="15BEDAC3" w14:textId="3A3CDE7E" w:rsidR="00E14CA8" w:rsidRPr="0091113E" w:rsidRDefault="00E653A9" w:rsidP="00E653A9">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r w:rsidRPr="00E653A9">
        <w:rPr>
          <w:rFonts w:ascii="Times New Roman" w:eastAsia="Times New Roman" w:hAnsi="Times New Roman" w:cs="Tahoma"/>
          <w:color w:val="000000"/>
          <w:kern w:val="2"/>
          <w:sz w:val="24"/>
          <w:szCs w:val="24"/>
          <w:lang w:eastAsia="zh-CN"/>
        </w:rPr>
        <w:t>3.</w:t>
      </w:r>
      <w:r w:rsidR="00317C84" w:rsidRPr="00E653A9">
        <w:rPr>
          <w:rFonts w:ascii="Times New Roman" w:eastAsia="Times New Roman" w:hAnsi="Times New Roman" w:cs="Tahoma"/>
          <w:color w:val="000000"/>
          <w:kern w:val="2"/>
          <w:sz w:val="24"/>
          <w:szCs w:val="24"/>
          <w:lang w:eastAsia="zh-CN"/>
        </w:rPr>
        <w:t>10.</w:t>
      </w:r>
      <w:r w:rsidR="00516C85" w:rsidRPr="00516C85">
        <w:rPr>
          <w:rFonts w:ascii="Times New Roman" w:eastAsia="Times New Roman" w:hAnsi="Times New Roman" w:cs="Tahoma"/>
          <w:color w:val="000000"/>
          <w:kern w:val="2"/>
          <w:sz w:val="24"/>
          <w:szCs w:val="24"/>
          <w:lang w:eastAsia="zh-CN"/>
        </w:rPr>
        <w:tab/>
      </w:r>
      <w:r w:rsidR="00516C85" w:rsidRPr="00516C85">
        <w:rPr>
          <w:rFonts w:ascii="Times New Roman" w:hAnsi="Times New Roman"/>
          <w:color w:val="000000"/>
          <w:sz w:val="24"/>
          <w:szCs w:val="24"/>
        </w:rPr>
        <w:t>Направление специалистом межведомственных запросов в органы</w:t>
      </w:r>
      <w:r w:rsidR="00516C85" w:rsidRPr="00516C85">
        <w:rPr>
          <w:rFonts w:ascii="Times New Roman" w:hAnsi="Times New Roman"/>
          <w:color w:val="000000"/>
          <w:sz w:val="24"/>
          <w:szCs w:val="24"/>
        </w:rPr>
        <w:br/>
        <w:t>государственной власти, органы местного самоуправления и подведомственные этим</w:t>
      </w:r>
      <w:r w:rsidR="00516C85" w:rsidRPr="00516C85">
        <w:rPr>
          <w:rFonts w:ascii="Times New Roman" w:hAnsi="Times New Roman"/>
          <w:color w:val="000000"/>
          <w:sz w:val="24"/>
          <w:szCs w:val="24"/>
        </w:rPr>
        <w:br/>
        <w:t>органам организации в случае, если определенные документы не были представлены</w:t>
      </w:r>
      <w:r w:rsidR="00516C85" w:rsidRPr="00516C85">
        <w:rPr>
          <w:rFonts w:ascii="Times New Roman" w:hAnsi="Times New Roman"/>
          <w:color w:val="000000"/>
          <w:sz w:val="24"/>
          <w:szCs w:val="24"/>
        </w:rPr>
        <w:br/>
        <w:t>заявителем самостоятельно</w:t>
      </w:r>
      <w:r w:rsidR="00BE6711">
        <w:rPr>
          <w:rFonts w:ascii="Times New Roman" w:hAnsi="Times New Roman"/>
          <w:color w:val="000000"/>
          <w:sz w:val="24"/>
          <w:szCs w:val="24"/>
        </w:rPr>
        <w:t>,</w:t>
      </w:r>
      <w:r w:rsidR="00516C85" w:rsidRPr="00516C85">
        <w:rPr>
          <w:rFonts w:ascii="Times New Roman" w:hAnsi="Times New Roman"/>
          <w:color w:val="000000"/>
          <w:sz w:val="24"/>
          <w:szCs w:val="24"/>
        </w:rPr>
        <w:t xml:space="preserve"> осуществляется в порядке, ука</w:t>
      </w:r>
      <w:r w:rsidR="006C4CEC">
        <w:rPr>
          <w:rFonts w:ascii="Times New Roman" w:hAnsi="Times New Roman"/>
          <w:color w:val="000000"/>
          <w:sz w:val="24"/>
          <w:szCs w:val="24"/>
        </w:rPr>
        <w:t xml:space="preserve">занном в пункте </w:t>
      </w:r>
      <w:r w:rsidR="006C4CEC" w:rsidRPr="0091113E">
        <w:rPr>
          <w:rFonts w:ascii="Times New Roman" w:hAnsi="Times New Roman"/>
          <w:color w:val="000000"/>
          <w:sz w:val="24"/>
          <w:szCs w:val="24"/>
        </w:rPr>
        <w:t xml:space="preserve">3.3 </w:t>
      </w:r>
      <w:r w:rsidR="006C4CEC" w:rsidRPr="0091113E">
        <w:rPr>
          <w:rFonts w:ascii="Times New Roman" w:hAnsi="Times New Roman"/>
          <w:color w:val="000000"/>
          <w:sz w:val="24"/>
          <w:szCs w:val="24"/>
        </w:rPr>
        <w:br/>
      </w:r>
      <w:r w:rsidR="00402FAA" w:rsidRPr="0091113E">
        <w:rPr>
          <w:rFonts w:ascii="Times New Roman" w:hAnsi="Times New Roman"/>
          <w:color w:val="000000"/>
          <w:sz w:val="24"/>
          <w:szCs w:val="24"/>
        </w:rPr>
        <w:t>настоящего а</w:t>
      </w:r>
      <w:r w:rsidR="00516C85" w:rsidRPr="0091113E">
        <w:rPr>
          <w:rFonts w:ascii="Times New Roman" w:hAnsi="Times New Roman"/>
          <w:color w:val="000000"/>
          <w:sz w:val="24"/>
          <w:szCs w:val="24"/>
        </w:rPr>
        <w:t>дминистративного регламента.</w:t>
      </w:r>
    </w:p>
    <w:p w14:paraId="43BECA9B" w14:textId="77777777" w:rsidR="00105BAF" w:rsidRPr="0091113E" w:rsidRDefault="00105BAF" w:rsidP="00E653A9">
      <w:pPr>
        <w:widowControl w:val="0"/>
        <w:tabs>
          <w:tab w:val="left" w:pos="0"/>
        </w:tab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p>
    <w:p w14:paraId="55DB3218" w14:textId="1895BEA0" w:rsidR="00516C85" w:rsidRPr="0091113E" w:rsidRDefault="00516C85" w:rsidP="00317C84">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91113E">
        <w:rPr>
          <w:rFonts w:ascii="Times New Roman" w:eastAsia="Times New Roman" w:hAnsi="Times New Roman" w:cs="Tahoma"/>
          <w:b/>
          <w:bCs/>
          <w:color w:val="000000"/>
          <w:kern w:val="2"/>
          <w:sz w:val="24"/>
          <w:szCs w:val="24"/>
          <w:lang w:eastAsia="zh-CN"/>
        </w:rPr>
        <w:t>Принятие решения о предоставлении (об отказе в предоставлении)</w:t>
      </w:r>
      <w:r w:rsidRPr="0091113E">
        <w:rPr>
          <w:rFonts w:ascii="Times New Roman" w:eastAsia="Times New Roman" w:hAnsi="Times New Roman" w:cs="Tahoma"/>
          <w:b/>
          <w:bCs/>
          <w:color w:val="000000"/>
          <w:kern w:val="2"/>
          <w:sz w:val="24"/>
          <w:szCs w:val="24"/>
          <w:lang w:eastAsia="zh-CN"/>
        </w:rPr>
        <w:br/>
        <w:t>муниципальной услуги</w:t>
      </w:r>
    </w:p>
    <w:p w14:paraId="551DB8F4" w14:textId="77777777" w:rsidR="00516C85" w:rsidRPr="0091113E" w:rsidRDefault="00516C85" w:rsidP="00317C84">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p>
    <w:p w14:paraId="704D5A9B" w14:textId="11F0B681" w:rsidR="00E14CA8" w:rsidRDefault="00516C85" w:rsidP="00317C84">
      <w:pPr>
        <w:widowControl w:val="0"/>
        <w:tabs>
          <w:tab w:val="left" w:pos="0"/>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1113E">
        <w:rPr>
          <w:rFonts w:ascii="Times New Roman" w:eastAsia="Times New Roman" w:hAnsi="Times New Roman" w:cs="Tahoma"/>
          <w:color w:val="000000"/>
          <w:kern w:val="2"/>
          <w:sz w:val="24"/>
          <w:szCs w:val="24"/>
          <w:lang w:eastAsia="zh-CN"/>
        </w:rPr>
        <w:t>3.11.</w:t>
      </w:r>
      <w:r w:rsidRPr="0091113E">
        <w:rPr>
          <w:rFonts w:ascii="Times New Roman" w:eastAsia="Times New Roman" w:hAnsi="Times New Roman" w:cs="Tahoma"/>
          <w:color w:val="000000"/>
          <w:kern w:val="2"/>
          <w:sz w:val="24"/>
          <w:szCs w:val="24"/>
          <w:lang w:eastAsia="zh-CN"/>
        </w:rPr>
        <w:tab/>
        <w:t>Принятие решения о предоставлении (об отказе в предоставлении)</w:t>
      </w:r>
      <w:r w:rsidRPr="0091113E">
        <w:rPr>
          <w:rFonts w:ascii="Times New Roman" w:eastAsia="Times New Roman" w:hAnsi="Times New Roman" w:cs="Tahoma"/>
          <w:color w:val="000000"/>
          <w:kern w:val="2"/>
          <w:sz w:val="24"/>
          <w:szCs w:val="24"/>
          <w:lang w:eastAsia="zh-CN"/>
        </w:rPr>
        <w:br/>
        <w:t xml:space="preserve">муниципальной услуги осуществляется в порядке, указанном в пункте 3.4 </w:t>
      </w:r>
      <w:r w:rsidR="006C4CEC" w:rsidRPr="0091113E">
        <w:rPr>
          <w:rFonts w:ascii="Times New Roman" w:eastAsia="Times New Roman" w:hAnsi="Times New Roman" w:cs="Tahoma"/>
          <w:color w:val="000000"/>
          <w:kern w:val="2"/>
          <w:sz w:val="24"/>
          <w:szCs w:val="24"/>
          <w:lang w:eastAsia="zh-CN"/>
        </w:rPr>
        <w:br/>
      </w:r>
      <w:r w:rsidR="00402FAA" w:rsidRPr="0091113E">
        <w:rPr>
          <w:rFonts w:ascii="Times New Roman" w:eastAsia="Times New Roman" w:hAnsi="Times New Roman" w:cs="Tahoma"/>
          <w:color w:val="000000"/>
          <w:kern w:val="2"/>
          <w:sz w:val="24"/>
          <w:szCs w:val="24"/>
          <w:lang w:eastAsia="zh-CN"/>
        </w:rPr>
        <w:t>настоящего а</w:t>
      </w:r>
      <w:r w:rsidRPr="0091113E">
        <w:rPr>
          <w:rFonts w:ascii="Times New Roman" w:eastAsia="Times New Roman" w:hAnsi="Times New Roman" w:cs="Tahoma"/>
          <w:color w:val="000000"/>
          <w:kern w:val="2"/>
          <w:sz w:val="24"/>
          <w:szCs w:val="24"/>
          <w:lang w:eastAsia="zh-CN"/>
        </w:rPr>
        <w:t>дминистративного регламента.</w:t>
      </w:r>
    </w:p>
    <w:p w14:paraId="6299D0B6" w14:textId="77777777" w:rsidR="00516C85" w:rsidRDefault="00516C85" w:rsidP="00317C84">
      <w:pPr>
        <w:widowControl w:val="0"/>
        <w:tabs>
          <w:tab w:val="left" w:pos="0"/>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41E8BF3E" w14:textId="77777777" w:rsidR="00516C85" w:rsidRPr="00516C85" w:rsidRDefault="00516C85" w:rsidP="00317C84">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b/>
          <w:bCs/>
          <w:color w:val="000000"/>
          <w:kern w:val="2"/>
          <w:sz w:val="24"/>
          <w:szCs w:val="24"/>
          <w:lang w:eastAsia="zh-CN"/>
        </w:rPr>
        <w:t>Уведомление заявителя о принятом решении, выдача заявителю результата</w:t>
      </w:r>
      <w:r w:rsidRPr="00516C85">
        <w:rPr>
          <w:rFonts w:ascii="Times New Roman" w:eastAsia="Times New Roman" w:hAnsi="Times New Roman" w:cs="Tahoma"/>
          <w:b/>
          <w:bCs/>
          <w:color w:val="000000"/>
          <w:kern w:val="2"/>
          <w:sz w:val="24"/>
          <w:szCs w:val="24"/>
          <w:lang w:eastAsia="zh-CN"/>
        </w:rPr>
        <w:br/>
        <w:t>предоставления муниципальной услуги</w:t>
      </w:r>
    </w:p>
    <w:p w14:paraId="18FD814C" w14:textId="77777777" w:rsidR="00516C85" w:rsidRPr="00516C85" w:rsidRDefault="00516C85" w:rsidP="00516C8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p>
    <w:p w14:paraId="5055F6EF" w14:textId="77777777" w:rsidR="00516C85" w:rsidRPr="00516C85" w:rsidRDefault="00516C85" w:rsidP="00105BAF">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3.12.</w:t>
      </w:r>
      <w:r w:rsidRPr="00516C85">
        <w:rPr>
          <w:rFonts w:ascii="Times New Roman" w:eastAsia="Times New Roman" w:hAnsi="Times New Roman" w:cs="Tahoma"/>
          <w:color w:val="000000"/>
          <w:kern w:val="2"/>
          <w:sz w:val="24"/>
          <w:szCs w:val="24"/>
          <w:lang w:eastAsia="zh-CN"/>
        </w:rPr>
        <w:tab/>
        <w:t>Основанием для начала исполнения административной процедуры является</w:t>
      </w:r>
      <w:r w:rsidRPr="00516C85">
        <w:rPr>
          <w:rFonts w:ascii="Times New Roman" w:eastAsia="Times New Roman" w:hAnsi="Times New Roman" w:cs="Tahoma"/>
          <w:color w:val="000000"/>
          <w:kern w:val="2"/>
          <w:sz w:val="24"/>
          <w:szCs w:val="24"/>
          <w:lang w:eastAsia="zh-CN"/>
        </w:rPr>
        <w:br/>
        <w:t xml:space="preserve">поступление специалисту Управления, ответственному за выдачу результата предоставления </w:t>
      </w:r>
      <w:r w:rsidR="00173C20">
        <w:rPr>
          <w:rFonts w:ascii="Times New Roman" w:eastAsia="Times New Roman" w:hAnsi="Times New Roman" w:cs="Tahoma"/>
          <w:color w:val="000000"/>
          <w:kern w:val="2"/>
          <w:sz w:val="24"/>
          <w:szCs w:val="24"/>
          <w:lang w:eastAsia="zh-CN"/>
        </w:rPr>
        <w:t xml:space="preserve">муниципальной </w:t>
      </w:r>
      <w:r w:rsidRPr="00516C85">
        <w:rPr>
          <w:rFonts w:ascii="Times New Roman" w:eastAsia="Times New Roman" w:hAnsi="Times New Roman" w:cs="Tahoma"/>
          <w:color w:val="000000"/>
          <w:kern w:val="2"/>
          <w:sz w:val="24"/>
          <w:szCs w:val="24"/>
          <w:lang w:eastAsia="zh-CN"/>
        </w:rPr>
        <w:t>услуги, решения о предоставлении (об отказе в предо</w:t>
      </w:r>
      <w:r w:rsidR="00173C20">
        <w:rPr>
          <w:rFonts w:ascii="Times New Roman" w:eastAsia="Times New Roman" w:hAnsi="Times New Roman" w:cs="Tahoma"/>
          <w:color w:val="000000"/>
          <w:kern w:val="2"/>
          <w:sz w:val="24"/>
          <w:szCs w:val="24"/>
          <w:lang w:eastAsia="zh-CN"/>
        </w:rPr>
        <w:t>ставлении) муниципальной услуги.</w:t>
      </w:r>
    </w:p>
    <w:p w14:paraId="0CEEFCC1"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Административная процедура исполняется специалистом Управления.</w:t>
      </w:r>
    </w:p>
    <w:p w14:paraId="476327FE"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Если заявитель обратился за предоставлением</w:t>
      </w:r>
      <w:r w:rsidR="00581B1F">
        <w:rPr>
          <w:rFonts w:ascii="Times New Roman" w:eastAsia="Times New Roman" w:hAnsi="Times New Roman" w:cs="Tahoma"/>
          <w:color w:val="000000"/>
          <w:kern w:val="2"/>
          <w:sz w:val="24"/>
          <w:szCs w:val="24"/>
          <w:lang w:eastAsia="zh-CN"/>
        </w:rPr>
        <w:t xml:space="preserve"> </w:t>
      </w:r>
      <w:r w:rsidR="00581B1F">
        <w:rPr>
          <w:rFonts w:ascii="Times New Roman" w:eastAsia="Times New Roman" w:hAnsi="Times New Roman"/>
          <w:sz w:val="24"/>
          <w:szCs w:val="24"/>
          <w:lang w:eastAsia="ru-RU"/>
        </w:rPr>
        <w:t>муниципальной</w:t>
      </w:r>
      <w:r w:rsidRPr="00516C85">
        <w:rPr>
          <w:rFonts w:ascii="Times New Roman" w:eastAsia="Times New Roman" w:hAnsi="Times New Roman" w:cs="Tahoma"/>
          <w:color w:val="000000"/>
          <w:kern w:val="2"/>
          <w:sz w:val="24"/>
          <w:szCs w:val="24"/>
          <w:lang w:eastAsia="zh-CN"/>
        </w:rPr>
        <w:t xml:space="preserve"> услуги через </w:t>
      </w:r>
      <w:r w:rsidR="009917C3">
        <w:rPr>
          <w:rFonts w:ascii="Times New Roman" w:eastAsia="Times New Roman" w:hAnsi="Times New Roman" w:cs="Tahoma"/>
          <w:color w:val="000000"/>
          <w:kern w:val="2"/>
          <w:sz w:val="24"/>
          <w:szCs w:val="24"/>
          <w:lang w:eastAsia="zh-CN"/>
        </w:rPr>
        <w:t>государственную информационную систему ЕПГУ</w:t>
      </w:r>
      <w:r w:rsidRPr="00516C85">
        <w:rPr>
          <w:rFonts w:ascii="Times New Roman" w:eastAsia="Times New Roman" w:hAnsi="Times New Roman" w:cs="Tahoma"/>
          <w:color w:val="000000"/>
          <w:kern w:val="2"/>
          <w:sz w:val="24"/>
          <w:szCs w:val="24"/>
          <w:lang w:eastAsia="zh-CN"/>
        </w:rPr>
        <w:t>, то информирование заявителя о результатах пре</w:t>
      </w:r>
      <w:r w:rsidR="00173C20">
        <w:rPr>
          <w:rFonts w:ascii="Times New Roman" w:eastAsia="Times New Roman" w:hAnsi="Times New Roman" w:cs="Tahoma"/>
          <w:color w:val="000000"/>
          <w:kern w:val="2"/>
          <w:sz w:val="24"/>
          <w:szCs w:val="24"/>
          <w:lang w:eastAsia="zh-CN"/>
        </w:rPr>
        <w:t>доставления муниципальной услуги</w:t>
      </w:r>
      <w:r w:rsidRPr="00516C85">
        <w:rPr>
          <w:rFonts w:ascii="Times New Roman" w:eastAsia="Times New Roman" w:hAnsi="Times New Roman" w:cs="Tahoma"/>
          <w:color w:val="000000"/>
          <w:kern w:val="2"/>
          <w:sz w:val="24"/>
          <w:szCs w:val="24"/>
          <w:lang w:eastAsia="zh-CN"/>
        </w:rPr>
        <w:t xml:space="preserve"> осуществляется также через ЕПГУ.</w:t>
      </w:r>
    </w:p>
    <w:p w14:paraId="420217BC"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При предоставлении муниципальной услуги в электронной форме заявителю</w:t>
      </w:r>
      <w:r w:rsidRPr="00516C85">
        <w:rPr>
          <w:rFonts w:ascii="Times New Roman" w:eastAsia="Times New Roman" w:hAnsi="Times New Roman" w:cs="Tahoma"/>
          <w:color w:val="000000"/>
          <w:kern w:val="2"/>
          <w:sz w:val="24"/>
          <w:szCs w:val="24"/>
          <w:lang w:eastAsia="zh-CN"/>
        </w:rPr>
        <w:br/>
        <w:t>направляется:</w:t>
      </w:r>
    </w:p>
    <w:p w14:paraId="655566AE" w14:textId="4D29BEEE"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а</w:t>
      </w:r>
      <w:r w:rsidR="002024EA">
        <w:rPr>
          <w:rFonts w:ascii="Times New Roman" w:eastAsia="Times New Roman" w:hAnsi="Times New Roman" w:cs="Tahoma"/>
          <w:color w:val="000000"/>
          <w:kern w:val="2"/>
          <w:sz w:val="24"/>
          <w:szCs w:val="24"/>
          <w:lang w:eastAsia="zh-CN"/>
        </w:rPr>
        <w:t xml:space="preserve">) </w:t>
      </w:r>
      <w:r w:rsidRPr="00516C85">
        <w:rPr>
          <w:rFonts w:ascii="Times New Roman" w:eastAsia="Times New Roman" w:hAnsi="Times New Roman" w:cs="Tahoma"/>
          <w:color w:val="000000"/>
          <w:kern w:val="2"/>
          <w:sz w:val="24"/>
          <w:szCs w:val="24"/>
          <w:lang w:eastAsia="zh-CN"/>
        </w:rPr>
        <w:t>уведомление о начале процедуры предоставления муниципальной услуги;</w:t>
      </w:r>
    </w:p>
    <w:p w14:paraId="185103D2" w14:textId="7668A722" w:rsidR="00516C85" w:rsidRPr="00516C85" w:rsidRDefault="002024EA"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б) </w:t>
      </w:r>
      <w:r w:rsidR="00516C85" w:rsidRPr="00516C85">
        <w:rPr>
          <w:rFonts w:ascii="Times New Roman" w:eastAsia="Times New Roman" w:hAnsi="Times New Roman" w:cs="Tahoma"/>
          <w:color w:val="000000"/>
          <w:kern w:val="2"/>
          <w:sz w:val="24"/>
          <w:szCs w:val="24"/>
          <w:lang w:eastAsia="zh-CN"/>
        </w:rPr>
        <w:t>уведомление об окончании предо</w:t>
      </w:r>
      <w:r>
        <w:rPr>
          <w:rFonts w:ascii="Times New Roman" w:eastAsia="Times New Roman" w:hAnsi="Times New Roman" w:cs="Tahoma"/>
          <w:color w:val="000000"/>
          <w:kern w:val="2"/>
          <w:sz w:val="24"/>
          <w:szCs w:val="24"/>
          <w:lang w:eastAsia="zh-CN"/>
        </w:rPr>
        <w:t xml:space="preserve">ставления муниципальной </w:t>
      </w:r>
      <w:r w:rsidR="00516C85" w:rsidRPr="00516C85">
        <w:rPr>
          <w:rFonts w:ascii="Times New Roman" w:eastAsia="Times New Roman" w:hAnsi="Times New Roman" w:cs="Tahoma"/>
          <w:color w:val="000000"/>
          <w:kern w:val="2"/>
          <w:sz w:val="24"/>
          <w:szCs w:val="24"/>
          <w:lang w:eastAsia="zh-CN"/>
        </w:rPr>
        <w:t>услуги;</w:t>
      </w:r>
    </w:p>
    <w:p w14:paraId="770C4443" w14:textId="07640766" w:rsidR="00516C85" w:rsidRPr="00516C85" w:rsidRDefault="002024EA" w:rsidP="002024EA">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в) </w:t>
      </w:r>
      <w:r w:rsidR="00516C85" w:rsidRPr="00516C85">
        <w:rPr>
          <w:rFonts w:ascii="Times New Roman" w:eastAsia="Times New Roman" w:hAnsi="Times New Roman" w:cs="Tahoma"/>
          <w:color w:val="000000"/>
          <w:kern w:val="2"/>
          <w:sz w:val="24"/>
          <w:szCs w:val="24"/>
          <w:lang w:eastAsia="zh-CN"/>
        </w:rPr>
        <w:t>уведомление о результатах рассмотре</w:t>
      </w:r>
      <w:r>
        <w:rPr>
          <w:rFonts w:ascii="Times New Roman" w:eastAsia="Times New Roman" w:hAnsi="Times New Roman" w:cs="Tahoma"/>
          <w:color w:val="000000"/>
          <w:kern w:val="2"/>
          <w:sz w:val="24"/>
          <w:szCs w:val="24"/>
          <w:lang w:eastAsia="zh-CN"/>
        </w:rPr>
        <w:t xml:space="preserve">ния документов, необходимых для </w:t>
      </w:r>
      <w:r w:rsidR="00516C85" w:rsidRPr="00516C85">
        <w:rPr>
          <w:rFonts w:ascii="Times New Roman" w:eastAsia="Times New Roman" w:hAnsi="Times New Roman" w:cs="Tahoma"/>
          <w:color w:val="000000"/>
          <w:kern w:val="2"/>
          <w:sz w:val="24"/>
          <w:szCs w:val="24"/>
          <w:lang w:eastAsia="zh-CN"/>
        </w:rPr>
        <w:t>предоставления муниципальной услуги;</w:t>
      </w:r>
    </w:p>
    <w:p w14:paraId="2CA3A84A" w14:textId="1FC2715A" w:rsidR="00516C85" w:rsidRPr="00516C85" w:rsidRDefault="002024EA"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г) </w:t>
      </w:r>
      <w:r w:rsidR="00516C85" w:rsidRPr="00516C85">
        <w:rPr>
          <w:rFonts w:ascii="Times New Roman" w:eastAsia="Times New Roman" w:hAnsi="Times New Roman" w:cs="Tahoma"/>
          <w:color w:val="000000"/>
          <w:kern w:val="2"/>
          <w:sz w:val="24"/>
          <w:szCs w:val="24"/>
          <w:lang w:eastAsia="zh-CN"/>
        </w:rPr>
        <w:t>уведомление о возможности по</w:t>
      </w:r>
      <w:r>
        <w:rPr>
          <w:rFonts w:ascii="Times New Roman" w:eastAsia="Times New Roman" w:hAnsi="Times New Roman" w:cs="Tahoma"/>
          <w:color w:val="000000"/>
          <w:kern w:val="2"/>
          <w:sz w:val="24"/>
          <w:szCs w:val="24"/>
          <w:lang w:eastAsia="zh-CN"/>
        </w:rPr>
        <w:t xml:space="preserve">лучить результат предоставления </w:t>
      </w:r>
      <w:r w:rsidR="00516C85" w:rsidRPr="00516C85">
        <w:rPr>
          <w:rFonts w:ascii="Times New Roman" w:eastAsia="Times New Roman" w:hAnsi="Times New Roman" w:cs="Tahoma"/>
          <w:color w:val="000000"/>
          <w:kern w:val="2"/>
          <w:sz w:val="24"/>
          <w:szCs w:val="24"/>
          <w:lang w:eastAsia="zh-CN"/>
        </w:rPr>
        <w:t>муниципальной услуги;</w:t>
      </w:r>
    </w:p>
    <w:p w14:paraId="1D7BF2BB" w14:textId="077C7359" w:rsidR="00516C85" w:rsidRDefault="002024EA"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д) </w:t>
      </w:r>
      <w:r w:rsidR="00516C85" w:rsidRPr="00516C85">
        <w:rPr>
          <w:rFonts w:ascii="Times New Roman" w:eastAsia="Times New Roman" w:hAnsi="Times New Roman" w:cs="Tahoma"/>
          <w:color w:val="000000"/>
          <w:kern w:val="2"/>
          <w:sz w:val="24"/>
          <w:szCs w:val="24"/>
          <w:lang w:eastAsia="zh-CN"/>
        </w:rPr>
        <w:t>уведомление о мотивированном отказе в предоставлении муниципальной услуги, в случае принятия решения об отказе в предоставлении муниципальной услуги</w:t>
      </w:r>
      <w:r>
        <w:rPr>
          <w:rFonts w:ascii="Times New Roman" w:eastAsia="Times New Roman" w:hAnsi="Times New Roman" w:cs="Tahoma"/>
          <w:color w:val="000000"/>
          <w:kern w:val="2"/>
          <w:sz w:val="24"/>
          <w:szCs w:val="24"/>
          <w:lang w:eastAsia="zh-CN"/>
        </w:rPr>
        <w:t>;</w:t>
      </w:r>
    </w:p>
    <w:p w14:paraId="3D20DA9B" w14:textId="018339CE" w:rsidR="002024EA" w:rsidRPr="00516C85" w:rsidRDefault="002024EA" w:rsidP="002024EA">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е) отказ в приеме документов.</w:t>
      </w:r>
    </w:p>
    <w:p w14:paraId="371BAD3A" w14:textId="77777777" w:rsidR="00516C85" w:rsidRPr="00516C85"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3.12.1.</w:t>
      </w:r>
      <w:r w:rsidRPr="00516C85">
        <w:rPr>
          <w:rFonts w:ascii="Times New Roman" w:eastAsia="Times New Roman" w:hAnsi="Times New Roman" w:cs="Tahoma"/>
          <w:color w:val="000000"/>
          <w:kern w:val="2"/>
          <w:sz w:val="24"/>
          <w:szCs w:val="24"/>
          <w:lang w:eastAsia="zh-CN"/>
        </w:rPr>
        <w:tab/>
        <w:t>Критерием принятия решения о направлении результата муниципальной</w:t>
      </w:r>
      <w:r w:rsidRPr="00516C85">
        <w:rPr>
          <w:rFonts w:ascii="Times New Roman" w:eastAsia="Times New Roman" w:hAnsi="Times New Roman" w:cs="Tahoma"/>
          <w:color w:val="000000"/>
          <w:kern w:val="2"/>
          <w:sz w:val="24"/>
          <w:szCs w:val="24"/>
          <w:lang w:eastAsia="zh-CN"/>
        </w:rPr>
        <w:br/>
        <w:t>услуги является готовность решения.</w:t>
      </w:r>
    </w:p>
    <w:p w14:paraId="3BD153E0" w14:textId="7EB7542C" w:rsidR="00516C85" w:rsidRPr="00516C85" w:rsidRDefault="00EC64E4"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3.12</w:t>
      </w:r>
      <w:r w:rsidR="00516C85" w:rsidRPr="00516C85">
        <w:rPr>
          <w:rFonts w:ascii="Times New Roman" w:eastAsia="Times New Roman" w:hAnsi="Times New Roman" w:cs="Tahoma"/>
          <w:color w:val="000000"/>
          <w:kern w:val="2"/>
          <w:sz w:val="24"/>
          <w:szCs w:val="24"/>
          <w:lang w:eastAsia="zh-CN"/>
        </w:rPr>
        <w:t>.2.</w:t>
      </w:r>
      <w:r w:rsidR="00516C85" w:rsidRPr="00516C85">
        <w:rPr>
          <w:rFonts w:ascii="Times New Roman" w:eastAsia="Times New Roman" w:hAnsi="Times New Roman" w:cs="Tahoma"/>
          <w:color w:val="000000"/>
          <w:kern w:val="2"/>
          <w:sz w:val="24"/>
          <w:szCs w:val="24"/>
          <w:lang w:eastAsia="zh-CN"/>
        </w:rPr>
        <w:tab/>
        <w:t>Максимальный срок исполнения административной процедуры составляет 1 рабочий день со дня поступления Решения специалисту Управления, ответственному за его выдачу.</w:t>
      </w:r>
    </w:p>
    <w:p w14:paraId="688B8EFD" w14:textId="707918B4" w:rsidR="00516C85" w:rsidRPr="007F6B3E" w:rsidRDefault="00EC64E4"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3.12</w:t>
      </w:r>
      <w:r w:rsidR="00516C85" w:rsidRPr="00516C85">
        <w:rPr>
          <w:rFonts w:ascii="Times New Roman" w:eastAsia="Times New Roman" w:hAnsi="Times New Roman" w:cs="Tahoma"/>
          <w:color w:val="000000"/>
          <w:kern w:val="2"/>
          <w:sz w:val="24"/>
          <w:szCs w:val="24"/>
          <w:lang w:eastAsia="zh-CN"/>
        </w:rPr>
        <w:t>.3.</w:t>
      </w:r>
      <w:r w:rsidR="00516C85" w:rsidRPr="00516C85">
        <w:rPr>
          <w:rFonts w:ascii="Times New Roman" w:eastAsia="Times New Roman" w:hAnsi="Times New Roman" w:cs="Tahoma"/>
          <w:color w:val="000000"/>
          <w:kern w:val="2"/>
          <w:sz w:val="24"/>
          <w:szCs w:val="24"/>
          <w:lang w:eastAsia="zh-CN"/>
        </w:rPr>
        <w:tab/>
        <w:t xml:space="preserve">Результатом исполнения административной процедуры является уведомление заявителя о принятом Решении и (или) выдача заявителю </w:t>
      </w:r>
      <w:r w:rsidR="00516C85" w:rsidRPr="007F6B3E">
        <w:rPr>
          <w:rFonts w:ascii="Times New Roman" w:eastAsia="Times New Roman" w:hAnsi="Times New Roman" w:cs="Tahoma"/>
          <w:color w:val="000000"/>
          <w:kern w:val="2"/>
          <w:sz w:val="24"/>
          <w:szCs w:val="24"/>
          <w:lang w:eastAsia="zh-CN"/>
        </w:rPr>
        <w:t>Решения.</w:t>
      </w:r>
    </w:p>
    <w:p w14:paraId="4CF97F36" w14:textId="77777777" w:rsidR="00516C85" w:rsidRPr="00516C85" w:rsidRDefault="00516C85" w:rsidP="00105BAF">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 xml:space="preserve">Способом фиксации результата административной процедуры </w:t>
      </w:r>
      <w:r w:rsidR="00173C20">
        <w:rPr>
          <w:rFonts w:ascii="Times New Roman" w:eastAsia="Times New Roman" w:hAnsi="Times New Roman" w:cs="Tahoma"/>
          <w:color w:val="000000"/>
          <w:kern w:val="2"/>
          <w:sz w:val="24"/>
          <w:szCs w:val="24"/>
          <w:lang w:eastAsia="zh-CN"/>
        </w:rPr>
        <w:t>является регистрация Решения в ж</w:t>
      </w:r>
      <w:r w:rsidRPr="00516C85">
        <w:rPr>
          <w:rFonts w:ascii="Times New Roman" w:eastAsia="Times New Roman" w:hAnsi="Times New Roman" w:cs="Tahoma"/>
          <w:color w:val="000000"/>
          <w:kern w:val="2"/>
          <w:sz w:val="24"/>
          <w:szCs w:val="24"/>
          <w:lang w:eastAsia="zh-CN"/>
        </w:rPr>
        <w:t>урнале</w:t>
      </w:r>
      <w:r w:rsidR="00B9694C">
        <w:rPr>
          <w:rFonts w:ascii="Times New Roman" w:eastAsia="Times New Roman" w:hAnsi="Times New Roman" w:cs="Tahoma"/>
          <w:color w:val="000000"/>
          <w:kern w:val="2"/>
          <w:sz w:val="24"/>
          <w:szCs w:val="24"/>
          <w:lang w:eastAsia="zh-CN"/>
        </w:rPr>
        <w:t xml:space="preserve"> исходящей документации</w:t>
      </w:r>
      <w:r w:rsidRPr="00516C85">
        <w:rPr>
          <w:rFonts w:ascii="Times New Roman" w:eastAsia="Times New Roman" w:hAnsi="Times New Roman" w:cs="Tahoma"/>
          <w:color w:val="000000"/>
          <w:kern w:val="2"/>
          <w:sz w:val="24"/>
          <w:szCs w:val="24"/>
          <w:lang w:eastAsia="zh-CN"/>
        </w:rPr>
        <w:t>, в том числе в электронном виде.</w:t>
      </w:r>
    </w:p>
    <w:p w14:paraId="1A922BC3" w14:textId="77777777" w:rsidR="00E14CA8" w:rsidRPr="00E14CA8" w:rsidRDefault="00E14CA8" w:rsidP="00E14CA8">
      <w:pPr>
        <w:autoSpaceDE w:val="0"/>
        <w:autoSpaceDN w:val="0"/>
        <w:adjustRightInd w:val="0"/>
        <w:spacing w:after="0" w:line="240" w:lineRule="auto"/>
        <w:ind w:firstLine="709"/>
        <w:jc w:val="both"/>
        <w:rPr>
          <w:rFonts w:ascii="Times New Roman" w:hAnsi="Times New Roman"/>
          <w:sz w:val="24"/>
          <w:szCs w:val="24"/>
        </w:rPr>
      </w:pPr>
    </w:p>
    <w:p w14:paraId="74A595F4" w14:textId="77777777" w:rsidR="00E14CA8" w:rsidRPr="00E14CA8" w:rsidRDefault="00E14CA8" w:rsidP="00E14CA8">
      <w:pPr>
        <w:widowControl w:val="0"/>
        <w:tabs>
          <w:tab w:val="left" w:pos="1134"/>
        </w:tabs>
        <w:autoSpaceDE w:val="0"/>
        <w:autoSpaceDN w:val="0"/>
        <w:adjustRightInd w:val="0"/>
        <w:spacing w:after="0" w:line="240" w:lineRule="auto"/>
        <w:ind w:firstLine="709"/>
        <w:jc w:val="center"/>
        <w:outlineLvl w:val="1"/>
        <w:rPr>
          <w:rFonts w:ascii="Times New Roman" w:hAnsi="Times New Roman"/>
          <w:sz w:val="24"/>
          <w:szCs w:val="24"/>
        </w:rPr>
      </w:pPr>
    </w:p>
    <w:p w14:paraId="0F76A1BD" w14:textId="77777777" w:rsidR="00516C85" w:rsidRPr="00516C85" w:rsidRDefault="00516C85" w:rsidP="00516C85">
      <w:pPr>
        <w:widowControl w:val="0"/>
        <w:tabs>
          <w:tab w:val="left" w:pos="1418"/>
        </w:tabs>
        <w:suppressAutoHyphens/>
        <w:autoSpaceDE w:val="0"/>
        <w:autoSpaceDN w:val="0"/>
        <w:adjustRightInd w:val="0"/>
        <w:spacing w:after="0" w:line="240" w:lineRule="auto"/>
        <w:ind w:firstLine="709"/>
        <w:jc w:val="center"/>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b/>
          <w:bCs/>
          <w:color w:val="000000"/>
          <w:kern w:val="2"/>
          <w:sz w:val="24"/>
          <w:szCs w:val="24"/>
          <w:lang w:val="en-US" w:eastAsia="zh-CN"/>
        </w:rPr>
        <w:t>III</w:t>
      </w:r>
      <w:r w:rsidRPr="00516C85">
        <w:rPr>
          <w:rFonts w:ascii="Times New Roman" w:eastAsia="Times New Roman" w:hAnsi="Times New Roman" w:cs="Tahoma"/>
          <w:b/>
          <w:bCs/>
          <w:color w:val="000000"/>
          <w:kern w:val="2"/>
          <w:sz w:val="24"/>
          <w:szCs w:val="24"/>
          <w:lang w:eastAsia="zh-CN"/>
        </w:rPr>
        <w:t xml:space="preserve"> (</w:t>
      </w:r>
      <w:r w:rsidRPr="00516C85">
        <w:rPr>
          <w:rFonts w:ascii="Times New Roman" w:eastAsia="Times New Roman" w:hAnsi="Times New Roman" w:cs="Tahoma"/>
          <w:b/>
          <w:bCs/>
          <w:color w:val="000000"/>
          <w:kern w:val="2"/>
          <w:sz w:val="24"/>
          <w:szCs w:val="24"/>
          <w:lang w:val="en-US" w:eastAsia="zh-CN"/>
        </w:rPr>
        <w:t>III</w:t>
      </w:r>
      <w:r w:rsidRPr="00516C85">
        <w:rPr>
          <w:rFonts w:ascii="Times New Roman" w:eastAsia="Times New Roman" w:hAnsi="Times New Roman" w:cs="Tahoma"/>
          <w:b/>
          <w:bCs/>
          <w:color w:val="000000"/>
          <w:kern w:val="2"/>
          <w:sz w:val="24"/>
          <w:szCs w:val="24"/>
          <w:lang w:eastAsia="zh-CN"/>
        </w:rPr>
        <w:t>) Особенности выполнения административных процедур (действий) в</w:t>
      </w:r>
      <w:r w:rsidRPr="00516C85">
        <w:rPr>
          <w:rFonts w:ascii="Times New Roman" w:eastAsia="Times New Roman" w:hAnsi="Times New Roman" w:cs="Tahoma"/>
          <w:b/>
          <w:bCs/>
          <w:color w:val="000000"/>
          <w:kern w:val="2"/>
          <w:sz w:val="24"/>
          <w:szCs w:val="24"/>
          <w:lang w:eastAsia="zh-CN"/>
        </w:rPr>
        <w:br/>
        <w:t>МФЦ предоставления государственных и муниципальных</w:t>
      </w:r>
      <w:r w:rsidRPr="00516C85">
        <w:rPr>
          <w:rFonts w:ascii="Times New Roman" w:eastAsia="Times New Roman" w:hAnsi="Times New Roman" w:cs="Tahoma"/>
          <w:b/>
          <w:bCs/>
          <w:color w:val="000000"/>
          <w:kern w:val="2"/>
          <w:sz w:val="24"/>
          <w:szCs w:val="24"/>
          <w:lang w:eastAsia="zh-CN"/>
        </w:rPr>
        <w:br/>
        <w:t>услуг</w:t>
      </w:r>
      <w:r w:rsidRPr="00516C85">
        <w:rPr>
          <w:rFonts w:ascii="Times New Roman" w:eastAsia="Times New Roman" w:hAnsi="Times New Roman" w:cs="Tahoma"/>
          <w:b/>
          <w:bCs/>
          <w:color w:val="000000"/>
          <w:kern w:val="2"/>
          <w:sz w:val="24"/>
          <w:szCs w:val="24"/>
          <w:lang w:eastAsia="zh-CN"/>
        </w:rPr>
        <w:br/>
      </w:r>
    </w:p>
    <w:p w14:paraId="05035E95" w14:textId="3B108EF4" w:rsidR="001D0C58" w:rsidRDefault="00782AEC" w:rsidP="001D0C58">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3.13</w:t>
      </w:r>
      <w:r w:rsidR="00516C85" w:rsidRPr="00516C85">
        <w:rPr>
          <w:rFonts w:ascii="Times New Roman" w:eastAsia="Times New Roman" w:hAnsi="Times New Roman" w:cs="Tahoma"/>
          <w:color w:val="000000"/>
          <w:kern w:val="2"/>
          <w:sz w:val="24"/>
          <w:szCs w:val="24"/>
          <w:lang w:eastAsia="zh-CN"/>
        </w:rPr>
        <w:t>.</w:t>
      </w:r>
      <w:r w:rsidR="00516C85" w:rsidRPr="00516C85">
        <w:rPr>
          <w:rFonts w:ascii="Times New Roman" w:eastAsia="Times New Roman" w:hAnsi="Times New Roman" w:cs="Tahoma"/>
          <w:color w:val="000000"/>
          <w:kern w:val="2"/>
          <w:sz w:val="24"/>
          <w:szCs w:val="24"/>
          <w:lang w:eastAsia="zh-CN"/>
        </w:rPr>
        <w:tab/>
      </w:r>
      <w:r w:rsidR="001D0C58" w:rsidRPr="001D0C58">
        <w:rPr>
          <w:rFonts w:ascii="Times New Roman" w:eastAsia="Times New Roman" w:hAnsi="Times New Roman" w:cs="Tahoma"/>
          <w:color w:val="000000"/>
          <w:kern w:val="2"/>
          <w:sz w:val="24"/>
          <w:szCs w:val="24"/>
          <w:lang w:eastAsia="zh-CN"/>
        </w:rPr>
        <w:t>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14:paraId="49998121" w14:textId="77777777" w:rsidR="001D0C58" w:rsidRDefault="001D0C58" w:rsidP="001D0C58">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1) </w:t>
      </w:r>
      <w:r w:rsidR="00173C20" w:rsidRPr="00173C20">
        <w:rPr>
          <w:rFonts w:ascii="Times New Roman" w:eastAsia="Times New Roman" w:hAnsi="Times New Roman" w:cs="Tahoma"/>
          <w:color w:val="000000"/>
          <w:kern w:val="2"/>
          <w:sz w:val="24"/>
          <w:szCs w:val="24"/>
          <w:lang w:eastAsia="zh-CN"/>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14:paraId="4E601939" w14:textId="2E7D4112" w:rsidR="00516C85" w:rsidRPr="00516C85" w:rsidRDefault="001D0C58" w:rsidP="001D0C58">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 xml:space="preserve">2) </w:t>
      </w:r>
      <w:r w:rsidRPr="001D0C58">
        <w:rPr>
          <w:rFonts w:ascii="Times New Roman" w:eastAsia="Times New Roman" w:hAnsi="Times New Roman" w:cs="Tahoma"/>
          <w:color w:val="000000"/>
          <w:kern w:val="2"/>
          <w:sz w:val="24"/>
          <w:szCs w:val="24"/>
          <w:lang w:eastAsia="zh-CN"/>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w:t>
      </w:r>
      <w:r w:rsidR="00BE6711">
        <w:rPr>
          <w:rFonts w:ascii="Times New Roman" w:eastAsia="Times New Roman" w:hAnsi="Times New Roman" w:cs="Tahoma"/>
          <w:color w:val="000000"/>
          <w:kern w:val="2"/>
          <w:sz w:val="24"/>
          <w:szCs w:val="24"/>
          <w:lang w:eastAsia="zh-CN"/>
        </w:rPr>
        <w:t>документы, указанные в пункте 2.1</w:t>
      </w:r>
      <w:r w:rsidR="003220DE">
        <w:rPr>
          <w:rFonts w:ascii="Times New Roman" w:eastAsia="Times New Roman" w:hAnsi="Times New Roman" w:cs="Tahoma"/>
          <w:color w:val="000000"/>
          <w:kern w:val="2"/>
          <w:sz w:val="24"/>
          <w:szCs w:val="24"/>
          <w:lang w:eastAsia="zh-CN"/>
        </w:rPr>
        <w:t>5</w:t>
      </w:r>
      <w:r w:rsidR="00EC64E4">
        <w:rPr>
          <w:rFonts w:ascii="Times New Roman" w:eastAsia="Times New Roman" w:hAnsi="Times New Roman" w:cs="Tahoma"/>
          <w:color w:val="000000"/>
          <w:kern w:val="2"/>
          <w:sz w:val="24"/>
          <w:szCs w:val="24"/>
          <w:lang w:eastAsia="zh-CN"/>
        </w:rPr>
        <w:t xml:space="preserve"> настоящего административного регламента </w:t>
      </w:r>
      <w:r w:rsidRPr="001D0C58">
        <w:rPr>
          <w:rFonts w:ascii="Times New Roman" w:eastAsia="Times New Roman" w:hAnsi="Times New Roman" w:cs="Tahoma"/>
          <w:color w:val="000000"/>
          <w:kern w:val="2"/>
          <w:sz w:val="24"/>
          <w:szCs w:val="24"/>
          <w:lang w:eastAsia="zh-CN"/>
        </w:rPr>
        <w:t>не были представлены заявителем самостоятельно;</w:t>
      </w:r>
    </w:p>
    <w:p w14:paraId="43C70917" w14:textId="1796A27C" w:rsidR="00516C85" w:rsidRPr="00516C85" w:rsidRDefault="00D73302"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3</w:t>
      </w:r>
      <w:r w:rsidR="00516C85" w:rsidRPr="00516C85">
        <w:rPr>
          <w:rFonts w:ascii="Times New Roman" w:eastAsia="Times New Roman" w:hAnsi="Times New Roman" w:cs="Tahoma"/>
          <w:color w:val="000000"/>
          <w:kern w:val="2"/>
          <w:sz w:val="24"/>
          <w:szCs w:val="24"/>
          <w:lang w:eastAsia="zh-CN"/>
        </w:rPr>
        <w:t>)</w:t>
      </w:r>
      <w:r w:rsidR="00516C85" w:rsidRPr="00516C85">
        <w:rPr>
          <w:rFonts w:ascii="Times New Roman" w:eastAsia="Times New Roman" w:hAnsi="Times New Roman" w:cs="Tahoma"/>
          <w:color w:val="000000"/>
          <w:kern w:val="2"/>
          <w:sz w:val="24"/>
          <w:szCs w:val="24"/>
          <w:lang w:eastAsia="zh-CN"/>
        </w:rPr>
        <w:tab/>
        <w:t>уведомление заявителя о принятом решении, выдача заявителю результата</w:t>
      </w:r>
      <w:r w:rsidR="00516C85" w:rsidRPr="00516C85">
        <w:rPr>
          <w:rFonts w:ascii="Times New Roman" w:eastAsia="Times New Roman" w:hAnsi="Times New Roman" w:cs="Tahoma"/>
          <w:color w:val="000000"/>
          <w:kern w:val="2"/>
          <w:sz w:val="24"/>
          <w:szCs w:val="24"/>
          <w:lang w:eastAsia="zh-CN"/>
        </w:rPr>
        <w:br/>
        <w:t>предоставления муниципальной услуги.</w:t>
      </w:r>
    </w:p>
    <w:p w14:paraId="45B48522" w14:textId="59824470" w:rsidR="00516C85" w:rsidRPr="00516C85" w:rsidRDefault="00516C85" w:rsidP="00105BAF">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4</w:t>
      </w:r>
      <w:r w:rsidRPr="00516C85">
        <w:rPr>
          <w:rFonts w:ascii="Times New Roman" w:eastAsia="Times New Roman" w:hAnsi="Times New Roman" w:cs="Tahoma"/>
          <w:color w:val="000000"/>
          <w:kern w:val="2"/>
          <w:sz w:val="24"/>
          <w:szCs w:val="24"/>
          <w:lang w:eastAsia="zh-CN"/>
        </w:rPr>
        <w:t>.</w:t>
      </w:r>
      <w:r w:rsidRPr="00516C85">
        <w:rPr>
          <w:rFonts w:ascii="Times New Roman" w:eastAsia="Times New Roman" w:hAnsi="Times New Roman" w:cs="Tahoma"/>
          <w:color w:val="000000"/>
          <w:kern w:val="2"/>
          <w:sz w:val="24"/>
          <w:szCs w:val="24"/>
          <w:lang w:eastAsia="zh-CN"/>
        </w:rPr>
        <w:tab/>
        <w:t>Предоставление в установленном порядке информации заявителям и</w:t>
      </w:r>
      <w:r w:rsidRPr="00516C85">
        <w:rPr>
          <w:rFonts w:ascii="Times New Roman" w:eastAsia="Times New Roman" w:hAnsi="Times New Roman" w:cs="Tahoma"/>
          <w:color w:val="000000"/>
          <w:kern w:val="2"/>
          <w:sz w:val="24"/>
          <w:szCs w:val="24"/>
          <w:lang w:eastAsia="zh-CN"/>
        </w:rPr>
        <w:br/>
        <w:t>обеспечение доступа заявителей к сведениям о муниципальной услуге, порядке ее</w:t>
      </w:r>
      <w:r w:rsidRPr="00516C85">
        <w:rPr>
          <w:rFonts w:ascii="Times New Roman" w:eastAsia="Times New Roman" w:hAnsi="Times New Roman" w:cs="Tahoma"/>
          <w:color w:val="000000"/>
          <w:kern w:val="2"/>
          <w:sz w:val="24"/>
          <w:szCs w:val="24"/>
          <w:lang w:eastAsia="zh-CN"/>
        </w:rPr>
        <w:br/>
        <w:t>предоставления, по иным вопросам, связанным с предоставлением муниципальной услуги, в том числе о ходе предоставления муниципальной услуги, у</w:t>
      </w:r>
      <w:r w:rsidR="006C4CEC">
        <w:rPr>
          <w:rFonts w:ascii="Times New Roman" w:eastAsia="Times New Roman" w:hAnsi="Times New Roman" w:cs="Tahoma"/>
          <w:color w:val="000000"/>
          <w:kern w:val="2"/>
          <w:sz w:val="24"/>
          <w:szCs w:val="24"/>
          <w:lang w:eastAsia="zh-CN"/>
        </w:rPr>
        <w:t xml:space="preserve">казано в пункте 1.4 </w:t>
      </w:r>
      <w:r w:rsidR="00402FAA">
        <w:rPr>
          <w:rFonts w:ascii="Times New Roman" w:eastAsia="Times New Roman" w:hAnsi="Times New Roman" w:cs="Tahoma"/>
          <w:color w:val="000000"/>
          <w:kern w:val="2"/>
          <w:sz w:val="24"/>
          <w:szCs w:val="24"/>
          <w:lang w:eastAsia="zh-CN"/>
        </w:rPr>
        <w:t>настоящего а</w:t>
      </w:r>
      <w:r w:rsidRPr="00516C85">
        <w:rPr>
          <w:rFonts w:ascii="Times New Roman" w:eastAsia="Times New Roman" w:hAnsi="Times New Roman" w:cs="Tahoma"/>
          <w:color w:val="000000"/>
          <w:kern w:val="2"/>
          <w:sz w:val="24"/>
          <w:szCs w:val="24"/>
          <w:lang w:eastAsia="zh-CN"/>
        </w:rPr>
        <w:t>дминистративного регламента.</w:t>
      </w:r>
    </w:p>
    <w:p w14:paraId="396431A8" w14:textId="0A2FED6F" w:rsidR="00516C85" w:rsidRPr="001C4531"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zh-CN"/>
        </w:rPr>
      </w:pPr>
      <w:r w:rsidRPr="001C4531">
        <w:rPr>
          <w:rFonts w:ascii="Times New Roman" w:eastAsia="Times New Roman" w:hAnsi="Times New Roman" w:cs="Tahoma"/>
          <w:kern w:val="2"/>
          <w:sz w:val="24"/>
          <w:szCs w:val="24"/>
          <w:lang w:eastAsia="zh-CN"/>
        </w:rPr>
        <w:t>3.1</w:t>
      </w:r>
      <w:r w:rsidR="00782AEC">
        <w:rPr>
          <w:rFonts w:ascii="Times New Roman" w:eastAsia="Times New Roman" w:hAnsi="Times New Roman" w:cs="Tahoma"/>
          <w:kern w:val="2"/>
          <w:sz w:val="24"/>
          <w:szCs w:val="24"/>
          <w:lang w:eastAsia="zh-CN"/>
        </w:rPr>
        <w:t>4</w:t>
      </w:r>
      <w:r w:rsidRPr="001C4531">
        <w:rPr>
          <w:rFonts w:ascii="Times New Roman" w:eastAsia="Times New Roman" w:hAnsi="Times New Roman" w:cs="Tahoma"/>
          <w:kern w:val="2"/>
          <w:sz w:val="24"/>
          <w:szCs w:val="24"/>
          <w:lang w:eastAsia="zh-CN"/>
        </w:rPr>
        <w:t>.1.</w:t>
      </w:r>
      <w:r w:rsidRPr="001C4531">
        <w:rPr>
          <w:rFonts w:ascii="Times New Roman" w:eastAsia="Times New Roman" w:hAnsi="Times New Roman" w:cs="Tahoma"/>
          <w:kern w:val="2"/>
          <w:sz w:val="24"/>
          <w:szCs w:val="24"/>
          <w:lang w:eastAsia="zh-CN"/>
        </w:rPr>
        <w:tab/>
        <w:t>Описание административных процедур (действий), выполняемых МФЦ при предоставлении муниципальной услуги в полном объеме осуществляется в соответствии</w:t>
      </w:r>
      <w:r w:rsidR="001C4531" w:rsidRPr="001C4531">
        <w:rPr>
          <w:rFonts w:ascii="Times New Roman" w:eastAsia="Times New Roman" w:hAnsi="Times New Roman" w:cs="Tahoma"/>
          <w:kern w:val="2"/>
          <w:sz w:val="24"/>
          <w:szCs w:val="24"/>
          <w:lang w:eastAsia="zh-CN"/>
        </w:rPr>
        <w:t xml:space="preserve"> с соглашением о взаимодействии между Администрацией и МФЦ.</w:t>
      </w:r>
    </w:p>
    <w:p w14:paraId="53D1DEBC" w14:textId="0575AFDA" w:rsidR="00516C85"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4</w:t>
      </w:r>
      <w:r w:rsidRPr="00516C85">
        <w:rPr>
          <w:rFonts w:ascii="Times New Roman" w:eastAsia="Times New Roman" w:hAnsi="Times New Roman" w:cs="Tahoma"/>
          <w:color w:val="000000"/>
          <w:kern w:val="2"/>
          <w:sz w:val="24"/>
          <w:szCs w:val="24"/>
          <w:lang w:eastAsia="zh-CN"/>
        </w:rPr>
        <w:t>.2.</w:t>
      </w:r>
      <w:r w:rsidRPr="00516C85">
        <w:rPr>
          <w:rFonts w:ascii="Times New Roman" w:eastAsia="Times New Roman" w:hAnsi="Times New Roman" w:cs="Tahoma"/>
          <w:color w:val="000000"/>
          <w:kern w:val="2"/>
          <w:sz w:val="24"/>
          <w:szCs w:val="24"/>
          <w:lang w:eastAsia="zh-CN"/>
        </w:rPr>
        <w:tab/>
        <w:t>Порядок досудебного (внесудебного) обжалования решений и действий</w:t>
      </w:r>
      <w:r w:rsidRPr="00516C85">
        <w:rPr>
          <w:rFonts w:ascii="Times New Roman" w:eastAsia="Times New Roman" w:hAnsi="Times New Roman" w:cs="Tahoma"/>
          <w:color w:val="000000"/>
          <w:kern w:val="2"/>
          <w:sz w:val="24"/>
          <w:szCs w:val="24"/>
          <w:lang w:eastAsia="zh-CN"/>
        </w:rPr>
        <w:br/>
        <w:t xml:space="preserve">(бездействия) МФЦ и его работников установлены разделом </w:t>
      </w:r>
      <w:r w:rsidRPr="00516C85">
        <w:rPr>
          <w:rFonts w:ascii="Times New Roman" w:eastAsia="Times New Roman" w:hAnsi="Times New Roman" w:cs="Tahoma"/>
          <w:color w:val="000000"/>
          <w:kern w:val="2"/>
          <w:sz w:val="24"/>
          <w:szCs w:val="24"/>
          <w:lang w:val="en-US" w:eastAsia="zh-CN"/>
        </w:rPr>
        <w:t>V</w:t>
      </w:r>
      <w:r w:rsidR="00402FAA">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br/>
        <w:t>настоящего а</w:t>
      </w:r>
      <w:r w:rsidRPr="00516C85">
        <w:rPr>
          <w:rFonts w:ascii="Times New Roman" w:eastAsia="Times New Roman" w:hAnsi="Times New Roman" w:cs="Tahoma"/>
          <w:color w:val="000000"/>
          <w:kern w:val="2"/>
          <w:sz w:val="24"/>
          <w:szCs w:val="24"/>
          <w:lang w:eastAsia="zh-CN"/>
        </w:rPr>
        <w:t>дминистративного регламента.</w:t>
      </w:r>
    </w:p>
    <w:p w14:paraId="355AB0EF" w14:textId="77777777" w:rsidR="00035315" w:rsidRDefault="00035315" w:rsidP="00516C85">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7342841B" w14:textId="77777777" w:rsidR="00516C85" w:rsidRPr="00516C85" w:rsidRDefault="00516C85" w:rsidP="00516C8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b/>
          <w:bCs/>
          <w:color w:val="000000"/>
          <w:kern w:val="2"/>
          <w:sz w:val="24"/>
          <w:szCs w:val="24"/>
          <w:lang w:eastAsia="zh-CN"/>
        </w:rPr>
        <w:t>Прием и регистрация заявления и иных документов для предоставления</w:t>
      </w:r>
      <w:r w:rsidRPr="00516C85">
        <w:rPr>
          <w:rFonts w:ascii="Times New Roman" w:eastAsia="Times New Roman" w:hAnsi="Times New Roman" w:cs="Tahoma"/>
          <w:b/>
          <w:bCs/>
          <w:color w:val="000000"/>
          <w:kern w:val="2"/>
          <w:sz w:val="24"/>
          <w:szCs w:val="24"/>
          <w:lang w:eastAsia="zh-CN"/>
        </w:rPr>
        <w:br/>
        <w:t>муниципальной услуги</w:t>
      </w:r>
    </w:p>
    <w:p w14:paraId="59D3045B"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0F5AFD57" w14:textId="75CA0726" w:rsidR="00516C85" w:rsidRPr="00516C85" w:rsidRDefault="00516C85" w:rsidP="00105BAF">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5</w:t>
      </w:r>
      <w:r w:rsidRPr="00516C85">
        <w:rPr>
          <w:rFonts w:ascii="Times New Roman" w:eastAsia="Times New Roman" w:hAnsi="Times New Roman" w:cs="Tahoma"/>
          <w:color w:val="000000"/>
          <w:kern w:val="2"/>
          <w:sz w:val="24"/>
          <w:szCs w:val="24"/>
          <w:lang w:eastAsia="zh-CN"/>
        </w:rPr>
        <w:t>.</w:t>
      </w:r>
      <w:r w:rsidRPr="00516C85">
        <w:rPr>
          <w:rFonts w:ascii="Times New Roman" w:eastAsia="Times New Roman" w:hAnsi="Times New Roman" w:cs="Tahoma"/>
          <w:color w:val="000000"/>
          <w:kern w:val="2"/>
          <w:sz w:val="24"/>
          <w:szCs w:val="24"/>
          <w:lang w:eastAsia="zh-CN"/>
        </w:rPr>
        <w:tab/>
        <w:t>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w:t>
      </w:r>
    </w:p>
    <w:p w14:paraId="30B5A3C2" w14:textId="1BD5C735" w:rsidR="00516C85" w:rsidRPr="007F6228"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Прием заявления и документов осуществляется в порядке общей очереди в</w:t>
      </w:r>
      <w:r w:rsidRPr="00516C85">
        <w:rPr>
          <w:rFonts w:ascii="Times New Roman" w:eastAsia="Times New Roman" w:hAnsi="Times New Roman" w:cs="Tahoma"/>
          <w:color w:val="000000"/>
          <w:kern w:val="2"/>
          <w:sz w:val="24"/>
          <w:szCs w:val="24"/>
          <w:lang w:eastAsia="zh-CN"/>
        </w:rPr>
        <w:br/>
      </w:r>
      <w:r w:rsidRPr="0097364E">
        <w:rPr>
          <w:rFonts w:ascii="Times New Roman" w:eastAsia="Times New Roman" w:hAnsi="Times New Roman" w:cs="Tahoma"/>
          <w:color w:val="000000"/>
          <w:kern w:val="2"/>
          <w:sz w:val="24"/>
          <w:szCs w:val="24"/>
          <w:lang w:eastAsia="zh-CN"/>
        </w:rPr>
        <w:t>приемные часы или по предварительной записи. Заявитель подает заявление и документы,</w:t>
      </w:r>
      <w:r w:rsidRPr="0097364E">
        <w:rPr>
          <w:rFonts w:ascii="Times New Roman" w:eastAsia="Times New Roman" w:hAnsi="Times New Roman" w:cs="Tahoma"/>
          <w:color w:val="000000"/>
          <w:kern w:val="2"/>
          <w:sz w:val="24"/>
          <w:szCs w:val="24"/>
          <w:lang w:eastAsia="zh-CN"/>
        </w:rPr>
        <w:br/>
        <w:t>ука</w:t>
      </w:r>
      <w:r w:rsidR="00EC64E4" w:rsidRPr="0097364E">
        <w:rPr>
          <w:rFonts w:ascii="Times New Roman" w:eastAsia="Times New Roman" w:hAnsi="Times New Roman" w:cs="Tahoma"/>
          <w:color w:val="000000"/>
          <w:kern w:val="2"/>
          <w:sz w:val="24"/>
          <w:szCs w:val="24"/>
          <w:lang w:eastAsia="zh-CN"/>
        </w:rPr>
        <w:t xml:space="preserve">занные в пунктах </w:t>
      </w:r>
      <w:r w:rsidR="006C4CEC" w:rsidRPr="0097364E">
        <w:rPr>
          <w:rFonts w:ascii="Times New Roman" w:eastAsia="Times New Roman" w:hAnsi="Times New Roman" w:cs="Tahoma"/>
          <w:color w:val="000000"/>
          <w:kern w:val="2"/>
          <w:sz w:val="24"/>
          <w:szCs w:val="24"/>
          <w:lang w:eastAsia="zh-CN"/>
        </w:rPr>
        <w:t xml:space="preserve"> 2.</w:t>
      </w:r>
      <w:r w:rsidR="00EC64E4" w:rsidRPr="0097364E">
        <w:rPr>
          <w:rFonts w:ascii="Times New Roman" w:eastAsia="Times New Roman" w:hAnsi="Times New Roman" w:cs="Tahoma"/>
          <w:color w:val="000000"/>
          <w:kern w:val="2"/>
          <w:sz w:val="24"/>
          <w:szCs w:val="24"/>
          <w:lang w:eastAsia="zh-CN"/>
        </w:rPr>
        <w:t>9 - 2.13</w:t>
      </w:r>
      <w:r w:rsidR="006C4CEC" w:rsidRPr="0097364E">
        <w:rPr>
          <w:rFonts w:ascii="Times New Roman" w:eastAsia="Times New Roman" w:hAnsi="Times New Roman" w:cs="Tahoma"/>
          <w:color w:val="000000"/>
          <w:kern w:val="2"/>
          <w:sz w:val="24"/>
          <w:szCs w:val="24"/>
          <w:lang w:eastAsia="zh-CN"/>
        </w:rPr>
        <w:t xml:space="preserve"> </w:t>
      </w:r>
      <w:r w:rsidR="00402FAA" w:rsidRPr="0097364E">
        <w:rPr>
          <w:rFonts w:ascii="Times New Roman" w:eastAsia="Times New Roman" w:hAnsi="Times New Roman" w:cs="Tahoma"/>
          <w:color w:val="000000"/>
          <w:kern w:val="2"/>
          <w:sz w:val="24"/>
          <w:szCs w:val="24"/>
          <w:lang w:eastAsia="zh-CN"/>
        </w:rPr>
        <w:t>настоящего а</w:t>
      </w:r>
      <w:r w:rsidRPr="0097364E">
        <w:rPr>
          <w:rFonts w:ascii="Times New Roman" w:eastAsia="Times New Roman" w:hAnsi="Times New Roman" w:cs="Tahoma"/>
          <w:color w:val="000000"/>
          <w:kern w:val="2"/>
          <w:sz w:val="24"/>
          <w:szCs w:val="24"/>
          <w:lang w:eastAsia="zh-CN"/>
        </w:rPr>
        <w:t>дминистративного регламента, в бумажном виде, то есть документы установленной формы, сфор</w:t>
      </w:r>
      <w:r w:rsidR="00A13EFD" w:rsidRPr="0097364E">
        <w:rPr>
          <w:rFonts w:ascii="Times New Roman" w:eastAsia="Times New Roman" w:hAnsi="Times New Roman" w:cs="Tahoma"/>
          <w:color w:val="000000"/>
          <w:kern w:val="2"/>
          <w:sz w:val="24"/>
          <w:szCs w:val="24"/>
          <w:lang w:eastAsia="zh-CN"/>
        </w:rPr>
        <w:t>мированные на бумажном носителе</w:t>
      </w:r>
      <w:r w:rsidR="008E1094" w:rsidRPr="0097364E">
        <w:rPr>
          <w:rFonts w:ascii="Times New Roman" w:eastAsia="Times New Roman" w:hAnsi="Times New Roman" w:cs="Tahoma"/>
          <w:color w:val="000000"/>
          <w:kern w:val="2"/>
          <w:sz w:val="24"/>
          <w:szCs w:val="24"/>
          <w:lang w:eastAsia="zh-CN"/>
        </w:rPr>
        <w:t>, также документы направляются в электронном виде на электронную почту.</w:t>
      </w:r>
    </w:p>
    <w:p w14:paraId="4358294F"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Заявление о предоставлении муниципальной услуги может быть оформлено</w:t>
      </w:r>
      <w:r w:rsidRPr="00516C85">
        <w:rPr>
          <w:rFonts w:ascii="Times New Roman" w:eastAsia="Times New Roman" w:hAnsi="Times New Roman" w:cs="Tahoma"/>
          <w:color w:val="000000"/>
          <w:kern w:val="2"/>
          <w:sz w:val="24"/>
          <w:szCs w:val="24"/>
          <w:lang w:eastAsia="zh-CN"/>
        </w:rPr>
        <w:br/>
        <w:t>заявителем в МФЦ либо оформлено заранее.</w:t>
      </w:r>
    </w:p>
    <w:p w14:paraId="2835A1C1"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По просьбе обратившегося лица заявление может быть оформлено специалистом</w:t>
      </w:r>
      <w:r w:rsidRPr="00516C85">
        <w:rPr>
          <w:rFonts w:ascii="Times New Roman" w:eastAsia="Times New Roman" w:hAnsi="Times New Roman" w:cs="Tahoma"/>
          <w:color w:val="000000"/>
          <w:kern w:val="2"/>
          <w:sz w:val="24"/>
          <w:szCs w:val="24"/>
          <w:lang w:eastAsia="zh-CN"/>
        </w:rPr>
        <w:br/>
        <w:t>МФЦ, ответственным за прием документов, с использованием программных средств. В</w:t>
      </w:r>
      <w:r w:rsidRPr="00516C85">
        <w:rPr>
          <w:rFonts w:ascii="Times New Roman" w:eastAsia="Times New Roman" w:hAnsi="Times New Roman" w:cs="Tahoma"/>
          <w:color w:val="000000"/>
          <w:kern w:val="2"/>
          <w:sz w:val="24"/>
          <w:szCs w:val="24"/>
          <w:lang w:eastAsia="zh-CN"/>
        </w:rPr>
        <w:br/>
        <w:t>этом случае заявитель собственноручно вписывает в заявление свою фамилию, имя и</w:t>
      </w:r>
      <w:r w:rsidRPr="00516C85">
        <w:rPr>
          <w:rFonts w:ascii="Times New Roman" w:eastAsia="Times New Roman" w:hAnsi="Times New Roman" w:cs="Tahoma"/>
          <w:color w:val="000000"/>
          <w:kern w:val="2"/>
          <w:sz w:val="24"/>
          <w:szCs w:val="24"/>
          <w:lang w:eastAsia="zh-CN"/>
        </w:rPr>
        <w:br/>
        <w:t>отчество, ставит дату и подпись.</w:t>
      </w:r>
    </w:p>
    <w:p w14:paraId="2C8B2BBA"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Специалист МФЦ, ответственный за прием документов, осуществляет следующие</w:t>
      </w:r>
      <w:r w:rsidRPr="00516C85">
        <w:rPr>
          <w:rFonts w:ascii="Times New Roman" w:eastAsia="Times New Roman" w:hAnsi="Times New Roman" w:cs="Tahoma"/>
          <w:color w:val="000000"/>
          <w:kern w:val="2"/>
          <w:sz w:val="24"/>
          <w:szCs w:val="24"/>
          <w:lang w:eastAsia="zh-CN"/>
        </w:rPr>
        <w:br/>
        <w:t>действия в ходе приема заявителя:</w:t>
      </w:r>
    </w:p>
    <w:p w14:paraId="72194467"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а)</w:t>
      </w:r>
      <w:r w:rsidRPr="00516C85">
        <w:rPr>
          <w:rFonts w:ascii="Times New Roman" w:eastAsia="Times New Roman" w:hAnsi="Times New Roman" w:cs="Tahoma"/>
          <w:color w:val="000000"/>
          <w:kern w:val="2"/>
          <w:sz w:val="24"/>
          <w:szCs w:val="24"/>
          <w:lang w:eastAsia="zh-CN"/>
        </w:rPr>
        <w:tab/>
        <w:t>устанавливает предмет обращения, проверяет документ, удостоверяющий</w:t>
      </w:r>
      <w:r w:rsidRPr="00516C85">
        <w:rPr>
          <w:rFonts w:ascii="Times New Roman" w:eastAsia="Times New Roman" w:hAnsi="Times New Roman" w:cs="Tahoma"/>
          <w:color w:val="000000"/>
          <w:kern w:val="2"/>
          <w:sz w:val="24"/>
          <w:szCs w:val="24"/>
          <w:lang w:eastAsia="zh-CN"/>
        </w:rPr>
        <w:br/>
        <w:t>личность;</w:t>
      </w:r>
    </w:p>
    <w:p w14:paraId="4E620859"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б)</w:t>
      </w:r>
      <w:r w:rsidRPr="00516C85">
        <w:rPr>
          <w:rFonts w:ascii="Times New Roman" w:eastAsia="Times New Roman" w:hAnsi="Times New Roman" w:cs="Tahoma"/>
          <w:color w:val="000000"/>
          <w:kern w:val="2"/>
          <w:sz w:val="24"/>
          <w:szCs w:val="24"/>
          <w:lang w:eastAsia="zh-CN"/>
        </w:rPr>
        <w:tab/>
        <w:t>проверяет полномочия заявителя;</w:t>
      </w:r>
    </w:p>
    <w:p w14:paraId="21E70B96" w14:textId="23566080"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в)</w:t>
      </w:r>
      <w:r w:rsidRPr="00516C85">
        <w:rPr>
          <w:rFonts w:ascii="Times New Roman" w:eastAsia="Times New Roman" w:hAnsi="Times New Roman" w:cs="Tahoma"/>
          <w:color w:val="000000"/>
          <w:kern w:val="2"/>
          <w:sz w:val="24"/>
          <w:szCs w:val="24"/>
          <w:lang w:eastAsia="zh-CN"/>
        </w:rPr>
        <w:tab/>
        <w:t>проверяет наличие всех документов, необходимых для предоставления</w:t>
      </w:r>
      <w:r w:rsidRPr="00516C85">
        <w:rPr>
          <w:rFonts w:ascii="Times New Roman" w:eastAsia="Times New Roman" w:hAnsi="Times New Roman" w:cs="Tahoma"/>
          <w:color w:val="000000"/>
          <w:kern w:val="2"/>
          <w:sz w:val="24"/>
          <w:szCs w:val="24"/>
          <w:lang w:eastAsia="zh-CN"/>
        </w:rPr>
        <w:br/>
        <w:t>муниципальной услуги, которые заявитель обязан предоставить самосто</w:t>
      </w:r>
      <w:r w:rsidR="00EC64E4">
        <w:rPr>
          <w:rFonts w:ascii="Times New Roman" w:eastAsia="Times New Roman" w:hAnsi="Times New Roman" w:cs="Tahoma"/>
          <w:color w:val="000000"/>
          <w:kern w:val="2"/>
          <w:sz w:val="24"/>
          <w:szCs w:val="24"/>
          <w:lang w:eastAsia="zh-CN"/>
        </w:rPr>
        <w:t>ятельно в</w:t>
      </w:r>
      <w:r w:rsidR="00EC64E4">
        <w:rPr>
          <w:rFonts w:ascii="Times New Roman" w:eastAsia="Times New Roman" w:hAnsi="Times New Roman" w:cs="Tahoma"/>
          <w:color w:val="000000"/>
          <w:kern w:val="2"/>
          <w:sz w:val="24"/>
          <w:szCs w:val="24"/>
          <w:lang w:eastAsia="zh-CN"/>
        </w:rPr>
        <w:br/>
        <w:t xml:space="preserve">соответствии с </w:t>
      </w:r>
      <w:r w:rsidR="00EC64E4" w:rsidRPr="00EC64E4">
        <w:rPr>
          <w:rFonts w:ascii="Times New Roman" w:eastAsia="Times New Roman" w:hAnsi="Times New Roman" w:cs="Tahoma"/>
          <w:color w:val="000000"/>
          <w:kern w:val="2"/>
          <w:sz w:val="24"/>
          <w:szCs w:val="24"/>
          <w:lang w:eastAsia="zh-CN"/>
        </w:rPr>
        <w:t xml:space="preserve">пунктами </w:t>
      </w:r>
      <w:r w:rsidRPr="00EC64E4">
        <w:rPr>
          <w:rFonts w:ascii="Times New Roman" w:eastAsia="Times New Roman" w:hAnsi="Times New Roman" w:cs="Tahoma"/>
          <w:color w:val="000000"/>
          <w:kern w:val="2"/>
          <w:sz w:val="24"/>
          <w:szCs w:val="24"/>
          <w:lang w:eastAsia="zh-CN"/>
        </w:rPr>
        <w:t xml:space="preserve"> </w:t>
      </w:r>
      <w:r w:rsidR="00EC64E4" w:rsidRPr="00EC64E4">
        <w:rPr>
          <w:rFonts w:ascii="Times New Roman" w:eastAsia="Times New Roman" w:hAnsi="Times New Roman" w:cs="Tahoma"/>
          <w:color w:val="000000"/>
          <w:kern w:val="2"/>
          <w:sz w:val="24"/>
          <w:szCs w:val="24"/>
          <w:lang w:eastAsia="zh-CN"/>
        </w:rPr>
        <w:t>2.9 – 2.13</w:t>
      </w:r>
      <w:r w:rsidR="00EC64E4">
        <w:rPr>
          <w:rFonts w:ascii="Times New Roman" w:eastAsia="Times New Roman" w:hAnsi="Times New Roman" w:cs="Tahoma"/>
          <w:color w:val="000000"/>
          <w:kern w:val="2"/>
          <w:sz w:val="24"/>
          <w:szCs w:val="24"/>
          <w:lang w:eastAsia="zh-CN"/>
        </w:rPr>
        <w:t xml:space="preserve"> </w:t>
      </w:r>
      <w:r w:rsidRPr="00516C85">
        <w:rPr>
          <w:rFonts w:ascii="Times New Roman" w:eastAsia="Times New Roman" w:hAnsi="Times New Roman" w:cs="Tahoma"/>
          <w:color w:val="000000"/>
          <w:kern w:val="2"/>
          <w:sz w:val="24"/>
          <w:szCs w:val="24"/>
          <w:lang w:eastAsia="zh-CN"/>
        </w:rPr>
        <w:t xml:space="preserve"> </w:t>
      </w:r>
      <w:r w:rsidR="00402FAA">
        <w:rPr>
          <w:rFonts w:ascii="Times New Roman" w:eastAsia="Times New Roman" w:hAnsi="Times New Roman" w:cs="Tahoma"/>
          <w:color w:val="000000"/>
          <w:kern w:val="2"/>
          <w:sz w:val="24"/>
          <w:szCs w:val="24"/>
          <w:lang w:eastAsia="zh-CN"/>
        </w:rPr>
        <w:t>а</w:t>
      </w:r>
      <w:r w:rsidRPr="00516C85">
        <w:rPr>
          <w:rFonts w:ascii="Times New Roman" w:eastAsia="Times New Roman" w:hAnsi="Times New Roman" w:cs="Tahoma"/>
          <w:color w:val="000000"/>
          <w:kern w:val="2"/>
          <w:sz w:val="24"/>
          <w:szCs w:val="24"/>
          <w:lang w:eastAsia="zh-CN"/>
        </w:rPr>
        <w:t>дминистративного регламента;</w:t>
      </w:r>
    </w:p>
    <w:p w14:paraId="37B43762"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г)</w:t>
      </w:r>
      <w:r w:rsidRPr="00516C85">
        <w:rPr>
          <w:rFonts w:ascii="Times New Roman" w:eastAsia="Times New Roman" w:hAnsi="Times New Roman" w:cs="Tahoma"/>
          <w:color w:val="000000"/>
          <w:kern w:val="2"/>
          <w:sz w:val="24"/>
          <w:szCs w:val="24"/>
          <w:lang w:eastAsia="zh-CN"/>
        </w:rPr>
        <w:tab/>
        <w:t>принимает решение о приеме у заявителя представленных документов;</w:t>
      </w:r>
    </w:p>
    <w:p w14:paraId="17BD85CB"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lastRenderedPageBreak/>
        <w:t>д)</w:t>
      </w:r>
      <w:r w:rsidRPr="00516C85">
        <w:rPr>
          <w:rFonts w:ascii="Times New Roman" w:eastAsia="Times New Roman" w:hAnsi="Times New Roman" w:cs="Tahoma"/>
          <w:color w:val="000000"/>
          <w:kern w:val="2"/>
          <w:sz w:val="24"/>
          <w:szCs w:val="24"/>
          <w:lang w:eastAsia="zh-CN"/>
        </w:rPr>
        <w:tab/>
        <w:t>регистрирует заявление и представленные документы под индивидуальным</w:t>
      </w:r>
      <w:r w:rsidRPr="00516C85">
        <w:rPr>
          <w:rFonts w:ascii="Times New Roman" w:eastAsia="Times New Roman" w:hAnsi="Times New Roman" w:cs="Tahoma"/>
          <w:color w:val="000000"/>
          <w:kern w:val="2"/>
          <w:sz w:val="24"/>
          <w:szCs w:val="24"/>
          <w:lang w:eastAsia="zh-CN"/>
        </w:rPr>
        <w:br/>
        <w:t>порядковым номером в день их поступления;</w:t>
      </w:r>
    </w:p>
    <w:p w14:paraId="5CC27265"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е)</w:t>
      </w:r>
      <w:r w:rsidRPr="00516C85">
        <w:rPr>
          <w:rFonts w:ascii="Times New Roman" w:eastAsia="Times New Roman" w:hAnsi="Times New Roman" w:cs="Tahoma"/>
          <w:color w:val="000000"/>
          <w:kern w:val="2"/>
          <w:sz w:val="24"/>
          <w:szCs w:val="24"/>
          <w:lang w:eastAsia="zh-CN"/>
        </w:rPr>
        <w:tab/>
        <w:t>выдает заявителю расписку с описью представленных документов и указанием</w:t>
      </w:r>
      <w:r w:rsidRPr="00516C85">
        <w:rPr>
          <w:rFonts w:ascii="Times New Roman" w:eastAsia="Times New Roman" w:hAnsi="Times New Roman" w:cs="Tahoma"/>
          <w:color w:val="000000"/>
          <w:kern w:val="2"/>
          <w:sz w:val="24"/>
          <w:szCs w:val="24"/>
          <w:lang w:eastAsia="zh-CN"/>
        </w:rPr>
        <w:br/>
        <w:t>даты их принятия, подтверждающую принятие документов.</w:t>
      </w:r>
    </w:p>
    <w:p w14:paraId="2AAB68A1"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При необходимости специалист МФЦ изготавливает копии представленных</w:t>
      </w:r>
      <w:r w:rsidRPr="00516C85">
        <w:rPr>
          <w:rFonts w:ascii="Times New Roman" w:eastAsia="Times New Roman" w:hAnsi="Times New Roman" w:cs="Tahoma"/>
          <w:color w:val="000000"/>
          <w:kern w:val="2"/>
          <w:sz w:val="24"/>
          <w:szCs w:val="24"/>
          <w:lang w:eastAsia="zh-CN"/>
        </w:rPr>
        <w:br/>
        <w:t>заявителем документов, выполняет на них надпись об их соответствии подлинным</w:t>
      </w:r>
      <w:r w:rsidRPr="00516C85">
        <w:rPr>
          <w:rFonts w:ascii="Times New Roman" w:eastAsia="Times New Roman" w:hAnsi="Times New Roman" w:cs="Tahoma"/>
          <w:color w:val="000000"/>
          <w:kern w:val="2"/>
          <w:sz w:val="24"/>
          <w:szCs w:val="24"/>
          <w:lang w:eastAsia="zh-CN"/>
        </w:rPr>
        <w:br/>
        <w:t>экземплярам, заверяет своей подписью с указанием фамилии и инициалов.</w:t>
      </w:r>
    </w:p>
    <w:p w14:paraId="0CD9BD76"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При отсутствии у заявителя заполненного заявления или неправильном его</w:t>
      </w:r>
      <w:r w:rsidRPr="00516C85">
        <w:rPr>
          <w:rFonts w:ascii="Times New Roman" w:eastAsia="Times New Roman" w:hAnsi="Times New Roman" w:cs="Tahoma"/>
          <w:color w:val="000000"/>
          <w:kern w:val="2"/>
          <w:sz w:val="24"/>
          <w:szCs w:val="24"/>
          <w:lang w:eastAsia="zh-CN"/>
        </w:rPr>
        <w:br/>
        <w:t>заполнении специалист МФЦ, ответственный за прием документов, помогает заявителю</w:t>
      </w:r>
      <w:r w:rsidRPr="00516C85">
        <w:rPr>
          <w:rFonts w:ascii="Times New Roman" w:eastAsia="Times New Roman" w:hAnsi="Times New Roman" w:cs="Tahoma"/>
          <w:color w:val="000000"/>
          <w:kern w:val="2"/>
          <w:sz w:val="24"/>
          <w:szCs w:val="24"/>
          <w:lang w:eastAsia="zh-CN"/>
        </w:rPr>
        <w:br/>
        <w:t>заполнить заявление.</w:t>
      </w:r>
    </w:p>
    <w:p w14:paraId="18460A99" w14:textId="77777777" w:rsidR="00516C85" w:rsidRPr="00516C85" w:rsidRDefault="00516C85" w:rsidP="00105BAF">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Длительность осуществления всех необходимых действий не может превышать 15</w:t>
      </w:r>
      <w:r w:rsidRPr="00516C85">
        <w:rPr>
          <w:rFonts w:ascii="Times New Roman" w:eastAsia="Times New Roman" w:hAnsi="Times New Roman" w:cs="Tahoma"/>
          <w:color w:val="000000"/>
          <w:kern w:val="2"/>
          <w:sz w:val="24"/>
          <w:szCs w:val="24"/>
          <w:lang w:eastAsia="zh-CN"/>
        </w:rPr>
        <w:br/>
        <w:t>минут.</w:t>
      </w:r>
    </w:p>
    <w:p w14:paraId="521141EF" w14:textId="13700314" w:rsidR="00516C85" w:rsidRPr="00516C85"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5</w:t>
      </w:r>
      <w:r w:rsidRPr="00516C85">
        <w:rPr>
          <w:rFonts w:ascii="Times New Roman" w:eastAsia="Times New Roman" w:hAnsi="Times New Roman" w:cs="Tahoma"/>
          <w:color w:val="000000"/>
          <w:kern w:val="2"/>
          <w:sz w:val="24"/>
          <w:szCs w:val="24"/>
          <w:lang w:eastAsia="zh-CN"/>
        </w:rPr>
        <w:t>.1.</w:t>
      </w:r>
      <w:r w:rsidRPr="00516C85">
        <w:rPr>
          <w:rFonts w:ascii="Times New Roman" w:eastAsia="Times New Roman" w:hAnsi="Times New Roman" w:cs="Tahoma"/>
          <w:color w:val="000000"/>
          <w:kern w:val="2"/>
          <w:sz w:val="24"/>
          <w:szCs w:val="24"/>
          <w:lang w:eastAsia="zh-CN"/>
        </w:rPr>
        <w:tab/>
        <w:t>Критерием принятия решения о приеме документов является наличие</w:t>
      </w:r>
      <w:r w:rsidRPr="00516C85">
        <w:rPr>
          <w:rFonts w:ascii="Times New Roman" w:eastAsia="Times New Roman" w:hAnsi="Times New Roman" w:cs="Tahoma"/>
          <w:color w:val="000000"/>
          <w:kern w:val="2"/>
          <w:sz w:val="24"/>
          <w:szCs w:val="24"/>
          <w:lang w:eastAsia="zh-CN"/>
        </w:rPr>
        <w:br/>
        <w:t>заявления и прилагаемых к нему документов.</w:t>
      </w:r>
    </w:p>
    <w:p w14:paraId="7B1B4A0F" w14:textId="796C0D6C" w:rsidR="00516C85" w:rsidRPr="00516C85"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5</w:t>
      </w:r>
      <w:r w:rsidRPr="00516C85">
        <w:rPr>
          <w:rFonts w:ascii="Times New Roman" w:eastAsia="Times New Roman" w:hAnsi="Times New Roman" w:cs="Tahoma"/>
          <w:color w:val="000000"/>
          <w:kern w:val="2"/>
          <w:sz w:val="24"/>
          <w:szCs w:val="24"/>
          <w:lang w:eastAsia="zh-CN"/>
        </w:rPr>
        <w:t>.2.</w:t>
      </w:r>
      <w:r w:rsidRPr="00516C85">
        <w:rPr>
          <w:rFonts w:ascii="Times New Roman" w:eastAsia="Times New Roman" w:hAnsi="Times New Roman" w:cs="Tahoma"/>
          <w:color w:val="000000"/>
          <w:kern w:val="2"/>
          <w:sz w:val="24"/>
          <w:szCs w:val="24"/>
          <w:lang w:eastAsia="zh-CN"/>
        </w:rPr>
        <w:tab/>
        <w:t>Максимальный срок исполнения административной процедуры составляет 1 рабочий день со дня поступления заявления о предоставлении муниципальной</w:t>
      </w:r>
      <w:r w:rsidRPr="00516C85">
        <w:rPr>
          <w:rFonts w:ascii="Times New Roman" w:eastAsia="Times New Roman" w:hAnsi="Times New Roman" w:cs="Tahoma"/>
          <w:color w:val="000000"/>
          <w:kern w:val="2"/>
          <w:sz w:val="24"/>
          <w:szCs w:val="24"/>
          <w:lang w:eastAsia="zh-CN"/>
        </w:rPr>
        <w:br/>
        <w:t>услуги.</w:t>
      </w:r>
    </w:p>
    <w:p w14:paraId="60F5124A" w14:textId="1560A232" w:rsidR="00516C85" w:rsidRPr="00516C85" w:rsidRDefault="00516C85" w:rsidP="00105BAF">
      <w:pPr>
        <w:widowControl w:val="0"/>
        <w:tabs>
          <w:tab w:val="left" w:pos="1560"/>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516C85">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5</w:t>
      </w:r>
      <w:r w:rsidRPr="00516C85">
        <w:rPr>
          <w:rFonts w:ascii="Times New Roman" w:eastAsia="Times New Roman" w:hAnsi="Times New Roman" w:cs="Tahoma"/>
          <w:color w:val="000000"/>
          <w:kern w:val="2"/>
          <w:sz w:val="24"/>
          <w:szCs w:val="24"/>
          <w:lang w:eastAsia="zh-CN"/>
        </w:rPr>
        <w:t>.3.</w:t>
      </w:r>
      <w:r w:rsidRPr="00516C85">
        <w:rPr>
          <w:rFonts w:ascii="Times New Roman" w:eastAsia="Times New Roman" w:hAnsi="Times New Roman" w:cs="Tahoma"/>
          <w:color w:val="000000"/>
          <w:kern w:val="2"/>
          <w:sz w:val="24"/>
          <w:szCs w:val="24"/>
          <w:lang w:eastAsia="zh-CN"/>
        </w:rPr>
        <w:tab/>
        <w:t>Результатом административной процедуры является одно из следующих</w:t>
      </w:r>
      <w:r w:rsidRPr="00516C85">
        <w:rPr>
          <w:rFonts w:ascii="Times New Roman" w:eastAsia="Times New Roman" w:hAnsi="Times New Roman" w:cs="Tahoma"/>
          <w:color w:val="000000"/>
          <w:kern w:val="2"/>
          <w:sz w:val="24"/>
          <w:szCs w:val="24"/>
          <w:lang w:eastAsia="zh-CN"/>
        </w:rPr>
        <w:br/>
        <w:t>действий:</w:t>
      </w:r>
    </w:p>
    <w:p w14:paraId="34CB9001" w14:textId="77777777" w:rsidR="00516C85" w:rsidRPr="00516C85" w:rsidRDefault="0003531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1)</w:t>
      </w:r>
      <w:r w:rsidR="00516C85" w:rsidRPr="00516C85">
        <w:rPr>
          <w:rFonts w:ascii="Times New Roman" w:eastAsia="Times New Roman" w:hAnsi="Times New Roman" w:cs="Tahoma"/>
          <w:color w:val="000000"/>
          <w:kern w:val="2"/>
          <w:sz w:val="24"/>
          <w:szCs w:val="24"/>
          <w:lang w:eastAsia="zh-CN"/>
        </w:rPr>
        <w:tab/>
        <w:t>прием и регистрация в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14:paraId="00603828" w14:textId="77777777" w:rsidR="00516C85" w:rsidRPr="00516C85" w:rsidRDefault="0003531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2)</w:t>
      </w:r>
      <w:r w:rsidR="00516C85" w:rsidRPr="00516C85">
        <w:rPr>
          <w:rFonts w:ascii="Times New Roman" w:eastAsia="Times New Roman" w:hAnsi="Times New Roman" w:cs="Tahoma"/>
          <w:color w:val="000000"/>
          <w:kern w:val="2"/>
          <w:sz w:val="24"/>
          <w:szCs w:val="24"/>
          <w:lang w:eastAsia="zh-CN"/>
        </w:rPr>
        <w:tab/>
        <w:t>прием и регистрация в МФЦ заявления и документов, представленных заявителем, и их передача специалисту МФЦ, ответственному за межведомственное</w:t>
      </w:r>
      <w:r w:rsidR="00516C85" w:rsidRPr="00516C85">
        <w:rPr>
          <w:rFonts w:ascii="Times New Roman" w:eastAsia="Times New Roman" w:hAnsi="Times New Roman" w:cs="Tahoma"/>
          <w:color w:val="000000"/>
          <w:kern w:val="2"/>
          <w:sz w:val="24"/>
          <w:szCs w:val="24"/>
          <w:lang w:eastAsia="zh-CN"/>
        </w:rPr>
        <w:br/>
        <w:t>взаимодействие.</w:t>
      </w:r>
    </w:p>
    <w:p w14:paraId="0656F614" w14:textId="77777777" w:rsidR="00516C85" w:rsidRPr="00516C85" w:rsidRDefault="00516C85" w:rsidP="00105BA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r w:rsidRPr="00516C85">
        <w:rPr>
          <w:rFonts w:ascii="Times New Roman" w:eastAsia="Times New Roman" w:hAnsi="Times New Roman" w:cs="Tahoma"/>
          <w:color w:val="000000"/>
          <w:kern w:val="2"/>
          <w:sz w:val="24"/>
          <w:szCs w:val="24"/>
          <w:lang w:eastAsia="zh-CN"/>
        </w:rPr>
        <w:t>Результат административной процедуры фиксируется специалистом МФЦ, ответственным за прием документов, в информационной системе МФЦ.</w:t>
      </w:r>
    </w:p>
    <w:p w14:paraId="512B22CD" w14:textId="77777777" w:rsidR="00516C85" w:rsidRPr="00516C85" w:rsidRDefault="00516C85" w:rsidP="00035315">
      <w:pPr>
        <w:widowControl w:val="0"/>
        <w:tabs>
          <w:tab w:val="left" w:pos="1560"/>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p>
    <w:p w14:paraId="7EE2E9E5" w14:textId="77777777" w:rsidR="00035315" w:rsidRDefault="00283FFA" w:rsidP="0003531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Направление специалистом межведомственных запросов</w:t>
      </w:r>
      <w:r w:rsidR="00035315">
        <w:rPr>
          <w:rFonts w:ascii="Times New Roman" w:eastAsia="Times New Roman" w:hAnsi="Times New Roman" w:cs="Tahoma"/>
          <w:color w:val="000000"/>
          <w:kern w:val="2"/>
          <w:sz w:val="24"/>
          <w:szCs w:val="24"/>
          <w:lang w:eastAsia="zh-CN"/>
        </w:rPr>
        <w:t xml:space="preserve"> </w:t>
      </w:r>
      <w:r w:rsidRPr="00283FFA">
        <w:rPr>
          <w:rFonts w:ascii="Times New Roman" w:eastAsia="Times New Roman" w:hAnsi="Times New Roman" w:cs="Tahoma"/>
          <w:b/>
          <w:bCs/>
          <w:color w:val="000000"/>
          <w:kern w:val="2"/>
          <w:sz w:val="24"/>
          <w:szCs w:val="24"/>
          <w:lang w:eastAsia="zh-CN"/>
        </w:rPr>
        <w:t>в органы</w:t>
      </w:r>
    </w:p>
    <w:p w14:paraId="623404EE" w14:textId="77777777" w:rsidR="00035315" w:rsidRDefault="00283FFA" w:rsidP="0003531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государственной власти, орган</w:t>
      </w:r>
      <w:r w:rsidR="00035315">
        <w:rPr>
          <w:rFonts w:ascii="Times New Roman" w:eastAsia="Times New Roman" w:hAnsi="Times New Roman" w:cs="Tahoma"/>
          <w:b/>
          <w:bCs/>
          <w:color w:val="000000"/>
          <w:kern w:val="2"/>
          <w:sz w:val="24"/>
          <w:szCs w:val="24"/>
          <w:lang w:eastAsia="zh-CN"/>
        </w:rPr>
        <w:t xml:space="preserve">ы местного самоуправлении </w:t>
      </w:r>
    </w:p>
    <w:p w14:paraId="00ADF95A" w14:textId="77777777" w:rsidR="00035315" w:rsidRDefault="00283FFA" w:rsidP="0003531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и подведомственные эти</w:t>
      </w:r>
      <w:r w:rsidR="00035315">
        <w:rPr>
          <w:rFonts w:ascii="Times New Roman" w:eastAsia="Times New Roman" w:hAnsi="Times New Roman" w:cs="Tahoma"/>
          <w:b/>
          <w:bCs/>
          <w:color w:val="000000"/>
          <w:kern w:val="2"/>
          <w:sz w:val="24"/>
          <w:szCs w:val="24"/>
          <w:lang w:eastAsia="zh-CN"/>
        </w:rPr>
        <w:t>м органам организации в случае,</w:t>
      </w:r>
    </w:p>
    <w:p w14:paraId="2D43B1D6" w14:textId="77777777" w:rsidR="00035315" w:rsidRDefault="00283FFA" w:rsidP="0003531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если определенные</w:t>
      </w:r>
      <w:r w:rsidR="00035315">
        <w:rPr>
          <w:rFonts w:ascii="Times New Roman" w:eastAsia="Times New Roman" w:hAnsi="Times New Roman" w:cs="Tahoma"/>
          <w:b/>
          <w:bCs/>
          <w:color w:val="000000"/>
          <w:kern w:val="2"/>
          <w:sz w:val="24"/>
          <w:szCs w:val="24"/>
          <w:lang w:eastAsia="zh-CN"/>
        </w:rPr>
        <w:t xml:space="preserve"> документы не были представлены</w:t>
      </w:r>
    </w:p>
    <w:p w14:paraId="190A24CE" w14:textId="77777777" w:rsidR="00283FFA" w:rsidRPr="00035315" w:rsidRDefault="00283FFA" w:rsidP="00035315">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b/>
          <w:bCs/>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заявителем самостоятельно</w:t>
      </w:r>
    </w:p>
    <w:p w14:paraId="3532AB72" w14:textId="77777777" w:rsidR="00283FFA" w:rsidRPr="00283FFA" w:rsidRDefault="00283FFA" w:rsidP="00283FFA">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73E803DF" w14:textId="731457E3" w:rsidR="00283FFA" w:rsidRPr="00283FFA" w:rsidRDefault="00283FFA" w:rsidP="00105BAF">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7364E">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6</w:t>
      </w:r>
      <w:r w:rsidRPr="0097364E">
        <w:rPr>
          <w:rFonts w:ascii="Times New Roman" w:eastAsia="Times New Roman" w:hAnsi="Times New Roman" w:cs="Tahoma"/>
          <w:color w:val="000000"/>
          <w:kern w:val="2"/>
          <w:sz w:val="24"/>
          <w:szCs w:val="24"/>
          <w:lang w:eastAsia="zh-CN"/>
        </w:rPr>
        <w:t>.</w:t>
      </w:r>
      <w:r w:rsidRPr="0097364E">
        <w:rPr>
          <w:rFonts w:ascii="Times New Roman" w:eastAsia="Times New Roman" w:hAnsi="Times New Roman" w:cs="Tahoma"/>
          <w:color w:val="000000"/>
          <w:kern w:val="2"/>
          <w:sz w:val="24"/>
          <w:szCs w:val="24"/>
          <w:lang w:eastAsia="zh-CN"/>
        </w:rPr>
        <w:tab/>
        <w:t>Направление специалистом МФЦ межведомственных запросов в органы</w:t>
      </w:r>
      <w:r w:rsidRPr="0097364E">
        <w:rPr>
          <w:rFonts w:ascii="Times New Roman" w:eastAsia="Times New Roman" w:hAnsi="Times New Roman" w:cs="Tahoma"/>
          <w:color w:val="000000"/>
          <w:kern w:val="2"/>
          <w:sz w:val="24"/>
          <w:szCs w:val="24"/>
          <w:lang w:eastAsia="zh-CN"/>
        </w:rPr>
        <w:br/>
        <w:t>государственной власти, органы местного самоуправления и подведомственные этим</w:t>
      </w:r>
      <w:r w:rsidRPr="0097364E">
        <w:rPr>
          <w:rFonts w:ascii="Times New Roman" w:eastAsia="Times New Roman" w:hAnsi="Times New Roman" w:cs="Tahoma"/>
          <w:color w:val="000000"/>
          <w:kern w:val="2"/>
          <w:sz w:val="24"/>
          <w:szCs w:val="24"/>
          <w:lang w:eastAsia="zh-CN"/>
        </w:rPr>
        <w:br/>
        <w:t>органам организации в случае, если документы не были представлены заявителем самостоятельно, осуществляется в порядке, ука</w:t>
      </w:r>
      <w:r w:rsidR="00035315" w:rsidRPr="0097364E">
        <w:rPr>
          <w:rFonts w:ascii="Times New Roman" w:eastAsia="Times New Roman" w:hAnsi="Times New Roman" w:cs="Tahoma"/>
          <w:color w:val="000000"/>
          <w:kern w:val="2"/>
          <w:sz w:val="24"/>
          <w:szCs w:val="24"/>
          <w:lang w:eastAsia="zh-CN"/>
        </w:rPr>
        <w:t xml:space="preserve">занном в пункте 3.3 </w:t>
      </w:r>
      <w:r w:rsidR="00402FAA" w:rsidRPr="0097364E">
        <w:rPr>
          <w:rFonts w:ascii="Times New Roman" w:eastAsia="Times New Roman" w:hAnsi="Times New Roman" w:cs="Tahoma"/>
          <w:color w:val="000000"/>
          <w:kern w:val="2"/>
          <w:sz w:val="24"/>
          <w:szCs w:val="24"/>
          <w:lang w:eastAsia="zh-CN"/>
        </w:rPr>
        <w:t>настоящего а</w:t>
      </w:r>
      <w:r w:rsidRPr="0097364E">
        <w:rPr>
          <w:rFonts w:ascii="Times New Roman" w:eastAsia="Times New Roman" w:hAnsi="Times New Roman" w:cs="Tahoma"/>
          <w:color w:val="000000"/>
          <w:kern w:val="2"/>
          <w:sz w:val="24"/>
          <w:szCs w:val="24"/>
          <w:lang w:eastAsia="zh-CN"/>
        </w:rPr>
        <w:t>дминистративного регламента.</w:t>
      </w:r>
    </w:p>
    <w:p w14:paraId="26E98733" w14:textId="77777777" w:rsidR="00516C85" w:rsidRPr="00516C85" w:rsidRDefault="00516C85" w:rsidP="00516C85">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b/>
          <w:bCs/>
          <w:color w:val="000000"/>
          <w:kern w:val="2"/>
          <w:sz w:val="24"/>
          <w:szCs w:val="24"/>
          <w:lang w:eastAsia="zh-CN"/>
        </w:rPr>
      </w:pPr>
    </w:p>
    <w:p w14:paraId="67F47116" w14:textId="77777777" w:rsidR="00283FFA" w:rsidRPr="00283FFA" w:rsidRDefault="00283FFA" w:rsidP="00283FFA">
      <w:pPr>
        <w:widowControl w:val="0"/>
        <w:tabs>
          <w:tab w:val="left" w:pos="1276"/>
        </w:tabs>
        <w:suppressAutoHyphens/>
        <w:autoSpaceDE w:val="0"/>
        <w:autoSpaceDN w:val="0"/>
        <w:adjustRightInd w:val="0"/>
        <w:spacing w:after="0" w:line="240" w:lineRule="auto"/>
        <w:ind w:firstLine="709"/>
        <w:jc w:val="center"/>
        <w:rPr>
          <w:rFonts w:ascii="Times New Roman" w:eastAsia="Times New Roman" w:hAnsi="Times New Roman" w:cs="Tahoma"/>
          <w:color w:val="000000"/>
          <w:kern w:val="2"/>
          <w:sz w:val="24"/>
          <w:szCs w:val="24"/>
          <w:lang w:eastAsia="zh-CN"/>
        </w:rPr>
      </w:pPr>
      <w:r w:rsidRPr="00283FFA">
        <w:rPr>
          <w:rFonts w:ascii="Times New Roman" w:eastAsia="Times New Roman" w:hAnsi="Times New Roman" w:cs="Tahoma"/>
          <w:b/>
          <w:bCs/>
          <w:color w:val="000000"/>
          <w:kern w:val="2"/>
          <w:sz w:val="24"/>
          <w:szCs w:val="24"/>
          <w:lang w:eastAsia="zh-CN"/>
        </w:rPr>
        <w:t>Уведомление заявителя о принятом решении, выдача заявителю результата</w:t>
      </w:r>
      <w:r w:rsidRPr="00283FFA">
        <w:rPr>
          <w:rFonts w:ascii="Times New Roman" w:eastAsia="Times New Roman" w:hAnsi="Times New Roman" w:cs="Tahoma"/>
          <w:b/>
          <w:bCs/>
          <w:color w:val="000000"/>
          <w:kern w:val="2"/>
          <w:sz w:val="24"/>
          <w:szCs w:val="24"/>
          <w:lang w:eastAsia="zh-CN"/>
        </w:rPr>
        <w:br/>
        <w:t>предоставления муниципальной услуги</w:t>
      </w:r>
    </w:p>
    <w:p w14:paraId="27A356B9" w14:textId="77777777" w:rsidR="00283FFA" w:rsidRPr="00283FFA" w:rsidRDefault="00283FFA" w:rsidP="00283FFA">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p>
    <w:p w14:paraId="4042C91B" w14:textId="3ED80B5A" w:rsidR="00283FFA" w:rsidRPr="00283FFA" w:rsidRDefault="00283FFA" w:rsidP="00105BAF">
      <w:pPr>
        <w:widowControl w:val="0"/>
        <w:tabs>
          <w:tab w:val="left" w:pos="1418"/>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eastAsia="Times New Roman" w:hAnsi="Times New Roman" w:cs="Tahoma"/>
          <w:color w:val="000000"/>
          <w:kern w:val="2"/>
          <w:sz w:val="24"/>
          <w:szCs w:val="24"/>
          <w:lang w:eastAsia="zh-CN"/>
        </w:rPr>
        <w:t>3.1</w:t>
      </w:r>
      <w:r w:rsidR="00782AEC">
        <w:rPr>
          <w:rFonts w:ascii="Times New Roman" w:eastAsia="Times New Roman" w:hAnsi="Times New Roman" w:cs="Tahoma"/>
          <w:color w:val="000000"/>
          <w:kern w:val="2"/>
          <w:sz w:val="24"/>
          <w:szCs w:val="24"/>
          <w:lang w:eastAsia="zh-CN"/>
        </w:rPr>
        <w:t>7</w:t>
      </w:r>
      <w:r w:rsidRPr="00283FFA">
        <w:rPr>
          <w:rFonts w:ascii="Times New Roman" w:eastAsia="Times New Roman" w:hAnsi="Times New Roman" w:cs="Tahoma"/>
          <w:color w:val="000000"/>
          <w:kern w:val="2"/>
          <w:sz w:val="24"/>
          <w:szCs w:val="24"/>
          <w:lang w:eastAsia="zh-CN"/>
        </w:rPr>
        <w:t>.</w:t>
      </w:r>
      <w:r w:rsidRPr="00283FFA">
        <w:rPr>
          <w:rFonts w:ascii="Times New Roman" w:eastAsia="Times New Roman" w:hAnsi="Times New Roman" w:cs="Tahoma"/>
          <w:color w:val="000000"/>
          <w:kern w:val="2"/>
          <w:sz w:val="24"/>
          <w:szCs w:val="24"/>
          <w:lang w:eastAsia="zh-CN"/>
        </w:rPr>
        <w:tab/>
      </w:r>
      <w:r w:rsidRPr="00283FFA">
        <w:rPr>
          <w:rFonts w:ascii="Times New Roman" w:hAnsi="Times New Roman"/>
          <w:color w:val="000000"/>
          <w:sz w:val="24"/>
          <w:szCs w:val="24"/>
        </w:rPr>
        <w:t xml:space="preserve">Основанием для начала исполнения административной процедуры является поступление специалисту МФЦ, ответственному за выдачу результата предоставления </w:t>
      </w:r>
      <w:r w:rsidR="00581B1F">
        <w:rPr>
          <w:rFonts w:ascii="Times New Roman" w:eastAsia="Times New Roman" w:hAnsi="Times New Roman"/>
          <w:sz w:val="24"/>
          <w:szCs w:val="24"/>
          <w:lang w:eastAsia="ru-RU"/>
        </w:rPr>
        <w:t>муниципальной</w:t>
      </w:r>
      <w:r w:rsidR="00581B1F" w:rsidRPr="00283FFA">
        <w:rPr>
          <w:rFonts w:ascii="Times New Roman" w:hAnsi="Times New Roman"/>
          <w:color w:val="000000"/>
          <w:sz w:val="24"/>
          <w:szCs w:val="24"/>
        </w:rPr>
        <w:t xml:space="preserve"> </w:t>
      </w:r>
      <w:r w:rsidRPr="00283FFA">
        <w:rPr>
          <w:rFonts w:ascii="Times New Roman" w:hAnsi="Times New Roman"/>
          <w:color w:val="000000"/>
          <w:sz w:val="24"/>
          <w:szCs w:val="24"/>
        </w:rPr>
        <w:t>услуги, решения о предоставлении муниципальной услуги или решения об отказе в предоставлении муниципальной услуги (далее - Решение). Административная процедура исполняется специалистом МФЦ, ответственным за выдачу Решения.</w:t>
      </w:r>
    </w:p>
    <w:p w14:paraId="5D29D8BD" w14:textId="77777777" w:rsidR="00283FFA" w:rsidRPr="00283FFA" w:rsidRDefault="00283FFA" w:rsidP="00105BAF">
      <w:pPr>
        <w:widowControl w:val="0"/>
        <w:tabs>
          <w:tab w:val="left" w:pos="1560"/>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hAnsi="Times New Roman"/>
          <w:color w:val="000000"/>
          <w:sz w:val="24"/>
          <w:szCs w:val="24"/>
        </w:rPr>
        <w:t>При поступлении Решения специалист МФЦ, ответственный за его выдачу,</w:t>
      </w:r>
      <w:r w:rsidRPr="00283FFA">
        <w:rPr>
          <w:rFonts w:ascii="Times New Roman" w:hAnsi="Times New Roman"/>
          <w:color w:val="000000"/>
          <w:sz w:val="24"/>
          <w:szCs w:val="24"/>
        </w:rPr>
        <w:br/>
        <w:t>информирует заявителя о наличии принятого решения и согласует способ получения</w:t>
      </w:r>
      <w:r w:rsidRPr="00283FFA">
        <w:rPr>
          <w:rFonts w:ascii="Times New Roman" w:hAnsi="Times New Roman"/>
          <w:color w:val="000000"/>
          <w:sz w:val="24"/>
          <w:szCs w:val="24"/>
        </w:rPr>
        <w:br/>
        <w:t>им данного Решения.</w:t>
      </w:r>
    </w:p>
    <w:p w14:paraId="296CB2E3" w14:textId="77777777" w:rsidR="00283FFA" w:rsidRPr="00283FFA" w:rsidRDefault="00283FFA" w:rsidP="00105BAF">
      <w:pPr>
        <w:widowControl w:val="0"/>
        <w:tabs>
          <w:tab w:val="left" w:pos="1560"/>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hAnsi="Times New Roman"/>
          <w:color w:val="000000"/>
          <w:sz w:val="24"/>
          <w:szCs w:val="24"/>
        </w:rPr>
        <w:t>Информирование заявителя осуществляется по телефону и (или) посредством</w:t>
      </w:r>
      <w:r w:rsidRPr="00283FFA">
        <w:rPr>
          <w:rFonts w:ascii="Times New Roman" w:hAnsi="Times New Roman"/>
          <w:color w:val="000000"/>
          <w:sz w:val="24"/>
          <w:szCs w:val="24"/>
        </w:rPr>
        <w:br/>
        <w:t>отправления электронного сообщения на указанный заявителем адрес электронной почты.</w:t>
      </w:r>
    </w:p>
    <w:p w14:paraId="4A177B57" w14:textId="77777777" w:rsidR="00283FFA" w:rsidRPr="00283FFA" w:rsidRDefault="00283FFA" w:rsidP="00105BAF">
      <w:pPr>
        <w:widowControl w:val="0"/>
        <w:tabs>
          <w:tab w:val="left" w:pos="1134"/>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hAnsi="Times New Roman"/>
          <w:color w:val="000000"/>
          <w:sz w:val="24"/>
          <w:szCs w:val="24"/>
        </w:rPr>
        <w:lastRenderedPageBreak/>
        <w:t>В случае невозможности информирования специалист МФЦ, ответственный</w:t>
      </w:r>
      <w:r w:rsidRPr="00283FFA">
        <w:rPr>
          <w:rFonts w:ascii="Times New Roman" w:hAnsi="Times New Roman"/>
          <w:color w:val="000000"/>
          <w:sz w:val="24"/>
          <w:szCs w:val="24"/>
        </w:rPr>
        <w:br/>
        <w:t>за выдачу результата предоставления</w:t>
      </w:r>
      <w:r w:rsidR="00581B1F">
        <w:rPr>
          <w:rFonts w:ascii="Times New Roman" w:hAnsi="Times New Roman"/>
          <w:color w:val="000000"/>
          <w:sz w:val="24"/>
          <w:szCs w:val="24"/>
        </w:rPr>
        <w:t xml:space="preserve"> </w:t>
      </w:r>
      <w:r w:rsidR="00581B1F">
        <w:rPr>
          <w:rFonts w:ascii="Times New Roman" w:eastAsia="Times New Roman" w:hAnsi="Times New Roman"/>
          <w:sz w:val="24"/>
          <w:szCs w:val="24"/>
          <w:lang w:eastAsia="ru-RU"/>
        </w:rPr>
        <w:t>муниципальной</w:t>
      </w:r>
      <w:r w:rsidRPr="00283FFA">
        <w:rPr>
          <w:rFonts w:ascii="Times New Roman" w:hAnsi="Times New Roman"/>
          <w:color w:val="000000"/>
          <w:sz w:val="24"/>
          <w:szCs w:val="24"/>
        </w:rPr>
        <w:t xml:space="preserve"> услуги, нап</w:t>
      </w:r>
      <w:r w:rsidR="00581B1F">
        <w:rPr>
          <w:rFonts w:ascii="Times New Roman" w:hAnsi="Times New Roman"/>
          <w:color w:val="000000"/>
          <w:sz w:val="24"/>
          <w:szCs w:val="24"/>
        </w:rPr>
        <w:t xml:space="preserve">равляет заявителю Решение через </w:t>
      </w:r>
      <w:r w:rsidRPr="00283FFA">
        <w:rPr>
          <w:rFonts w:ascii="Times New Roman" w:hAnsi="Times New Roman"/>
          <w:color w:val="000000"/>
          <w:sz w:val="24"/>
          <w:szCs w:val="24"/>
        </w:rPr>
        <w:t>организацию почтовой связи заказным письмом с уведомлением.</w:t>
      </w:r>
    </w:p>
    <w:p w14:paraId="01E3A063" w14:textId="6A10B09C" w:rsidR="00283FFA" w:rsidRPr="00283FFA" w:rsidRDefault="00283FFA" w:rsidP="00105BAF">
      <w:pPr>
        <w:widowControl w:val="0"/>
        <w:tabs>
          <w:tab w:val="left" w:pos="1560"/>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hAnsi="Times New Roman"/>
          <w:color w:val="000000"/>
          <w:sz w:val="24"/>
          <w:szCs w:val="24"/>
        </w:rPr>
        <w:t>3.1</w:t>
      </w:r>
      <w:r w:rsidR="00782AEC">
        <w:rPr>
          <w:rFonts w:ascii="Times New Roman" w:hAnsi="Times New Roman"/>
          <w:color w:val="000000"/>
          <w:sz w:val="24"/>
          <w:szCs w:val="24"/>
        </w:rPr>
        <w:t>7</w:t>
      </w:r>
      <w:r w:rsidRPr="00283FFA">
        <w:rPr>
          <w:rFonts w:ascii="Times New Roman" w:hAnsi="Times New Roman"/>
          <w:color w:val="000000"/>
          <w:sz w:val="24"/>
          <w:szCs w:val="24"/>
        </w:rPr>
        <w:t>.1.</w:t>
      </w:r>
      <w:r w:rsidRPr="00283FFA">
        <w:rPr>
          <w:rFonts w:ascii="Times New Roman" w:hAnsi="Times New Roman"/>
          <w:color w:val="000000"/>
          <w:sz w:val="24"/>
          <w:szCs w:val="24"/>
        </w:rPr>
        <w:tab/>
        <w:t>Критерием принятия решения о выдаче результата предоставления</w:t>
      </w:r>
      <w:r w:rsidRPr="00283FFA">
        <w:rPr>
          <w:rFonts w:ascii="Times New Roman" w:hAnsi="Times New Roman"/>
          <w:color w:val="000000"/>
          <w:sz w:val="24"/>
          <w:szCs w:val="24"/>
        </w:rPr>
        <w:br/>
        <w:t>муниципальной услуги или направлении результата муниципальной услуги почтовым</w:t>
      </w:r>
      <w:r w:rsidRPr="00283FFA">
        <w:rPr>
          <w:rFonts w:ascii="Times New Roman" w:hAnsi="Times New Roman"/>
          <w:color w:val="000000"/>
          <w:sz w:val="24"/>
          <w:szCs w:val="24"/>
        </w:rPr>
        <w:br/>
        <w:t>отправлением является выбор заявителем способа его уведомления о принятом решении,</w:t>
      </w:r>
      <w:r w:rsidRPr="00283FFA">
        <w:rPr>
          <w:rFonts w:ascii="Times New Roman" w:hAnsi="Times New Roman"/>
          <w:color w:val="000000"/>
          <w:sz w:val="24"/>
          <w:szCs w:val="24"/>
        </w:rPr>
        <w:br/>
        <w:t>выдачи результата предоставления муниципальной услуги.</w:t>
      </w:r>
    </w:p>
    <w:p w14:paraId="148C9909" w14:textId="45ACCA26" w:rsidR="00283FFA" w:rsidRPr="00283FFA" w:rsidRDefault="00283FFA" w:rsidP="00105BAF">
      <w:pPr>
        <w:widowControl w:val="0"/>
        <w:tabs>
          <w:tab w:val="left" w:pos="1560"/>
        </w:tabs>
        <w:autoSpaceDE w:val="0"/>
        <w:spacing w:after="0" w:line="240" w:lineRule="auto"/>
        <w:ind w:firstLine="709"/>
        <w:jc w:val="both"/>
        <w:rPr>
          <w:rFonts w:ascii="Times New Roman" w:eastAsia="Times New Roman" w:hAnsi="Times New Roman" w:cs="Tahoma"/>
          <w:color w:val="000000"/>
          <w:kern w:val="2"/>
          <w:sz w:val="24"/>
          <w:szCs w:val="24"/>
          <w:lang w:eastAsia="zh-CN"/>
        </w:rPr>
      </w:pPr>
      <w:r w:rsidRPr="00283FFA">
        <w:rPr>
          <w:rFonts w:ascii="Times New Roman" w:hAnsi="Times New Roman"/>
          <w:color w:val="000000"/>
          <w:sz w:val="24"/>
          <w:szCs w:val="24"/>
        </w:rPr>
        <w:t>3.1</w:t>
      </w:r>
      <w:r w:rsidR="00782AEC">
        <w:rPr>
          <w:rFonts w:ascii="Times New Roman" w:hAnsi="Times New Roman"/>
          <w:color w:val="000000"/>
          <w:sz w:val="24"/>
          <w:szCs w:val="24"/>
        </w:rPr>
        <w:t>7</w:t>
      </w:r>
      <w:r w:rsidRPr="00283FFA">
        <w:rPr>
          <w:rFonts w:ascii="Times New Roman" w:hAnsi="Times New Roman"/>
          <w:color w:val="000000"/>
          <w:sz w:val="24"/>
          <w:szCs w:val="24"/>
        </w:rPr>
        <w:t>.2.</w:t>
      </w:r>
      <w:r w:rsidRPr="00283FFA">
        <w:rPr>
          <w:rFonts w:ascii="Times New Roman" w:hAnsi="Times New Roman"/>
          <w:color w:val="000000"/>
          <w:sz w:val="24"/>
          <w:szCs w:val="24"/>
        </w:rPr>
        <w:tab/>
        <w:t>Максимальный срок исполнения админист</w:t>
      </w:r>
      <w:r>
        <w:rPr>
          <w:rFonts w:ascii="Times New Roman" w:hAnsi="Times New Roman"/>
          <w:color w:val="000000"/>
          <w:sz w:val="24"/>
          <w:szCs w:val="24"/>
        </w:rPr>
        <w:t xml:space="preserve">ративной процедуры составляет 1 </w:t>
      </w:r>
      <w:r w:rsidRPr="00283FFA">
        <w:rPr>
          <w:rFonts w:ascii="Times New Roman" w:hAnsi="Times New Roman"/>
          <w:color w:val="000000"/>
          <w:sz w:val="24"/>
          <w:szCs w:val="24"/>
        </w:rPr>
        <w:t>рабочий день со дня поступления Решения специалисту МФЦ, ответственному за</w:t>
      </w:r>
      <w:r w:rsidRPr="00283FFA">
        <w:rPr>
          <w:rFonts w:ascii="Times New Roman" w:hAnsi="Times New Roman"/>
          <w:color w:val="000000"/>
          <w:sz w:val="24"/>
          <w:szCs w:val="24"/>
        </w:rPr>
        <w:br/>
        <w:t>его выдачу.</w:t>
      </w:r>
    </w:p>
    <w:p w14:paraId="70D7A20B" w14:textId="2EC4AD63" w:rsidR="00283FFA" w:rsidRPr="00283FFA" w:rsidRDefault="00782AEC" w:rsidP="00105BAF">
      <w:pPr>
        <w:widowControl w:val="0"/>
        <w:tabs>
          <w:tab w:val="left" w:pos="1560"/>
        </w:tabs>
        <w:autoSpaceDE w:val="0"/>
        <w:spacing w:after="0" w:line="240" w:lineRule="auto"/>
        <w:ind w:firstLine="709"/>
        <w:jc w:val="both"/>
        <w:rPr>
          <w:rFonts w:ascii="Times New Roman" w:eastAsia="Times New Roman" w:hAnsi="Times New Roman" w:cs="Tahoma"/>
          <w:color w:val="000000"/>
          <w:kern w:val="2"/>
          <w:sz w:val="24"/>
          <w:szCs w:val="24"/>
          <w:lang w:eastAsia="zh-CN"/>
        </w:rPr>
      </w:pPr>
      <w:r>
        <w:rPr>
          <w:rFonts w:ascii="Times New Roman" w:hAnsi="Times New Roman"/>
          <w:color w:val="000000"/>
          <w:sz w:val="24"/>
          <w:szCs w:val="24"/>
        </w:rPr>
        <w:t>3.17</w:t>
      </w:r>
      <w:r w:rsidR="00283FFA" w:rsidRPr="00283FFA">
        <w:rPr>
          <w:rFonts w:ascii="Times New Roman" w:hAnsi="Times New Roman"/>
          <w:color w:val="000000"/>
          <w:sz w:val="24"/>
          <w:szCs w:val="24"/>
        </w:rPr>
        <w:t>.3.</w:t>
      </w:r>
      <w:r w:rsidR="00283FFA" w:rsidRPr="00283FFA">
        <w:rPr>
          <w:rFonts w:ascii="Times New Roman" w:hAnsi="Times New Roman"/>
          <w:color w:val="000000"/>
          <w:sz w:val="24"/>
          <w:szCs w:val="24"/>
        </w:rPr>
        <w:tab/>
        <w:t>Результатом исполнения административной процедуры является</w:t>
      </w:r>
      <w:r w:rsidR="00283FFA" w:rsidRPr="00283FFA">
        <w:rPr>
          <w:rFonts w:ascii="Times New Roman" w:hAnsi="Times New Roman"/>
          <w:color w:val="000000"/>
          <w:sz w:val="24"/>
          <w:szCs w:val="24"/>
        </w:rPr>
        <w:br/>
        <w:t>уведомление заявителя о принятом Решении и (или) выдача заявителю Решения.</w:t>
      </w:r>
    </w:p>
    <w:p w14:paraId="1B70848C" w14:textId="77777777" w:rsidR="00516C85" w:rsidRDefault="00516C85" w:rsidP="00283FFA">
      <w:pPr>
        <w:widowControl w:val="0"/>
        <w:autoSpaceDE w:val="0"/>
        <w:autoSpaceDN w:val="0"/>
        <w:adjustRightInd w:val="0"/>
        <w:spacing w:after="0" w:line="240" w:lineRule="auto"/>
        <w:outlineLvl w:val="0"/>
        <w:rPr>
          <w:rFonts w:ascii="Times New Roman" w:eastAsia="Times New Roman" w:hAnsi="Times New Roman"/>
          <w:b/>
          <w:sz w:val="24"/>
          <w:szCs w:val="24"/>
          <w:lang w:eastAsia="ru-RU"/>
        </w:rPr>
      </w:pPr>
    </w:p>
    <w:p w14:paraId="4699AEC6" w14:textId="77777777" w:rsidR="00E14CA8" w:rsidRPr="00E14CA8" w:rsidRDefault="00E14CA8" w:rsidP="00E14CA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E14CA8">
        <w:rPr>
          <w:rFonts w:ascii="Times New Roman" w:eastAsia="Times New Roman" w:hAnsi="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14:paraId="10D2B973" w14:textId="77777777" w:rsidR="00E14CA8" w:rsidRPr="00E14CA8" w:rsidRDefault="00E14CA8" w:rsidP="00E14C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F212A3E" w14:textId="42B3FC55" w:rsidR="00E14CA8" w:rsidRPr="00E14CA8" w:rsidRDefault="00283FFA" w:rsidP="003220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3.</w:t>
      </w:r>
      <w:r w:rsidR="00782AEC">
        <w:rPr>
          <w:rFonts w:ascii="Times New Roman" w:eastAsia="Times New Roman" w:hAnsi="Times New Roman"/>
          <w:sz w:val="24"/>
          <w:szCs w:val="24"/>
          <w:lang w:eastAsia="ru-RU"/>
        </w:rPr>
        <w:t>18</w:t>
      </w:r>
      <w:r w:rsidR="00E14CA8" w:rsidRPr="00E14CA8">
        <w:rPr>
          <w:rFonts w:ascii="Times New Roman" w:eastAsia="Times New Roman" w:hAnsi="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hAnsi="Times New Roman"/>
          <w:sz w:val="24"/>
          <w:szCs w:val="24"/>
        </w:rPr>
        <w:t>Управление</w:t>
      </w:r>
      <w:r w:rsidR="00E14CA8" w:rsidRPr="00E14CA8">
        <w:rPr>
          <w:rFonts w:ascii="Times New Roman" w:eastAsia="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365E98F1" w14:textId="384D00E6" w:rsidR="00E14CA8" w:rsidRPr="00E14CA8" w:rsidRDefault="00283FFA" w:rsidP="003220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82AEC">
        <w:rPr>
          <w:rFonts w:ascii="Times New Roman" w:hAnsi="Times New Roman"/>
          <w:sz w:val="24"/>
          <w:szCs w:val="24"/>
        </w:rPr>
        <w:t>18</w:t>
      </w:r>
      <w:r w:rsidR="00E14CA8" w:rsidRPr="00E14CA8">
        <w:rPr>
          <w:rFonts w:ascii="Times New Roman" w:hAnsi="Times New Roman"/>
          <w:sz w:val="24"/>
          <w:szCs w:val="24"/>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3220DE">
        <w:rPr>
          <w:rFonts w:ascii="Times New Roman" w:hAnsi="Times New Roman"/>
          <w:sz w:val="24"/>
          <w:szCs w:val="24"/>
        </w:rPr>
        <w:t xml:space="preserve">Управление </w:t>
      </w:r>
      <w:r w:rsidR="00E14CA8" w:rsidRPr="00E14CA8">
        <w:rPr>
          <w:rFonts w:ascii="Times New Roman" w:hAnsi="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661E184F" w14:textId="76D21900" w:rsidR="00E14CA8" w:rsidRPr="00E14CA8" w:rsidRDefault="00283FFA" w:rsidP="00322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82AEC">
        <w:rPr>
          <w:rFonts w:ascii="Times New Roman" w:eastAsia="Times New Roman" w:hAnsi="Times New Roman"/>
          <w:sz w:val="24"/>
          <w:szCs w:val="24"/>
          <w:lang w:eastAsia="ru-RU"/>
        </w:rPr>
        <w:t>18</w:t>
      </w:r>
      <w:r w:rsidR="00E14CA8" w:rsidRPr="00E14CA8">
        <w:rPr>
          <w:rFonts w:ascii="Times New Roman" w:eastAsia="Times New Roman" w:hAnsi="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2B9788D5" w14:textId="477A59A7" w:rsidR="009775A5" w:rsidRPr="009775A5" w:rsidRDefault="009775A5" w:rsidP="003220DE">
      <w:pPr>
        <w:pStyle w:val="a4"/>
        <w:numPr>
          <w:ilvl w:val="0"/>
          <w:numId w:val="3"/>
        </w:numPr>
        <w:spacing w:after="0"/>
        <w:jc w:val="both"/>
        <w:rPr>
          <w:rFonts w:ascii="Times New Roman" w:hAnsi="Times New Roman"/>
          <w:sz w:val="24"/>
          <w:szCs w:val="24"/>
          <w:lang w:eastAsia="ru-RU"/>
        </w:rPr>
      </w:pPr>
      <w:r w:rsidRPr="009775A5">
        <w:rPr>
          <w:rFonts w:ascii="Times New Roman" w:hAnsi="Times New Roman"/>
          <w:sz w:val="24"/>
          <w:szCs w:val="24"/>
          <w:lang w:eastAsia="ru-RU"/>
        </w:rPr>
        <w:t>лично (заявителем представляются оригиналы документов с опечатками и (или) ошибками, специалистом</w:t>
      </w:r>
      <w:r w:rsidR="00182549">
        <w:rPr>
          <w:rFonts w:ascii="Times New Roman" w:hAnsi="Times New Roman"/>
          <w:sz w:val="24"/>
          <w:szCs w:val="24"/>
          <w:lang w:eastAsia="ru-RU"/>
        </w:rPr>
        <w:t xml:space="preserve"> </w:t>
      </w:r>
      <w:r w:rsidR="00283FFA">
        <w:rPr>
          <w:rFonts w:ascii="Times New Roman" w:hAnsi="Times New Roman"/>
          <w:sz w:val="24"/>
          <w:szCs w:val="24"/>
          <w:lang w:eastAsia="ru-RU"/>
        </w:rPr>
        <w:t xml:space="preserve">Управления, МФЦ </w:t>
      </w:r>
      <w:r w:rsidR="00CF0512">
        <w:rPr>
          <w:rFonts w:ascii="Times New Roman" w:hAnsi="Times New Roman"/>
          <w:sz w:val="24"/>
          <w:szCs w:val="24"/>
          <w:lang w:eastAsia="ru-RU"/>
        </w:rPr>
        <w:t xml:space="preserve"> </w:t>
      </w:r>
      <w:r w:rsidRPr="009775A5">
        <w:rPr>
          <w:rFonts w:ascii="Times New Roman" w:hAnsi="Times New Roman"/>
          <w:sz w:val="24"/>
          <w:szCs w:val="24"/>
          <w:lang w:eastAsia="ru-RU"/>
        </w:rPr>
        <w:t xml:space="preserve"> </w:t>
      </w:r>
      <w:r w:rsidR="00283FFA">
        <w:rPr>
          <w:rFonts w:ascii="Times New Roman" w:hAnsi="Times New Roman"/>
          <w:sz w:val="24"/>
          <w:szCs w:val="24"/>
          <w:lang w:eastAsia="ru-RU"/>
        </w:rPr>
        <w:t>делаются копии этих документов)</w:t>
      </w:r>
      <w:r w:rsidR="00CF0512">
        <w:rPr>
          <w:rFonts w:ascii="Times New Roman" w:hAnsi="Times New Roman"/>
          <w:sz w:val="24"/>
          <w:szCs w:val="24"/>
          <w:lang w:eastAsia="ru-RU"/>
        </w:rPr>
        <w:t>;</w:t>
      </w:r>
    </w:p>
    <w:p w14:paraId="6F693010" w14:textId="5DBFFDBB" w:rsidR="00E14CA8" w:rsidRPr="00E14CA8" w:rsidRDefault="00E14CA8" w:rsidP="003220DE">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через организацию почтовой связи (заявителем направляются копии документов</w:t>
      </w:r>
      <w:r w:rsidR="00921293">
        <w:rPr>
          <w:rFonts w:ascii="Times New Roman" w:eastAsia="Times New Roman" w:hAnsi="Times New Roman"/>
          <w:sz w:val="24"/>
          <w:szCs w:val="24"/>
          <w:lang w:eastAsia="ru-RU"/>
        </w:rPr>
        <w:t xml:space="preserve"> с опечатками и (или) ошибками).</w:t>
      </w:r>
    </w:p>
    <w:p w14:paraId="3165CA1A" w14:textId="1CE70B61" w:rsidR="00E14CA8" w:rsidRPr="00E14CA8" w:rsidRDefault="00E14CA8" w:rsidP="00322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Прием и регистрация заявления об исправлении опечаток и (или) ошибок осуществляется в соответ</w:t>
      </w:r>
      <w:r w:rsidR="00283FFA">
        <w:rPr>
          <w:rFonts w:ascii="Times New Roman" w:eastAsia="Times New Roman" w:hAnsi="Times New Roman"/>
          <w:sz w:val="24"/>
          <w:szCs w:val="24"/>
          <w:lang w:eastAsia="ru-RU"/>
        </w:rPr>
        <w:t xml:space="preserve">ствии с пунктом </w:t>
      </w:r>
      <w:r w:rsidR="00283FFA" w:rsidRPr="0097364E">
        <w:rPr>
          <w:rFonts w:ascii="Times New Roman" w:eastAsia="Times New Roman" w:hAnsi="Times New Roman"/>
          <w:sz w:val="24"/>
          <w:szCs w:val="24"/>
          <w:lang w:eastAsia="ru-RU"/>
        </w:rPr>
        <w:t>3.</w:t>
      </w:r>
      <w:r w:rsidR="003220DE" w:rsidRPr="0097364E">
        <w:rPr>
          <w:rFonts w:ascii="Times New Roman" w:eastAsia="Times New Roman" w:hAnsi="Times New Roman"/>
          <w:sz w:val="24"/>
          <w:szCs w:val="24"/>
          <w:lang w:eastAsia="ru-RU"/>
        </w:rPr>
        <w:t>2</w:t>
      </w:r>
      <w:r w:rsidR="00283FFA">
        <w:rPr>
          <w:rFonts w:ascii="Times New Roman" w:eastAsia="Times New Roman" w:hAnsi="Times New Roman"/>
          <w:sz w:val="24"/>
          <w:szCs w:val="24"/>
          <w:lang w:eastAsia="ru-RU"/>
        </w:rPr>
        <w:t xml:space="preserve"> </w:t>
      </w:r>
      <w:r w:rsidR="00402FAA">
        <w:rPr>
          <w:rFonts w:ascii="Times New Roman" w:eastAsia="Times New Roman" w:hAnsi="Times New Roman"/>
          <w:sz w:val="24"/>
          <w:szCs w:val="24"/>
          <w:lang w:eastAsia="ru-RU"/>
        </w:rPr>
        <w:t>настоящего а</w:t>
      </w:r>
      <w:r w:rsidRPr="00E14CA8">
        <w:rPr>
          <w:rFonts w:ascii="Times New Roman" w:eastAsia="Times New Roman" w:hAnsi="Times New Roman"/>
          <w:sz w:val="24"/>
          <w:szCs w:val="24"/>
          <w:lang w:eastAsia="ru-RU"/>
        </w:rPr>
        <w:t>дминистративного регламента, за исключением положений, касающихся возможности представлять документы в электронном виде.</w:t>
      </w:r>
    </w:p>
    <w:p w14:paraId="29071DB1" w14:textId="5442168F" w:rsidR="009775A5" w:rsidRPr="009775A5" w:rsidRDefault="00283FFA" w:rsidP="00322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82AEC">
        <w:rPr>
          <w:rFonts w:ascii="Times New Roman" w:eastAsia="Times New Roman" w:hAnsi="Times New Roman"/>
          <w:sz w:val="24"/>
          <w:szCs w:val="24"/>
          <w:lang w:eastAsia="ru-RU"/>
        </w:rPr>
        <w:t>18</w:t>
      </w:r>
      <w:r w:rsidR="00E14CA8" w:rsidRPr="00E14CA8">
        <w:rPr>
          <w:rFonts w:ascii="Times New Roman" w:eastAsia="Times New Roman" w:hAnsi="Times New Roman"/>
          <w:sz w:val="24"/>
          <w:szCs w:val="24"/>
          <w:lang w:eastAsia="ru-RU"/>
        </w:rPr>
        <w:t>.3.</w:t>
      </w:r>
      <w:r w:rsidR="009775A5" w:rsidRPr="009775A5">
        <w:rPr>
          <w:rFonts w:ascii="Times New Roman" w:eastAsia="Times New Roman" w:hAnsi="Times New Roman"/>
          <w:sz w:val="24"/>
          <w:szCs w:val="24"/>
          <w:lang w:eastAsia="ru-RU"/>
        </w:rPr>
        <w:t xml:space="preserve"> По результатам рассмотрения заявления об исправлении опечаток и (или) ошибок специалист </w:t>
      </w:r>
      <w:r w:rsidR="00035315">
        <w:rPr>
          <w:rFonts w:ascii="Times New Roman" w:eastAsia="Times New Roman" w:hAnsi="Times New Roman"/>
          <w:sz w:val="24"/>
          <w:szCs w:val="24"/>
          <w:lang w:eastAsia="ru-RU"/>
        </w:rPr>
        <w:t>Управления</w:t>
      </w:r>
      <w:r w:rsidR="009775A5" w:rsidRPr="009775A5">
        <w:rPr>
          <w:rFonts w:ascii="Times New Roman" w:eastAsia="Times New Roman" w:hAnsi="Times New Roman"/>
          <w:sz w:val="24"/>
          <w:szCs w:val="24"/>
          <w:lang w:eastAsia="ru-RU"/>
        </w:rPr>
        <w:t>, ответственный за принятие решения о предоставлении муниципальной услуги</w:t>
      </w:r>
      <w:r w:rsidR="00CF0512">
        <w:rPr>
          <w:rFonts w:ascii="Times New Roman" w:eastAsia="Times New Roman" w:hAnsi="Times New Roman"/>
          <w:sz w:val="24"/>
          <w:szCs w:val="24"/>
          <w:lang w:eastAsia="ru-RU"/>
        </w:rPr>
        <w:t>,</w:t>
      </w:r>
      <w:r w:rsidR="009775A5" w:rsidRPr="009775A5">
        <w:rPr>
          <w:rFonts w:ascii="Times New Roman" w:eastAsia="Times New Roman" w:hAnsi="Times New Roman"/>
          <w:sz w:val="24"/>
          <w:szCs w:val="24"/>
          <w:lang w:eastAsia="ru-RU"/>
        </w:rPr>
        <w:t xml:space="preserve"> в течение 2 рабочих дней со дня принятия заявления об испр</w:t>
      </w:r>
      <w:r>
        <w:rPr>
          <w:rFonts w:ascii="Times New Roman" w:eastAsia="Times New Roman" w:hAnsi="Times New Roman"/>
          <w:sz w:val="24"/>
          <w:szCs w:val="24"/>
          <w:lang w:eastAsia="ru-RU"/>
        </w:rPr>
        <w:t>авлении опечаток и (или) ошибок принимает одно из следующих решений:</w:t>
      </w:r>
    </w:p>
    <w:p w14:paraId="110AC567" w14:textId="77777777" w:rsidR="00035315" w:rsidRDefault="00035315" w:rsidP="00322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775A5" w:rsidRPr="009775A5">
        <w:rPr>
          <w:rFonts w:ascii="Times New Roman" w:eastAsia="Times New Roman" w:hAnsi="Times New Roman"/>
          <w:sz w:val="24"/>
          <w:szCs w:val="24"/>
          <w:lang w:eastAsia="ru-RU"/>
        </w:rPr>
        <w:t xml:space="preserve"> </w:t>
      </w:r>
      <w:r w:rsidR="00E14CA8" w:rsidRPr="00E14CA8">
        <w:rPr>
          <w:rFonts w:ascii="Times New Roman" w:eastAsia="Times New Roman" w:hAnsi="Times New Roman"/>
          <w:sz w:val="24"/>
          <w:szCs w:val="24"/>
          <w:lang w:eastAsia="ru-RU"/>
        </w:rPr>
        <w:t xml:space="preserve">об исправлении опечаток и (или) ошибок, </w:t>
      </w:r>
      <w:r w:rsidR="00E14CA8" w:rsidRPr="00E14CA8">
        <w:rPr>
          <w:rFonts w:ascii="Times New Roman" w:hAnsi="Times New Roman"/>
          <w:sz w:val="24"/>
          <w:szCs w:val="24"/>
        </w:rPr>
        <w:t>допущенных в документах, выданных в результате предоставления муниципальной услуги,</w:t>
      </w:r>
      <w:r w:rsidR="00E14CA8" w:rsidRPr="00E14CA8">
        <w:rPr>
          <w:rFonts w:ascii="Times New Roman" w:eastAsia="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543B970" w14:textId="77777777" w:rsidR="00E14CA8" w:rsidRPr="00035315" w:rsidRDefault="00035315" w:rsidP="00322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E14CA8" w:rsidRPr="00035315">
        <w:rPr>
          <w:rFonts w:ascii="Times New Roman" w:eastAsia="Times New Roman" w:hAnsi="Times New Roman"/>
          <w:sz w:val="24"/>
          <w:szCs w:val="24"/>
          <w:lang w:eastAsia="ru-RU"/>
        </w:rPr>
        <w:t xml:space="preserve">об отсутствии необходимости исправления опечаток и (или) ошибок, </w:t>
      </w:r>
      <w:r w:rsidR="00E14CA8" w:rsidRPr="00035315">
        <w:rPr>
          <w:rFonts w:ascii="Times New Roman" w:hAnsi="Times New Roman"/>
          <w:sz w:val="24"/>
          <w:szCs w:val="24"/>
        </w:rPr>
        <w:t>допущенных в документах, выданных в результате предоставления муниципальной услуги,</w:t>
      </w:r>
      <w:r w:rsidR="00E14CA8" w:rsidRPr="00035315">
        <w:rPr>
          <w:rFonts w:ascii="Times New Roman" w:eastAsia="Times New Roman" w:hAnsi="Times New Roman"/>
          <w:sz w:val="24"/>
          <w:szCs w:val="24"/>
          <w:lang w:eastAsia="ru-RU"/>
        </w:rPr>
        <w:t xml:space="preserve"> и готовит мотивированный отказ в исправлении </w:t>
      </w:r>
      <w:r w:rsidR="00E14CA8" w:rsidRPr="0003531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00E14CA8" w:rsidRPr="00035315">
        <w:rPr>
          <w:rFonts w:ascii="Times New Roman" w:eastAsia="Times New Roman" w:hAnsi="Times New Roman"/>
          <w:sz w:val="24"/>
          <w:szCs w:val="24"/>
          <w:lang w:eastAsia="ru-RU"/>
        </w:rPr>
        <w:t>.</w:t>
      </w:r>
    </w:p>
    <w:p w14:paraId="722DE04A" w14:textId="3B55805A" w:rsidR="009775A5" w:rsidRDefault="009775A5" w:rsidP="003220DE">
      <w:pPr>
        <w:spacing w:after="0" w:line="252" w:lineRule="auto"/>
        <w:ind w:firstLine="709"/>
        <w:contextualSpacing/>
        <w:jc w:val="both"/>
        <w:rPr>
          <w:rFonts w:ascii="Times New Roman" w:eastAsia="Times New Roman" w:hAnsi="Times New Roman"/>
          <w:sz w:val="24"/>
          <w:szCs w:val="24"/>
          <w:lang w:eastAsia="ru-RU"/>
        </w:rPr>
      </w:pPr>
      <w:r w:rsidRPr="009775A5">
        <w:rPr>
          <w:rFonts w:ascii="Times New Roman" w:eastAsia="Times New Roman" w:hAnsi="Times New Roman"/>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sidR="00283FFA">
        <w:rPr>
          <w:rFonts w:ascii="Times New Roman" w:eastAsia="Times New Roman" w:hAnsi="Times New Roman"/>
          <w:sz w:val="24"/>
          <w:szCs w:val="24"/>
          <w:lang w:eastAsia="ru-RU"/>
        </w:rPr>
        <w:t>Управления</w:t>
      </w:r>
      <w:r w:rsidRPr="009775A5">
        <w:rPr>
          <w:rFonts w:ascii="Times New Roman" w:eastAsia="Times New Roman" w:hAnsi="Times New Roman"/>
          <w:sz w:val="24"/>
          <w:szCs w:val="24"/>
          <w:lang w:eastAsia="ru-RU"/>
        </w:rPr>
        <w:t>, ответственн</w:t>
      </w:r>
      <w:r w:rsidR="00EC64E4">
        <w:rPr>
          <w:rFonts w:ascii="Times New Roman" w:eastAsia="Times New Roman" w:hAnsi="Times New Roman"/>
          <w:sz w:val="24"/>
          <w:szCs w:val="24"/>
          <w:lang w:eastAsia="ru-RU"/>
        </w:rPr>
        <w:t>ым</w:t>
      </w:r>
      <w:r w:rsidRPr="009775A5">
        <w:rPr>
          <w:rFonts w:ascii="Times New Roman" w:eastAsia="Times New Roman" w:hAnsi="Times New Roman"/>
          <w:sz w:val="24"/>
          <w:szCs w:val="24"/>
          <w:lang w:eastAsia="ru-RU"/>
        </w:rPr>
        <w:t xml:space="preserve"> за принятие решений о предоставлении муниципальной услуги в течение 2 рабочих дней со дня принятия решения об исправлении опечаток и (или) ошибок.</w:t>
      </w:r>
    </w:p>
    <w:p w14:paraId="65027895" w14:textId="77777777" w:rsidR="00E14CA8" w:rsidRPr="00E14CA8" w:rsidRDefault="00E14CA8" w:rsidP="003220DE">
      <w:pPr>
        <w:spacing w:after="0" w:line="252" w:lineRule="auto"/>
        <w:ind w:firstLine="709"/>
        <w:contextualSpacing/>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lastRenderedPageBreak/>
        <w:t>При исправлении опечаток и (или) ошибок</w:t>
      </w:r>
      <w:r w:rsidRPr="00E14CA8">
        <w:rPr>
          <w:rFonts w:ascii="Times New Roman" w:hAnsi="Times New Roman"/>
          <w:sz w:val="24"/>
          <w:szCs w:val="24"/>
        </w:rPr>
        <w:t>, допущенных в документах, выданных в результате предоставления муниципальной услуги,</w:t>
      </w:r>
      <w:r w:rsidRPr="00E14CA8">
        <w:rPr>
          <w:rFonts w:ascii="Times New Roman" w:eastAsia="Times New Roman" w:hAnsi="Times New Roman"/>
          <w:sz w:val="24"/>
          <w:szCs w:val="24"/>
          <w:lang w:eastAsia="ru-RU"/>
        </w:rPr>
        <w:t xml:space="preserve"> не допускается:</w:t>
      </w:r>
    </w:p>
    <w:p w14:paraId="2AD8D627" w14:textId="77777777" w:rsidR="00E14CA8" w:rsidRPr="00035315" w:rsidRDefault="00E14CA8" w:rsidP="003220DE">
      <w:pPr>
        <w:pStyle w:val="a4"/>
        <w:numPr>
          <w:ilvl w:val="0"/>
          <w:numId w:val="4"/>
        </w:numPr>
        <w:spacing w:after="0" w:line="252" w:lineRule="auto"/>
        <w:jc w:val="both"/>
        <w:rPr>
          <w:rFonts w:ascii="Times New Roman" w:hAnsi="Times New Roman"/>
          <w:sz w:val="24"/>
          <w:szCs w:val="24"/>
          <w:lang w:eastAsia="ru-RU"/>
        </w:rPr>
      </w:pPr>
      <w:r w:rsidRPr="0003531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14:paraId="5B9C70D4" w14:textId="77777777" w:rsidR="00E14CA8" w:rsidRPr="00E14CA8" w:rsidRDefault="00E14CA8" w:rsidP="003220DE">
      <w:pPr>
        <w:numPr>
          <w:ilvl w:val="0"/>
          <w:numId w:val="4"/>
        </w:numPr>
        <w:spacing w:after="0" w:line="252" w:lineRule="auto"/>
        <w:contextualSpacing/>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BA16CFA" w14:textId="7E5CA585" w:rsidR="00E14CA8" w:rsidRPr="00E14CA8" w:rsidRDefault="00D5067C" w:rsidP="003220D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82AEC">
        <w:rPr>
          <w:rFonts w:ascii="Times New Roman" w:hAnsi="Times New Roman"/>
          <w:sz w:val="24"/>
          <w:szCs w:val="24"/>
          <w:lang w:eastAsia="ru-RU"/>
        </w:rPr>
        <w:t>18</w:t>
      </w:r>
      <w:r w:rsidR="00E14CA8" w:rsidRPr="00E14CA8">
        <w:rPr>
          <w:rFonts w:ascii="Times New Roman" w:hAnsi="Times New Roman"/>
          <w:sz w:val="24"/>
          <w:szCs w:val="24"/>
          <w:lang w:eastAsia="ru-RU"/>
        </w:rPr>
        <w:t>.4. Критерием принятия решения</w:t>
      </w:r>
      <w:r w:rsidR="00E14CA8" w:rsidRPr="00E14CA8">
        <w:rPr>
          <w:rFonts w:ascii="Times New Roman" w:eastAsia="Times New Roman" w:hAnsi="Times New Roman"/>
          <w:sz w:val="24"/>
          <w:szCs w:val="24"/>
          <w:lang w:eastAsia="ru-RU"/>
        </w:rPr>
        <w:t xml:space="preserve"> об исправлении опечаток и (или) ошибок </w:t>
      </w:r>
      <w:r w:rsidR="00E14CA8" w:rsidRPr="00E14CA8">
        <w:rPr>
          <w:rFonts w:ascii="Times New Roman" w:hAnsi="Times New Roman"/>
          <w:sz w:val="24"/>
          <w:szCs w:val="24"/>
          <w:lang w:eastAsia="ru-RU"/>
        </w:rPr>
        <w:t xml:space="preserve">является наличие </w:t>
      </w:r>
      <w:r w:rsidR="00E14CA8" w:rsidRPr="00E14CA8">
        <w:rPr>
          <w:rFonts w:ascii="Times New Roman" w:eastAsia="Times New Roman" w:hAnsi="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E14CA8" w:rsidRPr="00E14CA8">
        <w:rPr>
          <w:rFonts w:ascii="Times New Roman" w:hAnsi="Times New Roman"/>
          <w:sz w:val="24"/>
          <w:szCs w:val="24"/>
          <w:lang w:eastAsia="ru-RU"/>
        </w:rPr>
        <w:t xml:space="preserve">. </w:t>
      </w:r>
    </w:p>
    <w:p w14:paraId="1ADE853E" w14:textId="3B3CD75C" w:rsidR="009775A5" w:rsidRDefault="00D5067C" w:rsidP="003220D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82AEC">
        <w:rPr>
          <w:rFonts w:ascii="Times New Roman" w:hAnsi="Times New Roman"/>
          <w:sz w:val="24"/>
          <w:szCs w:val="24"/>
          <w:lang w:eastAsia="ru-RU"/>
        </w:rPr>
        <w:t>18</w:t>
      </w:r>
      <w:r w:rsidR="00E14CA8" w:rsidRPr="00E14CA8">
        <w:rPr>
          <w:rFonts w:ascii="Times New Roman" w:hAnsi="Times New Roman"/>
          <w:sz w:val="24"/>
          <w:szCs w:val="24"/>
          <w:lang w:eastAsia="ru-RU"/>
        </w:rPr>
        <w:t xml:space="preserve">.5. </w:t>
      </w:r>
      <w:r w:rsidR="009775A5" w:rsidRPr="009775A5">
        <w:rPr>
          <w:rFonts w:ascii="Times New Roman" w:hAnsi="Times New Roman"/>
          <w:sz w:val="24"/>
          <w:szCs w:val="24"/>
          <w:lang w:eastAsia="ru-RU"/>
        </w:rPr>
        <w:t xml:space="preserve">Максимальный срок исполнения административной процедуры составляет не более </w:t>
      </w:r>
      <w:r w:rsidR="00D73302">
        <w:rPr>
          <w:rFonts w:ascii="Times New Roman" w:hAnsi="Times New Roman"/>
          <w:sz w:val="24"/>
          <w:szCs w:val="24"/>
          <w:lang w:eastAsia="ru-RU"/>
        </w:rPr>
        <w:t>8</w:t>
      </w:r>
      <w:r w:rsidR="009775A5" w:rsidRPr="009775A5">
        <w:rPr>
          <w:rFonts w:ascii="Times New Roman" w:hAnsi="Times New Roman"/>
          <w:sz w:val="24"/>
          <w:szCs w:val="24"/>
          <w:lang w:eastAsia="ru-RU"/>
        </w:rPr>
        <w:t xml:space="preserve"> рабочих дней со дня поступления в </w:t>
      </w:r>
      <w:r>
        <w:rPr>
          <w:rFonts w:ascii="Times New Roman" w:hAnsi="Times New Roman"/>
          <w:sz w:val="24"/>
          <w:szCs w:val="24"/>
          <w:lang w:eastAsia="ru-RU"/>
        </w:rPr>
        <w:t xml:space="preserve">Управление </w:t>
      </w:r>
      <w:r w:rsidR="009775A5" w:rsidRPr="009775A5">
        <w:rPr>
          <w:rFonts w:ascii="Times New Roman" w:hAnsi="Times New Roman"/>
          <w:sz w:val="24"/>
          <w:szCs w:val="24"/>
          <w:lang w:eastAsia="ru-RU"/>
        </w:rPr>
        <w:t>заявления об исправлении опечаток и (или) ошибок.</w:t>
      </w:r>
    </w:p>
    <w:p w14:paraId="65AA6DDE" w14:textId="42282C60" w:rsidR="00E14CA8" w:rsidRPr="00E14CA8" w:rsidRDefault="00D5067C" w:rsidP="003220D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82AEC">
        <w:rPr>
          <w:rFonts w:ascii="Times New Roman" w:hAnsi="Times New Roman"/>
          <w:sz w:val="24"/>
          <w:szCs w:val="24"/>
          <w:lang w:eastAsia="ru-RU"/>
        </w:rPr>
        <w:t>18</w:t>
      </w:r>
      <w:r w:rsidR="00E14CA8" w:rsidRPr="00E14CA8">
        <w:rPr>
          <w:rFonts w:ascii="Times New Roman" w:hAnsi="Times New Roman"/>
          <w:sz w:val="24"/>
          <w:szCs w:val="24"/>
          <w:lang w:eastAsia="ru-RU"/>
        </w:rPr>
        <w:t>.6. Результатом процедуры является</w:t>
      </w:r>
      <w:r w:rsidR="00CF0512">
        <w:rPr>
          <w:rFonts w:ascii="Times New Roman" w:hAnsi="Times New Roman"/>
          <w:sz w:val="24"/>
          <w:szCs w:val="24"/>
          <w:lang w:eastAsia="ru-RU"/>
        </w:rPr>
        <w:t xml:space="preserve"> один </w:t>
      </w:r>
      <w:r w:rsidR="00035315">
        <w:rPr>
          <w:rFonts w:ascii="Times New Roman" w:hAnsi="Times New Roman"/>
          <w:sz w:val="24"/>
          <w:szCs w:val="24"/>
          <w:lang w:eastAsia="ru-RU"/>
        </w:rPr>
        <w:t>из следующих документов</w:t>
      </w:r>
      <w:r w:rsidR="00E14CA8" w:rsidRPr="00E14CA8">
        <w:rPr>
          <w:rFonts w:ascii="Times New Roman" w:hAnsi="Times New Roman"/>
          <w:sz w:val="24"/>
          <w:szCs w:val="24"/>
          <w:lang w:eastAsia="ru-RU"/>
        </w:rPr>
        <w:t>:</w:t>
      </w:r>
    </w:p>
    <w:p w14:paraId="5645CF63" w14:textId="77777777" w:rsidR="00035315" w:rsidRDefault="00035315" w:rsidP="003220DE">
      <w:pPr>
        <w:spacing w:after="0" w:line="252"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00E14CA8" w:rsidRPr="00035315">
        <w:rPr>
          <w:rFonts w:ascii="Times New Roman" w:hAnsi="Times New Roman"/>
          <w:sz w:val="24"/>
          <w:szCs w:val="24"/>
          <w:lang w:eastAsia="ru-RU"/>
        </w:rPr>
        <w:t>исправленные документы, являющиеся результатом предоставления муниципальной услуги;</w:t>
      </w:r>
    </w:p>
    <w:p w14:paraId="4F31FED4" w14:textId="77777777" w:rsidR="00E14CA8" w:rsidRPr="00035315" w:rsidRDefault="00035315" w:rsidP="003220DE">
      <w:pPr>
        <w:spacing w:after="0" w:line="252"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w:t>
      </w:r>
      <w:r w:rsidR="00E14CA8" w:rsidRPr="00035315">
        <w:rPr>
          <w:rFonts w:ascii="Times New Roman" w:eastAsia="Times New Roman" w:hAnsi="Times New Roman"/>
          <w:sz w:val="24"/>
          <w:szCs w:val="24"/>
          <w:lang w:eastAsia="ru-RU"/>
        </w:rPr>
        <w:t xml:space="preserve">мотивированный отказ в исправлении </w:t>
      </w:r>
      <w:r w:rsidR="00E14CA8" w:rsidRPr="0003531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00E14CA8" w:rsidRPr="00035315">
        <w:rPr>
          <w:rFonts w:ascii="Times New Roman" w:eastAsia="Times New Roman" w:hAnsi="Times New Roman"/>
          <w:sz w:val="24"/>
          <w:szCs w:val="24"/>
          <w:lang w:eastAsia="ru-RU"/>
        </w:rPr>
        <w:t>.</w:t>
      </w:r>
    </w:p>
    <w:p w14:paraId="4C09DA24" w14:textId="3E887C0A" w:rsidR="00E14CA8" w:rsidRPr="00D5067C" w:rsidRDefault="00E14CA8" w:rsidP="003220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5067C">
        <w:rPr>
          <w:rFonts w:ascii="Times New Roman" w:eastAsia="Times New Roman" w:hAnsi="Times New Roman"/>
          <w:sz w:val="24"/>
          <w:szCs w:val="24"/>
          <w:lang w:eastAsia="ru-RU"/>
        </w:rPr>
        <w:t>Выдача заявителю исправленного документа производится в пор</w:t>
      </w:r>
      <w:r w:rsidR="00D5067C" w:rsidRPr="00D5067C">
        <w:rPr>
          <w:rFonts w:ascii="Times New Roman" w:eastAsia="Times New Roman" w:hAnsi="Times New Roman"/>
          <w:sz w:val="24"/>
          <w:szCs w:val="24"/>
          <w:lang w:eastAsia="ru-RU"/>
        </w:rPr>
        <w:t xml:space="preserve">ядке, установленном </w:t>
      </w:r>
      <w:r w:rsidR="00D5067C" w:rsidRPr="0091113E">
        <w:rPr>
          <w:rFonts w:ascii="Times New Roman" w:eastAsia="Times New Roman" w:hAnsi="Times New Roman"/>
          <w:sz w:val="24"/>
          <w:szCs w:val="24"/>
          <w:lang w:eastAsia="ru-RU"/>
        </w:rPr>
        <w:t>пунктом 3.5</w:t>
      </w:r>
      <w:r w:rsidRPr="0091113E">
        <w:rPr>
          <w:rFonts w:ascii="Times New Roman" w:eastAsia="Times New Roman" w:hAnsi="Times New Roman"/>
          <w:sz w:val="24"/>
          <w:szCs w:val="24"/>
          <w:lang w:eastAsia="ru-RU"/>
        </w:rPr>
        <w:t xml:space="preserve"> </w:t>
      </w:r>
      <w:r w:rsidR="00402FAA" w:rsidRPr="0091113E">
        <w:rPr>
          <w:rFonts w:ascii="Times New Roman" w:eastAsia="Times New Roman" w:hAnsi="Times New Roman"/>
          <w:sz w:val="24"/>
          <w:szCs w:val="24"/>
          <w:lang w:eastAsia="ru-RU"/>
        </w:rPr>
        <w:t>настоящего</w:t>
      </w:r>
      <w:r w:rsidR="00402FAA">
        <w:rPr>
          <w:rFonts w:ascii="Times New Roman" w:eastAsia="Times New Roman" w:hAnsi="Times New Roman"/>
          <w:sz w:val="24"/>
          <w:szCs w:val="24"/>
          <w:lang w:eastAsia="ru-RU"/>
        </w:rPr>
        <w:t xml:space="preserve"> а</w:t>
      </w:r>
      <w:r w:rsidR="00D5067C">
        <w:rPr>
          <w:rFonts w:ascii="Times New Roman" w:eastAsia="Times New Roman" w:hAnsi="Times New Roman"/>
          <w:sz w:val="24"/>
          <w:szCs w:val="24"/>
          <w:lang w:eastAsia="ru-RU"/>
        </w:rPr>
        <w:t>дминистративного р</w:t>
      </w:r>
      <w:r w:rsidRPr="00D5067C">
        <w:rPr>
          <w:rFonts w:ascii="Times New Roman" w:eastAsia="Times New Roman" w:hAnsi="Times New Roman"/>
          <w:sz w:val="24"/>
          <w:szCs w:val="24"/>
          <w:lang w:eastAsia="ru-RU"/>
        </w:rPr>
        <w:t>егламента.</w:t>
      </w:r>
    </w:p>
    <w:p w14:paraId="310269BA" w14:textId="77777777" w:rsidR="00E14CA8" w:rsidRDefault="00E14CA8" w:rsidP="00E14C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49EC575" w14:textId="77777777" w:rsidR="009775A5" w:rsidRPr="008D26E7" w:rsidRDefault="009775A5" w:rsidP="009775A5">
      <w:pPr>
        <w:tabs>
          <w:tab w:val="left" w:pos="284"/>
        </w:tabs>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8D26E7">
        <w:rPr>
          <w:rFonts w:ascii="Times New Roman" w:eastAsia="Times New Roman" w:hAnsi="Times New Roman"/>
          <w:b/>
          <w:color w:val="000000" w:themeColor="text1"/>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A09FEE2" w14:textId="77777777" w:rsidR="009775A5" w:rsidRPr="008D26E7" w:rsidRDefault="009775A5" w:rsidP="009775A5">
      <w:pPr>
        <w:tabs>
          <w:tab w:val="left" w:pos="284"/>
        </w:tabs>
        <w:suppressAutoHyphens/>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14:paraId="0C83F4BA" w14:textId="306F23AF" w:rsidR="009775A5" w:rsidRPr="005A4386" w:rsidRDefault="009E3C22" w:rsidP="00105BAF">
      <w:pPr>
        <w:tabs>
          <w:tab w:val="left" w:pos="284"/>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D26E7">
        <w:rPr>
          <w:rFonts w:ascii="Times New Roman" w:eastAsia="Times New Roman" w:hAnsi="Times New Roman"/>
          <w:color w:val="000000"/>
          <w:sz w:val="24"/>
          <w:szCs w:val="24"/>
          <w:lang w:eastAsia="ru-RU"/>
        </w:rPr>
        <w:t>3.</w:t>
      </w:r>
      <w:r w:rsidR="00782AEC">
        <w:rPr>
          <w:rFonts w:ascii="Times New Roman" w:eastAsia="Times New Roman" w:hAnsi="Times New Roman"/>
          <w:color w:val="000000"/>
          <w:sz w:val="24"/>
          <w:szCs w:val="24"/>
          <w:lang w:eastAsia="ru-RU"/>
        </w:rPr>
        <w:t>19</w:t>
      </w:r>
      <w:r w:rsidR="009775A5" w:rsidRPr="008D26E7">
        <w:rPr>
          <w:rFonts w:ascii="Times New Roman" w:eastAsia="Times New Roman" w:hAnsi="Times New Roman"/>
          <w:color w:val="000000"/>
          <w:sz w:val="24"/>
          <w:szCs w:val="24"/>
          <w:lang w:eastAsia="ru-RU"/>
        </w:rPr>
        <w:t>. Основанием для выдачи (направления) дубликата документа или уведомления об отказе в выдаче дубликата документа является представление заявителем</w:t>
      </w:r>
      <w:r w:rsidR="009775A5" w:rsidRPr="005A4386">
        <w:rPr>
          <w:rFonts w:ascii="Times New Roman" w:eastAsia="Times New Roman" w:hAnsi="Times New Roman"/>
          <w:color w:val="000000"/>
          <w:sz w:val="24"/>
          <w:szCs w:val="24"/>
          <w:lang w:eastAsia="ru-RU"/>
        </w:rPr>
        <w:t xml:space="preserve"> в Управление заявления о выдаче дубликата документа (п</w:t>
      </w:r>
      <w:r w:rsidR="009775A5">
        <w:rPr>
          <w:rFonts w:ascii="Times New Roman" w:eastAsia="Times New Roman" w:hAnsi="Times New Roman"/>
          <w:color w:val="000000"/>
          <w:sz w:val="24"/>
          <w:szCs w:val="24"/>
          <w:lang w:eastAsia="ru-RU"/>
        </w:rPr>
        <w:t>о форме согласно приложению № 4</w:t>
      </w:r>
      <w:r w:rsidR="00035315">
        <w:rPr>
          <w:rFonts w:ascii="Times New Roman" w:eastAsia="Times New Roman" w:hAnsi="Times New Roman"/>
          <w:color w:val="000000"/>
          <w:sz w:val="24"/>
          <w:szCs w:val="24"/>
          <w:lang w:eastAsia="ru-RU"/>
        </w:rPr>
        <w:t xml:space="preserve"> к настоящему </w:t>
      </w:r>
      <w:r w:rsidR="00402FAA">
        <w:rPr>
          <w:rFonts w:ascii="Times New Roman" w:eastAsia="Times New Roman" w:hAnsi="Times New Roman"/>
          <w:color w:val="000000"/>
          <w:sz w:val="24"/>
          <w:szCs w:val="24"/>
          <w:lang w:eastAsia="ru-RU"/>
        </w:rPr>
        <w:t>а</w:t>
      </w:r>
      <w:r w:rsidR="009775A5" w:rsidRPr="005A4386">
        <w:rPr>
          <w:rFonts w:ascii="Times New Roman" w:eastAsia="Times New Roman" w:hAnsi="Times New Roman"/>
          <w:color w:val="000000"/>
          <w:sz w:val="24"/>
          <w:szCs w:val="24"/>
          <w:lang w:eastAsia="ru-RU"/>
        </w:rPr>
        <w:t>дминистративному регламенту) одним из следующих способов: при личном обращении; почтовым отправлением.</w:t>
      </w:r>
    </w:p>
    <w:p w14:paraId="3D504821" w14:textId="77777777" w:rsidR="009775A5" w:rsidRPr="005A4386" w:rsidRDefault="009775A5" w:rsidP="00105BAF">
      <w:pPr>
        <w:tabs>
          <w:tab w:val="left" w:pos="284"/>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A4386">
        <w:rPr>
          <w:rFonts w:ascii="Times New Roman" w:eastAsia="Times New Roman" w:hAnsi="Times New Roman"/>
          <w:color w:val="000000"/>
          <w:sz w:val="24"/>
          <w:szCs w:val="24"/>
          <w:lang w:eastAsia="ru-RU"/>
        </w:rPr>
        <w:t xml:space="preserve">По просьбе заявителя на втором экземпляре заявления о выдаче дубликата документа ответственным должностным лицом </w:t>
      </w:r>
      <w:r w:rsidR="009E3C22">
        <w:rPr>
          <w:rFonts w:ascii="Times New Roman" w:eastAsia="Times New Roman" w:hAnsi="Times New Roman"/>
          <w:color w:val="000000"/>
          <w:sz w:val="24"/>
          <w:szCs w:val="24"/>
          <w:lang w:eastAsia="ru-RU"/>
        </w:rPr>
        <w:t xml:space="preserve">Управления </w:t>
      </w:r>
      <w:r w:rsidRPr="005A4386">
        <w:rPr>
          <w:rFonts w:ascii="Times New Roman" w:eastAsia="Times New Roman" w:hAnsi="Times New Roman"/>
          <w:color w:val="000000"/>
          <w:sz w:val="24"/>
          <w:szCs w:val="24"/>
          <w:lang w:eastAsia="ru-RU"/>
        </w:rPr>
        <w:t>проставляется отметка о приеме, а также указывается фамилия, инициалы, должность лица, принявшего указанное заявление и документы, дата их приема.</w:t>
      </w:r>
    </w:p>
    <w:p w14:paraId="4BEBFB8B" w14:textId="728580DB" w:rsidR="009E3C22" w:rsidRDefault="009E3C22" w:rsidP="00105BAF">
      <w:pPr>
        <w:autoSpaceDE w:val="0"/>
        <w:autoSpaceDN w:val="0"/>
        <w:adjustRightInd w:val="0"/>
        <w:spacing w:after="0"/>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olor w:val="000000"/>
          <w:sz w:val="24"/>
          <w:szCs w:val="24"/>
          <w:lang w:eastAsia="ru-RU"/>
        </w:rPr>
        <w:t>3.2</w:t>
      </w:r>
      <w:r w:rsidR="00782AEC">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 xml:space="preserve">. </w:t>
      </w:r>
      <w:r w:rsidRPr="009E3C22">
        <w:rPr>
          <w:rFonts w:ascii="Times New Roman" w:eastAsia="Times New Roman" w:hAnsi="Times New Roman" w:cs="Tahoma"/>
          <w:color w:val="000000"/>
          <w:kern w:val="2"/>
          <w:sz w:val="24"/>
          <w:szCs w:val="24"/>
          <w:lang w:eastAsia="ru-RU"/>
        </w:rPr>
        <w:t>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14:paraId="371DF05E" w14:textId="33FEE572" w:rsidR="009775A5" w:rsidRPr="009E3C22" w:rsidRDefault="00460245" w:rsidP="00105BAF">
      <w:pPr>
        <w:autoSpaceDE w:val="0"/>
        <w:autoSpaceDN w:val="0"/>
        <w:adjustRightInd w:val="0"/>
        <w:spacing w:after="0"/>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olor w:val="000000"/>
          <w:sz w:val="24"/>
          <w:szCs w:val="24"/>
          <w:lang w:eastAsia="ru-RU"/>
        </w:rPr>
        <w:t>Управлением</w:t>
      </w:r>
      <w:r w:rsidR="009775A5" w:rsidRPr="005A4386">
        <w:rPr>
          <w:rFonts w:ascii="Times New Roman" w:eastAsia="Times New Roman" w:hAnsi="Times New Roman"/>
          <w:color w:val="000000"/>
          <w:sz w:val="24"/>
          <w:szCs w:val="24"/>
          <w:lang w:eastAsia="ru-RU"/>
        </w:rPr>
        <w:t xml:space="preserve"> рассматривается заявление о выдаче дубликата документа, представленное заявителем, и проводится проверка сведений, указанных в заявлении о выдаче дубликата документа, в срок, не превышающий 3 </w:t>
      </w:r>
      <w:r w:rsidR="00084AA9">
        <w:rPr>
          <w:rFonts w:ascii="Times New Roman" w:eastAsia="Times New Roman" w:hAnsi="Times New Roman"/>
          <w:color w:val="000000"/>
          <w:sz w:val="24"/>
          <w:szCs w:val="24"/>
          <w:lang w:eastAsia="ru-RU"/>
        </w:rPr>
        <w:t>календарных</w:t>
      </w:r>
      <w:r w:rsidR="009775A5" w:rsidRPr="005A4386">
        <w:rPr>
          <w:rFonts w:ascii="Times New Roman" w:eastAsia="Times New Roman" w:hAnsi="Times New Roman"/>
          <w:color w:val="000000"/>
          <w:sz w:val="24"/>
          <w:szCs w:val="24"/>
          <w:lang w:eastAsia="ru-RU"/>
        </w:rPr>
        <w:t xml:space="preserve"> дней с даты регистрации соответствующего заявления.</w:t>
      </w:r>
    </w:p>
    <w:p w14:paraId="129B1D11" w14:textId="77777777" w:rsidR="009775A5" w:rsidRPr="005A4386" w:rsidRDefault="009775A5" w:rsidP="00105BAF">
      <w:pPr>
        <w:tabs>
          <w:tab w:val="left" w:pos="284"/>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A4386">
        <w:rPr>
          <w:rFonts w:ascii="Times New Roman" w:eastAsia="Times New Roman" w:hAnsi="Times New Roman"/>
          <w:color w:val="000000"/>
          <w:sz w:val="24"/>
          <w:szCs w:val="24"/>
          <w:lang w:eastAsia="ru-RU"/>
        </w:rPr>
        <w:t>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p>
    <w:p w14:paraId="63B6E3A0" w14:textId="3EEA9CD5" w:rsidR="009E3C22" w:rsidRPr="00EA4CDD" w:rsidRDefault="009E3C22" w:rsidP="00105BAF">
      <w:pPr>
        <w:tabs>
          <w:tab w:val="left" w:pos="28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CDD">
        <w:rPr>
          <w:rFonts w:ascii="Times New Roman" w:eastAsia="Times New Roman" w:hAnsi="Times New Roman"/>
          <w:sz w:val="24"/>
          <w:szCs w:val="24"/>
          <w:lang w:eastAsia="ru-RU"/>
        </w:rPr>
        <w:t>3.2</w:t>
      </w:r>
      <w:r w:rsidR="00782AEC">
        <w:rPr>
          <w:rFonts w:ascii="Times New Roman" w:eastAsia="Times New Roman" w:hAnsi="Times New Roman"/>
          <w:sz w:val="24"/>
          <w:szCs w:val="24"/>
          <w:lang w:eastAsia="ru-RU"/>
        </w:rPr>
        <w:t>1</w:t>
      </w:r>
      <w:r w:rsidRPr="00EA4CDD">
        <w:rPr>
          <w:rFonts w:ascii="Times New Roman" w:eastAsia="Times New Roman" w:hAnsi="Times New Roman"/>
          <w:sz w:val="24"/>
          <w:szCs w:val="24"/>
          <w:lang w:eastAsia="ru-RU"/>
        </w:rPr>
        <w:t xml:space="preserve">. </w:t>
      </w:r>
      <w:r w:rsidRPr="00EA4CDD">
        <w:rPr>
          <w:rFonts w:ascii="Times New Roman" w:eastAsia="Times New Roman" w:hAnsi="Times New Roman" w:cs="Tahoma"/>
          <w:kern w:val="2"/>
          <w:sz w:val="24"/>
          <w:szCs w:val="24"/>
          <w:lang w:eastAsia="ru-RU"/>
        </w:rPr>
        <w:t>Заявление о выдаче дубликата должно содержать следующие сведения:</w:t>
      </w:r>
    </w:p>
    <w:p w14:paraId="7A4751C7" w14:textId="3440FF8A" w:rsidR="009E3C22" w:rsidRPr="00EA4CDD" w:rsidRDefault="00460245" w:rsidP="00EA4CDD">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ru-RU"/>
        </w:rPr>
      </w:pPr>
      <w:r w:rsidRPr="00EA4CDD">
        <w:rPr>
          <w:rFonts w:ascii="Times New Roman" w:eastAsia="Times New Roman" w:hAnsi="Times New Roman" w:cs="Tahoma"/>
          <w:kern w:val="2"/>
          <w:sz w:val="24"/>
          <w:szCs w:val="24"/>
          <w:lang w:eastAsia="ru-RU"/>
        </w:rPr>
        <w:t xml:space="preserve">1) </w:t>
      </w:r>
      <w:r w:rsidR="00EA4CDD" w:rsidRPr="00EA4CDD">
        <w:rPr>
          <w:rFonts w:ascii="Times New Roman" w:eastAsia="Times New Roman" w:hAnsi="Times New Roman" w:cs="Tahoma"/>
          <w:kern w:val="2"/>
          <w:sz w:val="24"/>
          <w:szCs w:val="24"/>
          <w:lang w:eastAsia="ru-RU"/>
        </w:rPr>
        <w:t>фамилия, имя и отчество (при наличии) заявителя (представителя заявителя) ранее предоставленной муниципальной услуги;</w:t>
      </w:r>
    </w:p>
    <w:p w14:paraId="1D194BA3" w14:textId="77777777" w:rsidR="009E3C22" w:rsidRPr="00EA4CDD" w:rsidRDefault="00460245" w:rsidP="00EA4CDD">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ru-RU"/>
        </w:rPr>
      </w:pPr>
      <w:r w:rsidRPr="00EA4CDD">
        <w:rPr>
          <w:rFonts w:ascii="Times New Roman" w:eastAsia="Times New Roman" w:hAnsi="Times New Roman" w:cs="Tahoma"/>
          <w:kern w:val="2"/>
          <w:sz w:val="24"/>
          <w:szCs w:val="24"/>
          <w:lang w:eastAsia="ru-RU"/>
        </w:rPr>
        <w:t>2)</w:t>
      </w:r>
      <w:r w:rsidR="009E3C22" w:rsidRPr="00EA4CDD">
        <w:rPr>
          <w:rFonts w:ascii="Times New Roman" w:eastAsia="Times New Roman" w:hAnsi="Times New Roman" w:cs="Tahoma"/>
          <w:kern w:val="2"/>
          <w:sz w:val="24"/>
          <w:szCs w:val="24"/>
          <w:lang w:eastAsia="ru-RU"/>
        </w:rPr>
        <w:tab/>
        <w:t>информацию, позволяющую идентифицировать ранее выданный результат предоставления муниципальной услуги.</w:t>
      </w:r>
    </w:p>
    <w:p w14:paraId="6E7767EE" w14:textId="1F955BE8" w:rsidR="009E3C22" w:rsidRPr="00EA4CDD" w:rsidRDefault="009E3C22" w:rsidP="00EA4CDD">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ru-RU"/>
        </w:rPr>
      </w:pPr>
      <w:r>
        <w:rPr>
          <w:rFonts w:ascii="Times New Roman" w:eastAsia="Times New Roman" w:hAnsi="Times New Roman" w:cs="Tahoma"/>
          <w:color w:val="000000"/>
          <w:kern w:val="2"/>
          <w:sz w:val="24"/>
          <w:szCs w:val="24"/>
          <w:lang w:eastAsia="ru-RU"/>
        </w:rPr>
        <w:t>3.2</w:t>
      </w:r>
      <w:r w:rsidR="00782AEC">
        <w:rPr>
          <w:rFonts w:ascii="Times New Roman" w:eastAsia="Times New Roman" w:hAnsi="Times New Roman" w:cs="Tahoma"/>
          <w:color w:val="000000"/>
          <w:kern w:val="2"/>
          <w:sz w:val="24"/>
          <w:szCs w:val="24"/>
          <w:lang w:eastAsia="ru-RU"/>
        </w:rPr>
        <w:t>2</w:t>
      </w:r>
      <w:r w:rsidRPr="009E3C22">
        <w:rPr>
          <w:rFonts w:ascii="Times New Roman" w:eastAsia="Times New Roman" w:hAnsi="Times New Roman" w:cs="Tahoma"/>
          <w:color w:val="000000"/>
          <w:kern w:val="2"/>
          <w:sz w:val="24"/>
          <w:szCs w:val="24"/>
          <w:lang w:eastAsia="ru-RU"/>
        </w:rPr>
        <w:t>.</w:t>
      </w:r>
      <w:r w:rsidRPr="009E3C22">
        <w:rPr>
          <w:rFonts w:ascii="Times New Roman" w:eastAsia="Times New Roman" w:hAnsi="Times New Roman" w:cs="Tahoma"/>
          <w:color w:val="000000"/>
          <w:kern w:val="2"/>
          <w:sz w:val="24"/>
          <w:szCs w:val="24"/>
          <w:lang w:eastAsia="ru-RU"/>
        </w:rPr>
        <w:tab/>
        <w:t xml:space="preserve">Специалист, ответственный за подготовку результата предоставления муниципальной услуги, по результатам </w:t>
      </w:r>
      <w:r w:rsidRPr="00EA4CDD">
        <w:rPr>
          <w:rFonts w:ascii="Times New Roman" w:eastAsia="Times New Roman" w:hAnsi="Times New Roman" w:cs="Tahoma"/>
          <w:kern w:val="2"/>
          <w:sz w:val="24"/>
          <w:szCs w:val="24"/>
          <w:lang w:eastAsia="ru-RU"/>
        </w:rPr>
        <w:t>рассмотрения заявления о выдаче дубликата, принимает решение о выдаче (об отказе в выдаче) дубликата документа, выданного по результатам предоставления муниципальной услуги.</w:t>
      </w:r>
    </w:p>
    <w:p w14:paraId="75DB0CBE" w14:textId="7CFB6CD8" w:rsidR="009775A5" w:rsidRPr="00EA4CDD" w:rsidRDefault="009E3C22" w:rsidP="00EA4CDD">
      <w:pPr>
        <w:tabs>
          <w:tab w:val="left" w:pos="28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CDD">
        <w:rPr>
          <w:rFonts w:ascii="Times New Roman" w:eastAsia="Times New Roman" w:hAnsi="Times New Roman"/>
          <w:sz w:val="24"/>
          <w:szCs w:val="24"/>
          <w:lang w:eastAsia="ru-RU"/>
        </w:rPr>
        <w:t>3.2</w:t>
      </w:r>
      <w:r w:rsidR="00782AEC">
        <w:rPr>
          <w:rFonts w:ascii="Times New Roman" w:eastAsia="Times New Roman" w:hAnsi="Times New Roman"/>
          <w:sz w:val="24"/>
          <w:szCs w:val="24"/>
          <w:lang w:eastAsia="ru-RU"/>
        </w:rPr>
        <w:t>3</w:t>
      </w:r>
      <w:r w:rsidRPr="00EA4CDD">
        <w:rPr>
          <w:rFonts w:ascii="Times New Roman" w:eastAsia="Times New Roman" w:hAnsi="Times New Roman"/>
          <w:sz w:val="24"/>
          <w:szCs w:val="24"/>
          <w:lang w:eastAsia="ru-RU"/>
        </w:rPr>
        <w:t>.</w:t>
      </w:r>
      <w:r w:rsidR="00460245" w:rsidRPr="00EA4CDD">
        <w:rPr>
          <w:rFonts w:ascii="Times New Roman" w:eastAsia="Times New Roman" w:hAnsi="Times New Roman"/>
          <w:sz w:val="24"/>
          <w:szCs w:val="24"/>
          <w:lang w:eastAsia="ru-RU"/>
        </w:rPr>
        <w:t xml:space="preserve"> </w:t>
      </w:r>
      <w:r w:rsidR="009775A5" w:rsidRPr="00EA4CDD">
        <w:rPr>
          <w:rFonts w:ascii="Times New Roman" w:eastAsia="Times New Roman" w:hAnsi="Times New Roman"/>
          <w:sz w:val="24"/>
          <w:szCs w:val="24"/>
          <w:lang w:eastAsia="ru-RU"/>
        </w:rPr>
        <w:t>Основаниями для отказа в выдаче дубликата документа являются:</w:t>
      </w:r>
    </w:p>
    <w:p w14:paraId="6F84DBD1" w14:textId="77777777" w:rsidR="009775A5" w:rsidRPr="00EA4CDD" w:rsidRDefault="00460245" w:rsidP="00EA4CDD">
      <w:pPr>
        <w:tabs>
          <w:tab w:val="left" w:pos="28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CDD">
        <w:rPr>
          <w:rFonts w:ascii="Times New Roman" w:eastAsia="Times New Roman" w:hAnsi="Times New Roman"/>
          <w:sz w:val="24"/>
          <w:szCs w:val="24"/>
          <w:lang w:eastAsia="ru-RU"/>
        </w:rPr>
        <w:lastRenderedPageBreak/>
        <w:t>1)</w:t>
      </w:r>
      <w:r w:rsidR="009775A5" w:rsidRPr="00EA4CDD">
        <w:rPr>
          <w:rFonts w:ascii="Times New Roman" w:eastAsia="Times New Roman" w:hAnsi="Times New Roman"/>
          <w:sz w:val="24"/>
          <w:szCs w:val="24"/>
          <w:lang w:eastAsia="ru-RU"/>
        </w:rPr>
        <w:t xml:space="preserve"> отсутствие в заявлении о выдаче дубликата документа информации, позволяющей идентифицировать ранее выданный документ;</w:t>
      </w:r>
    </w:p>
    <w:p w14:paraId="56F1D86F" w14:textId="77777777" w:rsidR="009775A5" w:rsidRPr="00EA4CDD" w:rsidRDefault="00460245" w:rsidP="00EA4CDD">
      <w:pPr>
        <w:tabs>
          <w:tab w:val="left" w:pos="28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CDD">
        <w:rPr>
          <w:rFonts w:ascii="Times New Roman" w:eastAsia="Times New Roman" w:hAnsi="Times New Roman"/>
          <w:sz w:val="24"/>
          <w:szCs w:val="24"/>
          <w:lang w:eastAsia="ru-RU"/>
        </w:rPr>
        <w:t xml:space="preserve">2) </w:t>
      </w:r>
      <w:r w:rsidR="009775A5" w:rsidRPr="00EA4CDD">
        <w:rPr>
          <w:rFonts w:ascii="Times New Roman" w:eastAsia="Times New Roman" w:hAnsi="Times New Roman"/>
          <w:sz w:val="24"/>
          <w:szCs w:val="24"/>
          <w:lang w:eastAsia="ru-RU"/>
        </w:rPr>
        <w:t>представление заявления о выдаче дубликата документа неуполномоченным лицом.</w:t>
      </w:r>
    </w:p>
    <w:p w14:paraId="51AD9156" w14:textId="085545DB" w:rsidR="009E3C22" w:rsidRPr="00EA4CDD" w:rsidRDefault="009E3C22" w:rsidP="00EA4CDD">
      <w:pPr>
        <w:tabs>
          <w:tab w:val="left" w:pos="28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CDD">
        <w:rPr>
          <w:rFonts w:ascii="Times New Roman" w:eastAsia="Times New Roman" w:hAnsi="Times New Roman"/>
          <w:sz w:val="24"/>
          <w:szCs w:val="24"/>
          <w:lang w:eastAsia="ru-RU"/>
        </w:rPr>
        <w:t>3.2</w:t>
      </w:r>
      <w:r w:rsidR="00782AEC">
        <w:rPr>
          <w:rFonts w:ascii="Times New Roman" w:eastAsia="Times New Roman" w:hAnsi="Times New Roman"/>
          <w:sz w:val="24"/>
          <w:szCs w:val="24"/>
          <w:lang w:eastAsia="ru-RU"/>
        </w:rPr>
        <w:t>4</w:t>
      </w:r>
      <w:r w:rsidRPr="00EA4CDD">
        <w:rPr>
          <w:rFonts w:ascii="Times New Roman" w:eastAsia="Times New Roman" w:hAnsi="Times New Roman"/>
          <w:sz w:val="24"/>
          <w:szCs w:val="24"/>
          <w:lang w:eastAsia="ru-RU"/>
        </w:rPr>
        <w:t xml:space="preserve">. </w:t>
      </w:r>
      <w:r w:rsidR="00EA4CDD" w:rsidRPr="00EA4CDD">
        <w:rPr>
          <w:rFonts w:ascii="Times New Roman" w:eastAsia="Times New Roman" w:hAnsi="Times New Roman"/>
          <w:sz w:val="24"/>
          <w:szCs w:val="24"/>
          <w:lang w:eastAsia="ru-RU"/>
        </w:rPr>
        <w:t>Максимальный срок выдачи дубликата документа, выданного по результатам предоставления муниципальной услуги</w:t>
      </w:r>
      <w:r w:rsidR="00D73302">
        <w:rPr>
          <w:rFonts w:ascii="Times New Roman" w:eastAsia="Times New Roman" w:hAnsi="Times New Roman"/>
          <w:sz w:val="24"/>
          <w:szCs w:val="24"/>
          <w:lang w:eastAsia="ru-RU"/>
        </w:rPr>
        <w:t>,</w:t>
      </w:r>
      <w:r w:rsidR="00EA4CDD" w:rsidRPr="00EA4CDD">
        <w:rPr>
          <w:rFonts w:ascii="Times New Roman" w:eastAsia="Times New Roman" w:hAnsi="Times New Roman"/>
          <w:sz w:val="24"/>
          <w:szCs w:val="24"/>
          <w:lang w:eastAsia="ru-RU"/>
        </w:rPr>
        <w:t xml:space="preserve"> составляет 3 </w:t>
      </w:r>
      <w:r w:rsidR="00EC64E4">
        <w:rPr>
          <w:rFonts w:ascii="Times New Roman" w:eastAsia="Times New Roman" w:hAnsi="Times New Roman"/>
          <w:sz w:val="24"/>
          <w:szCs w:val="24"/>
          <w:lang w:eastAsia="ru-RU"/>
        </w:rPr>
        <w:t>рабочих</w:t>
      </w:r>
      <w:r w:rsidR="00EA4CDD" w:rsidRPr="00EA4CDD">
        <w:rPr>
          <w:rFonts w:ascii="Times New Roman" w:eastAsia="Times New Roman" w:hAnsi="Times New Roman"/>
          <w:sz w:val="24"/>
          <w:szCs w:val="24"/>
          <w:lang w:eastAsia="ru-RU"/>
        </w:rPr>
        <w:t xml:space="preserve"> дня со дня поступления</w:t>
      </w:r>
      <w:r w:rsidR="00D73302">
        <w:rPr>
          <w:rFonts w:ascii="Times New Roman" w:eastAsia="Times New Roman" w:hAnsi="Times New Roman"/>
          <w:sz w:val="24"/>
          <w:szCs w:val="24"/>
          <w:lang w:eastAsia="ru-RU"/>
        </w:rPr>
        <w:t xml:space="preserve"> заявления</w:t>
      </w:r>
      <w:r w:rsidR="00EA4CDD" w:rsidRPr="00EA4CDD">
        <w:rPr>
          <w:rFonts w:ascii="Times New Roman" w:eastAsia="Times New Roman" w:hAnsi="Times New Roman"/>
          <w:sz w:val="24"/>
          <w:szCs w:val="24"/>
          <w:lang w:eastAsia="ru-RU"/>
        </w:rPr>
        <w:t>.</w:t>
      </w:r>
    </w:p>
    <w:p w14:paraId="0AAD7B9E" w14:textId="378FB98D" w:rsidR="00460245" w:rsidRPr="00EA4CDD" w:rsidRDefault="009E3C22" w:rsidP="00EA4CDD">
      <w:pPr>
        <w:tabs>
          <w:tab w:val="left" w:pos="1276"/>
        </w:tabs>
        <w:autoSpaceDE w:val="0"/>
        <w:autoSpaceDN w:val="0"/>
        <w:adjustRightInd w:val="0"/>
        <w:spacing w:after="0"/>
        <w:ind w:firstLine="709"/>
        <w:jc w:val="both"/>
        <w:rPr>
          <w:rFonts w:ascii="Times New Roman" w:eastAsia="Times New Roman" w:hAnsi="Times New Roman" w:cs="Tahoma"/>
          <w:kern w:val="2"/>
          <w:sz w:val="24"/>
          <w:szCs w:val="24"/>
          <w:lang w:eastAsia="ru-RU"/>
        </w:rPr>
      </w:pPr>
      <w:r w:rsidRPr="00EA4CDD">
        <w:rPr>
          <w:rFonts w:ascii="Times New Roman" w:eastAsia="Times New Roman" w:hAnsi="Times New Roman" w:cs="Tahoma"/>
          <w:kern w:val="2"/>
          <w:sz w:val="24"/>
          <w:szCs w:val="24"/>
          <w:lang w:eastAsia="ru-RU"/>
        </w:rPr>
        <w:t>3.2</w:t>
      </w:r>
      <w:r w:rsidR="00782AEC">
        <w:rPr>
          <w:rFonts w:ascii="Times New Roman" w:eastAsia="Times New Roman" w:hAnsi="Times New Roman" w:cs="Tahoma"/>
          <w:kern w:val="2"/>
          <w:sz w:val="24"/>
          <w:szCs w:val="24"/>
          <w:lang w:eastAsia="ru-RU"/>
        </w:rPr>
        <w:t>5</w:t>
      </w:r>
      <w:r w:rsidRPr="00EA4CDD">
        <w:rPr>
          <w:rFonts w:ascii="Times New Roman" w:eastAsia="Times New Roman" w:hAnsi="Times New Roman" w:cs="Tahoma"/>
          <w:kern w:val="2"/>
          <w:sz w:val="24"/>
          <w:szCs w:val="24"/>
          <w:lang w:eastAsia="ru-RU"/>
        </w:rPr>
        <w:t>.</w:t>
      </w:r>
      <w:r w:rsidR="00460245" w:rsidRPr="00EA4CDD">
        <w:rPr>
          <w:rFonts w:ascii="Times New Roman" w:eastAsia="Times New Roman" w:hAnsi="Times New Roman" w:cs="Tahoma"/>
          <w:kern w:val="2"/>
          <w:sz w:val="24"/>
          <w:szCs w:val="24"/>
          <w:lang w:eastAsia="ru-RU"/>
        </w:rPr>
        <w:t xml:space="preserve"> </w:t>
      </w:r>
      <w:r w:rsidRPr="00EA4CDD">
        <w:rPr>
          <w:rFonts w:ascii="Times New Roman" w:eastAsia="Times New Roman" w:hAnsi="Times New Roman" w:cs="Tahoma"/>
          <w:kern w:val="2"/>
          <w:sz w:val="24"/>
          <w:szCs w:val="24"/>
          <w:lang w:eastAsia="ru-RU"/>
        </w:rPr>
        <w:t>Результатом процедуры являе</w:t>
      </w:r>
      <w:r w:rsidR="00460245" w:rsidRPr="00EA4CDD">
        <w:rPr>
          <w:rFonts w:ascii="Times New Roman" w:eastAsia="Times New Roman" w:hAnsi="Times New Roman" w:cs="Tahoma"/>
          <w:kern w:val="2"/>
          <w:sz w:val="24"/>
          <w:szCs w:val="24"/>
          <w:lang w:eastAsia="ru-RU"/>
        </w:rPr>
        <w:t>тся одно из следующих действий:</w:t>
      </w:r>
    </w:p>
    <w:p w14:paraId="3C6C1B0A" w14:textId="77777777" w:rsidR="009E3C22" w:rsidRPr="00EA4CDD" w:rsidRDefault="00460245" w:rsidP="00EA4CDD">
      <w:pPr>
        <w:tabs>
          <w:tab w:val="left" w:pos="1276"/>
        </w:tabs>
        <w:autoSpaceDE w:val="0"/>
        <w:autoSpaceDN w:val="0"/>
        <w:adjustRightInd w:val="0"/>
        <w:spacing w:after="0"/>
        <w:ind w:firstLine="709"/>
        <w:jc w:val="both"/>
        <w:rPr>
          <w:rFonts w:ascii="Times New Roman" w:eastAsia="Times New Roman" w:hAnsi="Times New Roman" w:cs="Tahoma"/>
          <w:kern w:val="2"/>
          <w:sz w:val="24"/>
          <w:szCs w:val="24"/>
          <w:lang w:eastAsia="ru-RU"/>
        </w:rPr>
      </w:pPr>
      <w:r w:rsidRPr="00EA4CDD">
        <w:rPr>
          <w:rFonts w:ascii="Times New Roman" w:eastAsia="Times New Roman" w:hAnsi="Times New Roman" w:cs="Tahoma"/>
          <w:kern w:val="2"/>
          <w:sz w:val="24"/>
          <w:szCs w:val="24"/>
          <w:lang w:eastAsia="ru-RU"/>
        </w:rPr>
        <w:t xml:space="preserve">1) </w:t>
      </w:r>
      <w:r w:rsidR="009E3C22" w:rsidRPr="00EA4CDD">
        <w:rPr>
          <w:rFonts w:ascii="Times New Roman" w:eastAsia="Times New Roman" w:hAnsi="Times New Roman" w:cs="Tahoma"/>
          <w:kern w:val="2"/>
          <w:sz w:val="24"/>
          <w:szCs w:val="24"/>
          <w:lang w:eastAsia="ru-RU"/>
        </w:rPr>
        <w:t>выдача дубликата документа, выданного по результатам предоставления муниципальной услуги;</w:t>
      </w:r>
    </w:p>
    <w:p w14:paraId="368DBEA1" w14:textId="566C02BF" w:rsidR="00460245" w:rsidRDefault="00460245" w:rsidP="001C4531">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ru-RU"/>
        </w:rPr>
      </w:pPr>
      <w:r w:rsidRPr="00EA4CDD">
        <w:rPr>
          <w:rFonts w:ascii="Times New Roman" w:eastAsia="Times New Roman" w:hAnsi="Times New Roman" w:cs="Tahoma"/>
          <w:kern w:val="2"/>
          <w:sz w:val="24"/>
          <w:szCs w:val="24"/>
          <w:lang w:eastAsia="ru-RU"/>
        </w:rPr>
        <w:t xml:space="preserve">2) </w:t>
      </w:r>
      <w:r w:rsidR="009E3C22" w:rsidRPr="00EA4CDD">
        <w:rPr>
          <w:rFonts w:ascii="Times New Roman" w:eastAsia="Times New Roman" w:hAnsi="Times New Roman" w:cs="Tahoma"/>
          <w:kern w:val="2"/>
          <w:sz w:val="24"/>
          <w:szCs w:val="24"/>
          <w:lang w:eastAsia="ru-RU"/>
        </w:rPr>
        <w:t>выдача мотивированного отказа в выдаче дубликата документа, выданного по результатам предоставления муниципальной услуги.</w:t>
      </w:r>
    </w:p>
    <w:p w14:paraId="08B237E0" w14:textId="77777777" w:rsidR="001C4531" w:rsidRPr="001C4531" w:rsidRDefault="001C4531" w:rsidP="001C4531">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ahoma"/>
          <w:kern w:val="2"/>
          <w:sz w:val="24"/>
          <w:szCs w:val="24"/>
          <w:lang w:eastAsia="ru-RU"/>
        </w:rPr>
      </w:pPr>
    </w:p>
    <w:p w14:paraId="76D6F862" w14:textId="77777777" w:rsidR="00E14CA8" w:rsidRPr="00E14CA8" w:rsidRDefault="00E14CA8" w:rsidP="00E14CA8">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E14CA8">
        <w:rPr>
          <w:rFonts w:ascii="Times New Roman" w:hAnsi="Times New Roman"/>
          <w:b/>
          <w:sz w:val="24"/>
          <w:szCs w:val="24"/>
        </w:rPr>
        <w:t>IV. Формы контроля за исполнением</w:t>
      </w:r>
    </w:p>
    <w:p w14:paraId="3003B5E6"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sz w:val="24"/>
          <w:szCs w:val="24"/>
        </w:rPr>
      </w:pPr>
      <w:r w:rsidRPr="00E14CA8">
        <w:rPr>
          <w:rFonts w:ascii="Times New Roman" w:hAnsi="Times New Roman"/>
          <w:b/>
          <w:sz w:val="24"/>
          <w:szCs w:val="24"/>
        </w:rPr>
        <w:t>административного регламента</w:t>
      </w:r>
    </w:p>
    <w:p w14:paraId="1965FA6B"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p>
    <w:p w14:paraId="7844A7BF" w14:textId="77777777" w:rsidR="009E3C22" w:rsidRPr="009E3C22" w:rsidRDefault="009E3C22" w:rsidP="009E3C22">
      <w:pPr>
        <w:suppressAutoHyphens/>
        <w:autoSpaceDE w:val="0"/>
        <w:spacing w:after="0" w:line="240" w:lineRule="auto"/>
        <w:jc w:val="center"/>
        <w:outlineLvl w:val="2"/>
        <w:rPr>
          <w:rFonts w:ascii="Times New Roman" w:eastAsia="Times New Roman" w:hAnsi="Times New Roman"/>
          <w:b/>
          <w:bCs/>
          <w:color w:val="000000"/>
          <w:sz w:val="26"/>
          <w:szCs w:val="26"/>
          <w:lang w:eastAsia="zh-CN"/>
        </w:rPr>
      </w:pPr>
      <w:bookmarkStart w:id="14" w:name="Par368"/>
      <w:bookmarkEnd w:id="14"/>
      <w:r w:rsidRPr="009E3C22">
        <w:rPr>
          <w:rFonts w:ascii="Times New Roman" w:eastAsia="Times New Roman" w:hAnsi="Times New Roman"/>
          <w:b/>
          <w:bCs/>
          <w:color w:val="000000"/>
          <w:sz w:val="26"/>
          <w:szCs w:val="26"/>
          <w:lang w:eastAsia="zh-CN"/>
        </w:rPr>
        <w:t>Порядок осуществления текущего контроля за соблюдением</w:t>
      </w:r>
    </w:p>
    <w:p w14:paraId="7CE43229" w14:textId="77777777" w:rsidR="009E3C22" w:rsidRPr="009E3C22" w:rsidRDefault="009E3C22" w:rsidP="009E3C22">
      <w:pPr>
        <w:suppressAutoHyphens/>
        <w:autoSpaceDE w:val="0"/>
        <w:spacing w:after="0" w:line="240" w:lineRule="auto"/>
        <w:jc w:val="center"/>
        <w:rPr>
          <w:rFonts w:ascii="Times New Roman" w:eastAsia="Times New Roman" w:hAnsi="Times New Roman"/>
          <w:b/>
          <w:bCs/>
          <w:color w:val="000000"/>
          <w:sz w:val="26"/>
          <w:szCs w:val="26"/>
          <w:lang w:eastAsia="zh-CN"/>
        </w:rPr>
      </w:pPr>
      <w:r w:rsidRPr="009E3C22">
        <w:rPr>
          <w:rFonts w:ascii="Times New Roman" w:eastAsia="Times New Roman" w:hAnsi="Times New Roman"/>
          <w:b/>
          <w:bCs/>
          <w:color w:val="000000"/>
          <w:sz w:val="26"/>
          <w:szCs w:val="26"/>
          <w:lang w:eastAsia="zh-CN"/>
        </w:rPr>
        <w:t>и исполнением ответственными должностными лицами положений</w:t>
      </w:r>
    </w:p>
    <w:p w14:paraId="59653EC3" w14:textId="77777777" w:rsidR="009E3C22" w:rsidRPr="009E3C22" w:rsidRDefault="009E3C22" w:rsidP="009E3C22">
      <w:pPr>
        <w:suppressAutoHyphens/>
        <w:autoSpaceDE w:val="0"/>
        <w:spacing w:after="0" w:line="240" w:lineRule="auto"/>
        <w:jc w:val="center"/>
        <w:rPr>
          <w:rFonts w:ascii="Times New Roman" w:eastAsia="Times New Roman" w:hAnsi="Times New Roman"/>
          <w:b/>
          <w:bCs/>
          <w:color w:val="000000"/>
          <w:sz w:val="26"/>
          <w:szCs w:val="26"/>
          <w:lang w:eastAsia="zh-CN"/>
        </w:rPr>
      </w:pPr>
      <w:r w:rsidRPr="009E3C22">
        <w:rPr>
          <w:rFonts w:ascii="Times New Roman" w:eastAsia="Times New Roman" w:hAnsi="Times New Roman"/>
          <w:b/>
          <w:bCs/>
          <w:color w:val="000000"/>
          <w:sz w:val="26"/>
          <w:szCs w:val="26"/>
          <w:lang w:eastAsia="zh-CN"/>
        </w:rPr>
        <w:t>административного регламента предоставления Услуги и иных</w:t>
      </w:r>
    </w:p>
    <w:p w14:paraId="1C25A006" w14:textId="77777777" w:rsidR="009E3C22" w:rsidRPr="009E3C22" w:rsidRDefault="009E3C22" w:rsidP="009E3C22">
      <w:pPr>
        <w:suppressAutoHyphens/>
        <w:autoSpaceDE w:val="0"/>
        <w:spacing w:after="0" w:line="240" w:lineRule="auto"/>
        <w:jc w:val="center"/>
        <w:rPr>
          <w:rFonts w:ascii="Times New Roman" w:eastAsia="Times New Roman" w:hAnsi="Times New Roman"/>
          <w:b/>
          <w:bCs/>
          <w:color w:val="000000"/>
          <w:sz w:val="26"/>
          <w:szCs w:val="26"/>
          <w:lang w:eastAsia="zh-CN"/>
        </w:rPr>
      </w:pPr>
      <w:r w:rsidRPr="009E3C22">
        <w:rPr>
          <w:rFonts w:ascii="Times New Roman" w:eastAsia="Times New Roman" w:hAnsi="Times New Roman"/>
          <w:b/>
          <w:bCs/>
          <w:color w:val="000000"/>
          <w:sz w:val="26"/>
          <w:szCs w:val="26"/>
          <w:lang w:eastAsia="zh-CN"/>
        </w:rPr>
        <w:t>нормативных правовых актов, устанавливающих требования</w:t>
      </w:r>
    </w:p>
    <w:p w14:paraId="6A78D035" w14:textId="77777777" w:rsidR="009E3C22" w:rsidRPr="009E3C22" w:rsidRDefault="009E3C22" w:rsidP="009E3C22">
      <w:pPr>
        <w:suppressAutoHyphens/>
        <w:autoSpaceDE w:val="0"/>
        <w:spacing w:after="0" w:line="240" w:lineRule="auto"/>
        <w:jc w:val="center"/>
        <w:rPr>
          <w:rFonts w:ascii="Times New Roman" w:eastAsia="Times New Roman" w:hAnsi="Times New Roman"/>
          <w:b/>
          <w:bCs/>
          <w:color w:val="000000"/>
          <w:sz w:val="26"/>
          <w:szCs w:val="26"/>
          <w:lang w:eastAsia="zh-CN"/>
        </w:rPr>
      </w:pPr>
      <w:r w:rsidRPr="009E3C22">
        <w:rPr>
          <w:rFonts w:ascii="Times New Roman" w:eastAsia="Times New Roman" w:hAnsi="Times New Roman"/>
          <w:b/>
          <w:bCs/>
          <w:color w:val="000000"/>
          <w:sz w:val="26"/>
          <w:szCs w:val="26"/>
          <w:lang w:eastAsia="zh-CN"/>
        </w:rPr>
        <w:t>к предоставлению Услуги, а также принятие ими решений</w:t>
      </w:r>
    </w:p>
    <w:p w14:paraId="37D86CC7" w14:textId="77777777" w:rsidR="00E14CA8" w:rsidRPr="00E14CA8" w:rsidRDefault="00E14CA8" w:rsidP="00E14CA8">
      <w:pPr>
        <w:widowControl w:val="0"/>
        <w:autoSpaceDE w:val="0"/>
        <w:autoSpaceDN w:val="0"/>
        <w:spacing w:after="0" w:line="240" w:lineRule="auto"/>
        <w:ind w:firstLine="709"/>
        <w:jc w:val="both"/>
        <w:rPr>
          <w:rFonts w:ascii="Times New Roman" w:eastAsia="Times New Roman" w:hAnsi="Times New Roman"/>
          <w:b/>
          <w:sz w:val="24"/>
          <w:szCs w:val="24"/>
          <w:lang w:eastAsia="ru-RU"/>
        </w:rPr>
      </w:pPr>
    </w:p>
    <w:p w14:paraId="04D1DAE0" w14:textId="55C0F73A" w:rsidR="00E14CA8" w:rsidRPr="00E14CA8" w:rsidRDefault="00E14CA8"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4.1. Текущий контроль соблюдения последовательности действий, определенны</w:t>
      </w:r>
      <w:r w:rsidR="00402FAA">
        <w:rPr>
          <w:rFonts w:ascii="Times New Roman" w:eastAsia="Times New Roman" w:hAnsi="Times New Roman"/>
          <w:sz w:val="24"/>
          <w:szCs w:val="24"/>
          <w:lang w:eastAsia="ru-RU"/>
        </w:rPr>
        <w:t>х настоящим а</w:t>
      </w:r>
      <w:r w:rsidRPr="00E14CA8">
        <w:rPr>
          <w:rFonts w:ascii="Times New Roman" w:eastAsia="Times New Roman" w:hAnsi="Times New Roman"/>
          <w:sz w:val="24"/>
          <w:szCs w:val="24"/>
          <w:lang w:eastAsia="ru-RU"/>
        </w:rPr>
        <w:t>дминистративным регламентом по предоставлению муниц</w:t>
      </w:r>
      <w:r w:rsidR="009E3C22">
        <w:rPr>
          <w:rFonts w:ascii="Times New Roman" w:eastAsia="Times New Roman" w:hAnsi="Times New Roman"/>
          <w:sz w:val="24"/>
          <w:szCs w:val="24"/>
          <w:lang w:eastAsia="ru-RU"/>
        </w:rPr>
        <w:t>ипальной услуги, осуществляет начальник Управления.</w:t>
      </w:r>
    </w:p>
    <w:p w14:paraId="01C668EB" w14:textId="1DD9E27F" w:rsidR="009E3C22" w:rsidRDefault="00E14CA8"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 xml:space="preserve">4.2. </w:t>
      </w:r>
      <w:r w:rsidR="009E3C22" w:rsidRPr="009E3C22">
        <w:rPr>
          <w:rFonts w:ascii="Times New Roman" w:eastAsia="Times New Roman" w:hAnsi="Times New Roman"/>
          <w:sz w:val="24"/>
          <w:szCs w:val="24"/>
          <w:lang w:eastAsia="ru-RU"/>
        </w:rPr>
        <w:t>Контроль деятельности Управления по предоставлению муниципальной услуги осуществля</w:t>
      </w:r>
      <w:r w:rsidR="003220DE">
        <w:rPr>
          <w:rFonts w:ascii="Times New Roman" w:eastAsia="Times New Roman" w:hAnsi="Times New Roman"/>
          <w:sz w:val="24"/>
          <w:szCs w:val="24"/>
          <w:lang w:eastAsia="ru-RU"/>
        </w:rPr>
        <w:t>ется заместителем руководителя А</w:t>
      </w:r>
      <w:r w:rsidR="009E3C22" w:rsidRPr="009E3C22">
        <w:rPr>
          <w:rFonts w:ascii="Times New Roman" w:eastAsia="Times New Roman" w:hAnsi="Times New Roman"/>
          <w:sz w:val="24"/>
          <w:szCs w:val="24"/>
          <w:lang w:eastAsia="ru-RU"/>
        </w:rPr>
        <w:t>дминистрации, контрол</w:t>
      </w:r>
      <w:r w:rsidR="00D02697">
        <w:rPr>
          <w:rFonts w:ascii="Times New Roman" w:eastAsia="Times New Roman" w:hAnsi="Times New Roman"/>
          <w:sz w:val="24"/>
          <w:szCs w:val="24"/>
          <w:lang w:eastAsia="ru-RU"/>
        </w:rPr>
        <w:t>ирующим работу У</w:t>
      </w:r>
      <w:r w:rsidR="009E3C22" w:rsidRPr="009E3C22">
        <w:rPr>
          <w:rFonts w:ascii="Times New Roman" w:eastAsia="Times New Roman" w:hAnsi="Times New Roman"/>
          <w:sz w:val="24"/>
          <w:szCs w:val="24"/>
          <w:lang w:eastAsia="ru-RU"/>
        </w:rPr>
        <w:t>правления градостроительства, архитектуры и земельных отношений администрации муниципального образования городского округа «Во</w:t>
      </w:r>
      <w:r w:rsidR="009E3C22">
        <w:rPr>
          <w:rFonts w:ascii="Times New Roman" w:eastAsia="Times New Roman" w:hAnsi="Times New Roman"/>
          <w:sz w:val="24"/>
          <w:szCs w:val="24"/>
          <w:lang w:eastAsia="ru-RU"/>
        </w:rPr>
        <w:t>ркута»</w:t>
      </w:r>
      <w:r w:rsidRPr="00E14CA8">
        <w:rPr>
          <w:rFonts w:ascii="Times New Roman" w:eastAsia="Times New Roman" w:hAnsi="Times New Roman"/>
          <w:sz w:val="24"/>
          <w:szCs w:val="24"/>
          <w:lang w:eastAsia="ru-RU"/>
        </w:rPr>
        <w:t>.</w:t>
      </w:r>
    </w:p>
    <w:p w14:paraId="33B3B2EC" w14:textId="5A685053" w:rsidR="00E14CA8" w:rsidRPr="00E14CA8" w:rsidRDefault="00E14CA8"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Конт</w:t>
      </w:r>
      <w:r w:rsidR="00460245">
        <w:rPr>
          <w:rFonts w:ascii="Times New Roman" w:eastAsia="Times New Roman" w:hAnsi="Times New Roman"/>
          <w:sz w:val="24"/>
          <w:szCs w:val="24"/>
          <w:lang w:eastAsia="ru-RU"/>
        </w:rPr>
        <w:t xml:space="preserve">роль за исполнением </w:t>
      </w:r>
      <w:r w:rsidR="00402FAA">
        <w:rPr>
          <w:rFonts w:ascii="Times New Roman" w:eastAsia="Times New Roman" w:hAnsi="Times New Roman"/>
          <w:sz w:val="24"/>
          <w:szCs w:val="24"/>
          <w:lang w:eastAsia="ru-RU"/>
        </w:rPr>
        <w:t>настоящего а</w:t>
      </w:r>
      <w:r w:rsidR="00460245">
        <w:rPr>
          <w:rFonts w:ascii="Times New Roman" w:eastAsia="Times New Roman" w:hAnsi="Times New Roman"/>
          <w:sz w:val="24"/>
          <w:szCs w:val="24"/>
          <w:lang w:eastAsia="ru-RU"/>
        </w:rPr>
        <w:t>д</w:t>
      </w:r>
      <w:r w:rsidRPr="00E14CA8">
        <w:rPr>
          <w:rFonts w:ascii="Times New Roman" w:eastAsia="Times New Roman" w:hAnsi="Times New Roman"/>
          <w:sz w:val="24"/>
          <w:szCs w:val="24"/>
          <w:lang w:eastAsia="ru-RU"/>
        </w:rPr>
        <w:t>министративного регламента сотрудниками МФЦ осуществляется руководителем МФЦ.</w:t>
      </w:r>
    </w:p>
    <w:p w14:paraId="0FE3E061" w14:textId="77777777" w:rsidR="00E14CA8" w:rsidRPr="00E14CA8" w:rsidRDefault="00E14CA8" w:rsidP="00E14CA8">
      <w:pPr>
        <w:widowControl w:val="0"/>
        <w:autoSpaceDE w:val="0"/>
        <w:autoSpaceDN w:val="0"/>
        <w:spacing w:after="0" w:line="240" w:lineRule="auto"/>
        <w:jc w:val="both"/>
        <w:outlineLvl w:val="2"/>
        <w:rPr>
          <w:rFonts w:ascii="Times New Roman" w:eastAsia="Times New Roman" w:hAnsi="Times New Roman"/>
          <w:sz w:val="24"/>
          <w:szCs w:val="24"/>
          <w:lang w:eastAsia="ru-RU"/>
        </w:rPr>
      </w:pPr>
    </w:p>
    <w:p w14:paraId="3423AF26" w14:textId="77777777" w:rsidR="00D02697" w:rsidRPr="00663208" w:rsidRDefault="00D02697" w:rsidP="00D02697">
      <w:pPr>
        <w:pStyle w:val="ConsPlusTitle"/>
        <w:jc w:val="center"/>
        <w:outlineLvl w:val="2"/>
      </w:pPr>
      <w:r w:rsidRPr="00663208">
        <w:t>Порядок и периодичность осуществления плановых</w:t>
      </w:r>
    </w:p>
    <w:p w14:paraId="58030A56" w14:textId="77777777" w:rsidR="00D02697" w:rsidRPr="00663208" w:rsidRDefault="00D02697" w:rsidP="00D02697">
      <w:pPr>
        <w:pStyle w:val="ConsPlusTitle"/>
        <w:jc w:val="center"/>
      </w:pPr>
      <w:r w:rsidRPr="00663208">
        <w:t>и внеплановых проверок полноты и качества предоставления</w:t>
      </w:r>
    </w:p>
    <w:p w14:paraId="07B074AA" w14:textId="77777777" w:rsidR="00D02697" w:rsidRPr="00663208" w:rsidRDefault="00D02697" w:rsidP="00D02697">
      <w:pPr>
        <w:pStyle w:val="ConsPlusTitle"/>
        <w:jc w:val="center"/>
      </w:pPr>
      <w:r w:rsidRPr="00663208">
        <w:t>Услуги, в том числе порядок и формы контроля за полнотой</w:t>
      </w:r>
    </w:p>
    <w:p w14:paraId="1778550F" w14:textId="77777777" w:rsidR="00D02697" w:rsidRPr="00663208" w:rsidRDefault="00D02697" w:rsidP="00D02697">
      <w:pPr>
        <w:pStyle w:val="ConsPlusTitle"/>
        <w:jc w:val="center"/>
      </w:pPr>
      <w:r w:rsidRPr="00663208">
        <w:t>и качеством предоставления Услуги</w:t>
      </w:r>
    </w:p>
    <w:p w14:paraId="7E63D5DF" w14:textId="77777777" w:rsidR="00E14CA8" w:rsidRPr="00E14CA8" w:rsidRDefault="00E14CA8"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710B968" w14:textId="77777777" w:rsidR="009E3C22" w:rsidRPr="009E3C22" w:rsidRDefault="009E3C22"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E3C22">
        <w:rPr>
          <w:rFonts w:ascii="Times New Roman" w:eastAsia="Times New Roman" w:hAnsi="Times New Roman" w:cs="Tahoma"/>
          <w:color w:val="000000"/>
          <w:kern w:val="2"/>
          <w:sz w:val="24"/>
          <w:szCs w:val="24"/>
          <w:lang w:eastAsia="zh-CN"/>
        </w:rPr>
        <w:t xml:space="preserve">4.3. Контроль полноты и качества предоставления </w:t>
      </w:r>
      <w:r w:rsidRPr="009E3C22">
        <w:rPr>
          <w:rFonts w:ascii="Times New Roman" w:eastAsia="Times New Roman" w:hAnsi="Times New Roman" w:cs="Tahoma"/>
          <w:color w:val="000000"/>
          <w:kern w:val="2"/>
          <w:sz w:val="24"/>
          <w:szCs w:val="24"/>
          <w:lang w:eastAsia="ru-RU"/>
        </w:rPr>
        <w:t>муниципальной</w:t>
      </w:r>
      <w:r w:rsidRPr="009E3C22">
        <w:rPr>
          <w:rFonts w:ascii="Times New Roman" w:eastAsia="Times New Roman" w:hAnsi="Times New Roman" w:cs="Tahoma"/>
          <w:color w:val="000000"/>
          <w:kern w:val="2"/>
          <w:sz w:val="24"/>
          <w:szCs w:val="24"/>
          <w:lang w:eastAsia="zh-CN"/>
        </w:rPr>
        <w:t xml:space="preserve"> услуги осуществляется путем проведения плановых и внеплановых проверок.</w:t>
      </w:r>
    </w:p>
    <w:p w14:paraId="37A5AC1D" w14:textId="77777777" w:rsidR="009E3C22" w:rsidRPr="009E3C22" w:rsidRDefault="009E3C22"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sidRPr="009E3C22">
        <w:rPr>
          <w:rFonts w:ascii="Times New Roman" w:eastAsia="Times New Roman" w:hAnsi="Times New Roman" w:cs="Tahoma"/>
          <w:color w:val="000000"/>
          <w:kern w:val="2"/>
          <w:sz w:val="24"/>
          <w:szCs w:val="24"/>
          <w:lang w:eastAsia="ru-RU"/>
        </w:rPr>
        <w:t>Плановые проверки проводятся в соответствии с планом работы Управления, но не реже 1 раза в 3 года.</w:t>
      </w:r>
    </w:p>
    <w:p w14:paraId="69C8AC80" w14:textId="77777777" w:rsidR="009E3C22" w:rsidRPr="009E3C22" w:rsidRDefault="009E3C22"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sidRPr="009E3C22">
        <w:rPr>
          <w:rFonts w:ascii="Times New Roman" w:eastAsia="Times New Roman" w:hAnsi="Times New Roman" w:cs="Tahoma"/>
          <w:color w:val="000000"/>
          <w:kern w:val="2"/>
          <w:sz w:val="24"/>
          <w:szCs w:val="24"/>
          <w:lang w:eastAsia="ru-RU"/>
        </w:rPr>
        <w:t xml:space="preserve"> Внеплановые проверки проводятся в случае поступления в Уп</w:t>
      </w:r>
      <w:r w:rsidR="00D02697">
        <w:rPr>
          <w:rFonts w:ascii="Times New Roman" w:eastAsia="Times New Roman" w:hAnsi="Times New Roman" w:cs="Tahoma"/>
          <w:color w:val="000000"/>
          <w:kern w:val="2"/>
          <w:sz w:val="24"/>
          <w:szCs w:val="24"/>
          <w:lang w:eastAsia="ru-RU"/>
        </w:rPr>
        <w:t>равление</w:t>
      </w:r>
      <w:r w:rsidR="00CF0512">
        <w:rPr>
          <w:rFonts w:ascii="Times New Roman" w:eastAsia="Times New Roman" w:hAnsi="Times New Roman" w:cs="Tahoma"/>
          <w:color w:val="000000"/>
          <w:kern w:val="2"/>
          <w:sz w:val="24"/>
          <w:szCs w:val="24"/>
          <w:lang w:eastAsia="ru-RU"/>
        </w:rPr>
        <w:t xml:space="preserve"> </w:t>
      </w:r>
      <w:r w:rsidRPr="009E3C22">
        <w:rPr>
          <w:rFonts w:ascii="Times New Roman" w:eastAsia="Times New Roman" w:hAnsi="Times New Roman" w:cs="Tahoma"/>
          <w:color w:val="000000"/>
          <w:kern w:val="2"/>
          <w:sz w:val="24"/>
          <w:szCs w:val="24"/>
          <w:lang w:eastAsia="ru-RU"/>
        </w:rPr>
        <w:t>обращений физических и юридических лиц с жалобами на нарушения их прав и законных интересов.</w:t>
      </w:r>
    </w:p>
    <w:p w14:paraId="528E8DC7" w14:textId="77777777" w:rsidR="009E3C22" w:rsidRPr="009E3C22" w:rsidRDefault="009E3C22"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E3C22">
        <w:rPr>
          <w:rFonts w:ascii="Times New Roman" w:eastAsia="Times New Roman" w:hAnsi="Times New Roman" w:cs="Tahoma"/>
          <w:color w:val="000000"/>
          <w:kern w:val="2"/>
          <w:sz w:val="24"/>
          <w:szCs w:val="24"/>
          <w:lang w:eastAsia="zh-CN"/>
        </w:rPr>
        <w:t>4.4. Внеплановые проверки проводятся в форме документарной проверки и (или) выездной проверки в порядке, установленном законодательством.</w:t>
      </w:r>
    </w:p>
    <w:p w14:paraId="41E1FEFC" w14:textId="77777777" w:rsidR="009E3C22" w:rsidRPr="009E3C22" w:rsidRDefault="009E3C22"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E3C22">
        <w:rPr>
          <w:rFonts w:ascii="Times New Roman" w:eastAsia="Times New Roman" w:hAnsi="Times New Roman" w:cs="Tahoma"/>
          <w:color w:val="000000"/>
          <w:kern w:val="2"/>
          <w:sz w:val="24"/>
          <w:szCs w:val="24"/>
          <w:lang w:eastAsia="zh-C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5FFCE69" w14:textId="77777777" w:rsidR="009E3C22" w:rsidRPr="009E3C22" w:rsidRDefault="009E3C22" w:rsidP="009E3C22">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E3C22">
        <w:rPr>
          <w:rFonts w:ascii="Times New Roman" w:eastAsia="Times New Roman" w:hAnsi="Times New Roman" w:cs="Tahoma"/>
          <w:color w:val="000000"/>
          <w:kern w:val="2"/>
          <w:sz w:val="24"/>
          <w:szCs w:val="24"/>
          <w:lang w:eastAsia="zh-CN"/>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5" w:name="Par387"/>
      <w:bookmarkEnd w:id="15"/>
    </w:p>
    <w:p w14:paraId="119E42DA" w14:textId="77777777" w:rsidR="009E3C22" w:rsidRDefault="009E3C22" w:rsidP="00E14CA8">
      <w:pPr>
        <w:widowControl w:val="0"/>
        <w:autoSpaceDE w:val="0"/>
        <w:autoSpaceDN w:val="0"/>
        <w:spacing w:after="0" w:line="240" w:lineRule="auto"/>
        <w:jc w:val="center"/>
        <w:rPr>
          <w:rFonts w:ascii="Times New Roman" w:eastAsia="Times New Roman" w:hAnsi="Times New Roman"/>
          <w:b/>
          <w:sz w:val="24"/>
          <w:szCs w:val="24"/>
          <w:lang w:eastAsia="ru-RU"/>
        </w:rPr>
      </w:pPr>
    </w:p>
    <w:p w14:paraId="7F775B37" w14:textId="77777777" w:rsidR="00E14CA8" w:rsidRPr="00E14CA8" w:rsidRDefault="00E14CA8" w:rsidP="00E14CA8">
      <w:pPr>
        <w:widowControl w:val="0"/>
        <w:autoSpaceDE w:val="0"/>
        <w:autoSpaceDN w:val="0"/>
        <w:spacing w:after="0" w:line="240" w:lineRule="auto"/>
        <w:jc w:val="center"/>
        <w:rPr>
          <w:rFonts w:ascii="Times New Roman" w:eastAsia="Times New Roman" w:hAnsi="Times New Roman"/>
          <w:b/>
          <w:sz w:val="24"/>
          <w:szCs w:val="24"/>
          <w:lang w:eastAsia="ru-RU"/>
        </w:rPr>
      </w:pPr>
      <w:r w:rsidRPr="00E14CA8">
        <w:rPr>
          <w:rFonts w:ascii="Times New Roman" w:eastAsia="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E14CA8">
        <w:rPr>
          <w:rFonts w:ascii="Times New Roman" w:hAnsi="Times New Roman"/>
          <w:sz w:val="24"/>
          <w:szCs w:val="24"/>
        </w:rPr>
        <w:t xml:space="preserve"> </w:t>
      </w:r>
      <w:r w:rsidRPr="00E14CA8">
        <w:rPr>
          <w:rFonts w:ascii="Times New Roman" w:eastAsia="Times New Roman" w:hAnsi="Times New Roman"/>
          <w:b/>
          <w:sz w:val="24"/>
          <w:szCs w:val="24"/>
          <w:lang w:eastAsia="ru-RU"/>
        </w:rPr>
        <w:t>муниципальной услуги</w:t>
      </w:r>
    </w:p>
    <w:p w14:paraId="20F34BC3" w14:textId="77777777" w:rsidR="00E14CA8" w:rsidRPr="00E14CA8" w:rsidRDefault="00E14CA8" w:rsidP="00E14CA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0AE3834" w14:textId="77777777" w:rsidR="009260A4" w:rsidRPr="009260A4" w:rsidRDefault="009260A4"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sidRPr="009260A4">
        <w:rPr>
          <w:rFonts w:ascii="Times New Roman" w:eastAsia="Times New Roman" w:hAnsi="Times New Roman" w:cs="Tahoma"/>
          <w:color w:val="000000"/>
          <w:kern w:val="2"/>
          <w:sz w:val="24"/>
          <w:szCs w:val="24"/>
          <w:lang w:eastAsia="zh-CN"/>
        </w:rPr>
        <w:lastRenderedPageBreak/>
        <w:t xml:space="preserve">4.6. Должностные лица, ответственные за предоставление </w:t>
      </w:r>
      <w:r w:rsidRPr="009260A4">
        <w:rPr>
          <w:rFonts w:ascii="Times New Roman" w:eastAsia="Times New Roman" w:hAnsi="Times New Roman" w:cs="Tahoma"/>
          <w:color w:val="000000"/>
          <w:kern w:val="2"/>
          <w:sz w:val="24"/>
          <w:szCs w:val="24"/>
          <w:lang w:eastAsia="ru-RU"/>
        </w:rPr>
        <w:t>муниципальной</w:t>
      </w:r>
      <w:r w:rsidRPr="009260A4">
        <w:rPr>
          <w:rFonts w:ascii="Times New Roman" w:eastAsia="Times New Roman" w:hAnsi="Times New Roman" w:cs="Tahoma"/>
          <w:color w:val="000000"/>
          <w:kern w:val="2"/>
          <w:sz w:val="24"/>
          <w:szCs w:val="24"/>
          <w:lang w:eastAsia="zh-CN"/>
        </w:rPr>
        <w:t xml:space="preserve"> услуги, несут</w:t>
      </w:r>
      <w:r w:rsidRPr="009260A4">
        <w:rPr>
          <w:rFonts w:ascii="Times New Roman" w:eastAsia="Times New Roman" w:hAnsi="Times New Roman" w:cs="Tahoma"/>
          <w:color w:val="000000"/>
          <w:kern w:val="2"/>
          <w:sz w:val="24"/>
          <w:szCs w:val="24"/>
          <w:lang w:eastAsia="ru-RU"/>
        </w:rPr>
        <w:t xml:space="preserve"> персональную ответственность за соблюдение порядка и сроков предоставления муниципальной услуги. </w:t>
      </w:r>
    </w:p>
    <w:p w14:paraId="26AEFDDB" w14:textId="77777777" w:rsidR="009260A4" w:rsidRPr="009260A4" w:rsidRDefault="009260A4" w:rsidP="00105BAF">
      <w:pPr>
        <w:widowControl w:val="0"/>
        <w:suppressAutoHyphens/>
        <w:autoSpaceDE w:val="0"/>
        <w:autoSpaceDN w:val="0"/>
        <w:adjustRightInd w:val="0"/>
        <w:spacing w:after="0" w:line="240" w:lineRule="auto"/>
        <w:ind w:firstLine="567"/>
        <w:jc w:val="both"/>
        <w:rPr>
          <w:rFonts w:ascii="Times New Roman" w:eastAsia="Times New Roman" w:hAnsi="Times New Roman" w:cs="Tahoma"/>
          <w:color w:val="000000"/>
          <w:kern w:val="2"/>
          <w:sz w:val="24"/>
          <w:szCs w:val="24"/>
          <w:lang w:eastAsia="ru-RU"/>
        </w:rPr>
      </w:pPr>
      <w:r w:rsidRPr="009260A4">
        <w:rPr>
          <w:rFonts w:ascii="Times New Roman" w:eastAsia="Times New Roman" w:hAnsi="Times New Roman" w:cs="Tahoma"/>
          <w:color w:val="000000"/>
          <w:kern w:val="2"/>
          <w:sz w:val="24"/>
          <w:szCs w:val="24"/>
          <w:lang w:eastAsia="ru-RU"/>
        </w:rPr>
        <w:t>МФЦ и его работники несут ответственность, установленную законодательством Российской Федерации:</w:t>
      </w:r>
    </w:p>
    <w:p w14:paraId="224D81AB" w14:textId="77777777" w:rsidR="009260A4" w:rsidRPr="009260A4" w:rsidRDefault="009260A4" w:rsidP="00105BAF">
      <w:pPr>
        <w:widowControl w:val="0"/>
        <w:suppressAutoHyphens/>
        <w:autoSpaceDE w:val="0"/>
        <w:autoSpaceDN w:val="0"/>
        <w:adjustRightInd w:val="0"/>
        <w:spacing w:after="0" w:line="240" w:lineRule="auto"/>
        <w:ind w:firstLine="567"/>
        <w:jc w:val="both"/>
        <w:rPr>
          <w:rFonts w:ascii="Times New Roman" w:eastAsia="Times New Roman" w:hAnsi="Times New Roman" w:cs="Tahoma"/>
          <w:color w:val="000000"/>
          <w:kern w:val="2"/>
          <w:sz w:val="24"/>
          <w:szCs w:val="24"/>
          <w:lang w:eastAsia="ru-RU"/>
        </w:rPr>
      </w:pPr>
      <w:r w:rsidRPr="009260A4">
        <w:rPr>
          <w:rFonts w:ascii="Times New Roman" w:eastAsia="Times New Roman" w:hAnsi="Times New Roman" w:cs="Tahoma"/>
          <w:color w:val="000000"/>
          <w:kern w:val="2"/>
          <w:sz w:val="24"/>
          <w:szCs w:val="24"/>
          <w:lang w:eastAsia="ru-RU"/>
        </w:rPr>
        <w:t>1) за полноту передаваемых Управлению запросов, иных документов, принятых от заявителя в МФЦ;</w:t>
      </w:r>
    </w:p>
    <w:p w14:paraId="12743F10" w14:textId="77777777" w:rsidR="009260A4" w:rsidRPr="009260A4" w:rsidRDefault="009260A4" w:rsidP="00105BAF">
      <w:pPr>
        <w:widowControl w:val="0"/>
        <w:suppressAutoHyphens/>
        <w:autoSpaceDE w:val="0"/>
        <w:autoSpaceDN w:val="0"/>
        <w:adjustRightInd w:val="0"/>
        <w:spacing w:after="0" w:line="240" w:lineRule="auto"/>
        <w:ind w:firstLine="567"/>
        <w:jc w:val="both"/>
        <w:rPr>
          <w:rFonts w:ascii="Times New Roman" w:eastAsia="Times New Roman" w:hAnsi="Times New Roman" w:cs="Tahoma"/>
          <w:color w:val="000000"/>
          <w:kern w:val="2"/>
          <w:sz w:val="24"/>
          <w:szCs w:val="24"/>
          <w:lang w:eastAsia="ru-RU"/>
        </w:rPr>
      </w:pPr>
      <w:r w:rsidRPr="009260A4">
        <w:rPr>
          <w:rFonts w:ascii="Times New Roman" w:eastAsia="Times New Roman" w:hAnsi="Times New Roman" w:cs="Tahoma"/>
          <w:color w:val="000000"/>
          <w:kern w:val="2"/>
          <w:sz w:val="24"/>
          <w:szCs w:val="24"/>
          <w:lang w:eastAsia="ru-RU"/>
        </w:rPr>
        <w:t>2) за своевременную передачу Управлению запросов, иных документов, принятых от заявителя, а также за своевременную выдачу заявителю документов, переданных в этих целях МФЦ Управлением;</w:t>
      </w:r>
    </w:p>
    <w:p w14:paraId="10A3F64C" w14:textId="77777777" w:rsidR="009260A4" w:rsidRPr="00CF0512" w:rsidRDefault="009260A4" w:rsidP="00105BAF">
      <w:pPr>
        <w:widowControl w:val="0"/>
        <w:suppressAutoHyphens/>
        <w:autoSpaceDE w:val="0"/>
        <w:autoSpaceDN w:val="0"/>
        <w:adjustRightInd w:val="0"/>
        <w:spacing w:after="0" w:line="240" w:lineRule="auto"/>
        <w:ind w:firstLine="567"/>
        <w:jc w:val="both"/>
        <w:rPr>
          <w:rFonts w:ascii="Times New Roman" w:eastAsia="Times New Roman" w:hAnsi="Times New Roman" w:cs="Tahoma"/>
          <w:color w:val="FF0000"/>
          <w:kern w:val="2"/>
          <w:sz w:val="24"/>
          <w:szCs w:val="24"/>
          <w:lang w:eastAsia="ru-RU"/>
        </w:rPr>
      </w:pPr>
      <w:r w:rsidRPr="009260A4">
        <w:rPr>
          <w:rFonts w:ascii="Times New Roman" w:eastAsia="Times New Roman" w:hAnsi="Times New Roman" w:cs="Tahoma"/>
          <w:color w:val="000000"/>
          <w:kern w:val="2"/>
          <w:sz w:val="24"/>
          <w:szCs w:val="24"/>
          <w:lang w:eastAsia="ru-RU"/>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w:t>
      </w:r>
      <w:r w:rsidRPr="00EA4CDD">
        <w:rPr>
          <w:rFonts w:ascii="Times New Roman" w:eastAsia="Times New Roman" w:hAnsi="Times New Roman" w:cs="Tahoma"/>
          <w:kern w:val="2"/>
          <w:sz w:val="24"/>
          <w:szCs w:val="24"/>
          <w:lang w:eastAsia="ru-RU"/>
        </w:rPr>
        <w:t>которой ограничен федеральным законом.</w:t>
      </w:r>
    </w:p>
    <w:p w14:paraId="2F0D2DB9" w14:textId="77777777" w:rsidR="00E14CA8" w:rsidRPr="00E14CA8" w:rsidRDefault="00E14CA8" w:rsidP="00E14CA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79FE8E7" w14:textId="77777777" w:rsidR="00E14CA8" w:rsidRPr="00E14CA8" w:rsidRDefault="00E14CA8" w:rsidP="00E14CA8">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E14CA8">
        <w:rPr>
          <w:rFonts w:ascii="Times New Roman" w:eastAsia="Times New Roman" w:hAnsi="Times New Roman"/>
          <w:b/>
          <w:sz w:val="24"/>
          <w:szCs w:val="24"/>
          <w:lang w:eastAsia="ru-RU"/>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14:paraId="3CB69F77" w14:textId="77777777" w:rsidR="00E14CA8" w:rsidRPr="00E14CA8" w:rsidRDefault="00E14CA8" w:rsidP="00E14CA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5105EE3" w14:textId="7B722C43" w:rsidR="00E14CA8" w:rsidRPr="00E14CA8" w:rsidRDefault="009260A4"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E14CA8" w:rsidRPr="00E14CA8">
        <w:rPr>
          <w:rFonts w:ascii="Times New Roman" w:eastAsia="Times New Roman" w:hAnsi="Times New Roman"/>
          <w:sz w:val="24"/>
          <w:szCs w:val="24"/>
          <w:lang w:eastAsia="ru-RU"/>
        </w:rPr>
        <w:t>. Порядок осуществления текущего контроля соблюдения и исполнения ответственны</w:t>
      </w:r>
      <w:r w:rsidR="00460245">
        <w:rPr>
          <w:rFonts w:ascii="Times New Roman" w:eastAsia="Times New Roman" w:hAnsi="Times New Roman"/>
          <w:sz w:val="24"/>
          <w:szCs w:val="24"/>
          <w:lang w:eastAsia="ru-RU"/>
        </w:rPr>
        <w:t xml:space="preserve">ми лицами положений </w:t>
      </w:r>
      <w:r w:rsidR="00402FAA">
        <w:rPr>
          <w:rFonts w:ascii="Times New Roman" w:eastAsia="Times New Roman" w:hAnsi="Times New Roman"/>
          <w:sz w:val="24"/>
          <w:szCs w:val="24"/>
          <w:lang w:eastAsia="ru-RU"/>
        </w:rPr>
        <w:t>настоящего а</w:t>
      </w:r>
      <w:r w:rsidR="00E14CA8" w:rsidRPr="00E14CA8">
        <w:rPr>
          <w:rFonts w:ascii="Times New Roman" w:eastAsia="Times New Roman" w:hAnsi="Times New Roman"/>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соответствии с законодательством.</w:t>
      </w:r>
    </w:p>
    <w:p w14:paraId="20150F52" w14:textId="0F36F933" w:rsidR="00E14CA8" w:rsidRPr="00E14CA8" w:rsidRDefault="009260A4"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E14CA8" w:rsidRPr="00E14CA8">
        <w:rPr>
          <w:rFonts w:ascii="Times New Roman" w:eastAsia="Times New Roman" w:hAnsi="Times New Roman"/>
          <w:sz w:val="24"/>
          <w:szCs w:val="24"/>
          <w:lang w:eastAsia="ru-RU"/>
        </w:rPr>
        <w:t>. Контроль предоставления</w:t>
      </w:r>
      <w:r w:rsidR="00E14CA8" w:rsidRPr="00E14CA8">
        <w:rPr>
          <w:rFonts w:ascii="Times New Roman" w:hAnsi="Times New Roman"/>
          <w:sz w:val="24"/>
          <w:szCs w:val="24"/>
        </w:rPr>
        <w:t xml:space="preserve"> </w:t>
      </w:r>
      <w:r w:rsidR="00E14CA8" w:rsidRPr="00E14CA8">
        <w:rPr>
          <w:rFonts w:ascii="Times New Roman" w:eastAsia="Times New Roman" w:hAnsi="Times New Roman"/>
          <w:sz w:val="24"/>
          <w:szCs w:val="24"/>
          <w:lang w:eastAsia="ru-RU"/>
        </w:rPr>
        <w:t xml:space="preserve">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sz w:val="24"/>
          <w:szCs w:val="24"/>
          <w:lang w:eastAsia="ru-RU"/>
        </w:rPr>
        <w:t>Управления</w:t>
      </w:r>
      <w:r w:rsidR="00E14CA8" w:rsidRPr="00E14CA8">
        <w:rPr>
          <w:rFonts w:ascii="Times New Roman" w:eastAsia="Times New Roman" w:hAnsi="Times New Roman"/>
          <w:sz w:val="24"/>
          <w:szCs w:val="24"/>
          <w:lang w:eastAsia="ru-RU"/>
        </w:rPr>
        <w:t xml:space="preserve"> правовых актов Российской Федерации</w:t>
      </w:r>
      <w:r w:rsidR="00460245">
        <w:rPr>
          <w:rFonts w:ascii="Times New Roman" w:eastAsia="Times New Roman" w:hAnsi="Times New Roman"/>
          <w:sz w:val="24"/>
          <w:szCs w:val="24"/>
          <w:lang w:eastAsia="ru-RU"/>
        </w:rPr>
        <w:t xml:space="preserve">, а также положений </w:t>
      </w:r>
      <w:r w:rsidR="00402FAA">
        <w:rPr>
          <w:rFonts w:ascii="Times New Roman" w:eastAsia="Times New Roman" w:hAnsi="Times New Roman"/>
          <w:sz w:val="24"/>
          <w:szCs w:val="24"/>
          <w:lang w:eastAsia="ru-RU"/>
        </w:rPr>
        <w:t>настоящего а</w:t>
      </w:r>
      <w:r w:rsidR="00E14CA8" w:rsidRPr="00E14CA8">
        <w:rPr>
          <w:rFonts w:ascii="Times New Roman" w:eastAsia="Times New Roman" w:hAnsi="Times New Roman"/>
          <w:sz w:val="24"/>
          <w:szCs w:val="24"/>
          <w:lang w:eastAsia="ru-RU"/>
        </w:rPr>
        <w:t>дминистративного регламента.</w:t>
      </w:r>
    </w:p>
    <w:p w14:paraId="62F982FF" w14:textId="77777777" w:rsidR="00E14CA8" w:rsidRPr="00E14CA8" w:rsidRDefault="00E14CA8"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4CA8">
        <w:rPr>
          <w:rFonts w:ascii="Times New Roman" w:eastAsia="Times New Roman" w:hAnsi="Times New Roman"/>
          <w:sz w:val="24"/>
          <w:szCs w:val="24"/>
          <w:lang w:eastAsia="ru-RU"/>
        </w:rPr>
        <w:t>Проверка также может проводиться по конкретному обращению гражданина или организации.</w:t>
      </w:r>
    </w:p>
    <w:p w14:paraId="1923520C" w14:textId="77777777" w:rsidR="00E14CA8" w:rsidRPr="00E14CA8" w:rsidRDefault="009260A4" w:rsidP="00105BA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E14CA8" w:rsidRPr="00E14CA8">
        <w:rPr>
          <w:rFonts w:ascii="Times New Roman" w:eastAsia="Times New Roman" w:hAnsi="Times New Roman"/>
          <w:sz w:val="24"/>
          <w:szCs w:val="24"/>
          <w:lang w:eastAsia="ru-RU"/>
        </w:rPr>
        <w:t xml:space="preserve">. При обращении граждан, их объединений и организаций к руководителю </w:t>
      </w:r>
      <w:r w:rsidR="006B449B">
        <w:rPr>
          <w:rFonts w:ascii="Times New Roman" w:eastAsia="Times New Roman" w:hAnsi="Times New Roman"/>
          <w:sz w:val="24"/>
          <w:szCs w:val="24"/>
          <w:lang w:eastAsia="ru-RU"/>
        </w:rPr>
        <w:t xml:space="preserve">Управления </w:t>
      </w:r>
      <w:r w:rsidR="00E14CA8" w:rsidRPr="00E14CA8">
        <w:rPr>
          <w:rFonts w:ascii="Times New Roman" w:eastAsia="Times New Roman" w:hAnsi="Times New Roman"/>
          <w:sz w:val="24"/>
          <w:szCs w:val="24"/>
          <w:lang w:eastAsia="ru-RU"/>
        </w:rPr>
        <w:t>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6013E0ED" w14:textId="381641BA" w:rsidR="00105BAF" w:rsidRDefault="00105BAF" w:rsidP="001C4531">
      <w:pPr>
        <w:widowControl w:val="0"/>
        <w:suppressAutoHyphens/>
        <w:autoSpaceDE w:val="0"/>
        <w:autoSpaceDN w:val="0"/>
        <w:adjustRightInd w:val="0"/>
        <w:spacing w:after="0" w:line="240" w:lineRule="auto"/>
        <w:ind w:firstLine="709"/>
        <w:rPr>
          <w:rFonts w:ascii="Times New Roman" w:hAnsi="Times New Roman"/>
          <w:b/>
          <w:kern w:val="1"/>
          <w:sz w:val="24"/>
          <w:szCs w:val="24"/>
          <w:lang w:eastAsia="ru-RU"/>
        </w:rPr>
      </w:pPr>
    </w:p>
    <w:p w14:paraId="1553DF9F" w14:textId="68CDEE2B"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r w:rsidR="003220DE">
        <w:rPr>
          <w:rFonts w:ascii="Times New Roman" w:hAnsi="Times New Roman"/>
          <w:b/>
          <w:kern w:val="1"/>
          <w:sz w:val="24"/>
          <w:szCs w:val="24"/>
          <w:lang w:eastAsia="ru-RU"/>
        </w:rPr>
        <w:t xml:space="preserve">ьи 16 Федерального закона от 27.07.2010 </w:t>
      </w:r>
      <w:r w:rsidRPr="00E14CA8">
        <w:rPr>
          <w:rFonts w:ascii="Times New Roman" w:hAnsi="Times New Roman"/>
          <w:b/>
          <w:kern w:val="1"/>
          <w:sz w:val="24"/>
          <w:szCs w:val="24"/>
          <w:lang w:eastAsia="ru-RU"/>
        </w:rPr>
        <w:t>№ 210-ФЗ «Об организации предоставления государственных и муниципальных услуг», а также должностных лиц, государственных служащих, работников</w:t>
      </w:r>
    </w:p>
    <w:p w14:paraId="4DB6A49D"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eastAsia="Andale Sans UI" w:hAnsi="Times New Roman"/>
          <w:b/>
          <w:bCs/>
          <w:kern w:val="1"/>
          <w:sz w:val="24"/>
          <w:szCs w:val="24"/>
          <w:lang w:eastAsia="ar-SA"/>
        </w:rPr>
      </w:pPr>
    </w:p>
    <w:p w14:paraId="72D5EA4E" w14:textId="77777777" w:rsidR="006B449B" w:rsidRDefault="006B449B" w:rsidP="006B449B">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Указанная в настоящем разделе информация подлежит размещению на официальном сайте Администрации, в государственной информационной системе ЕПГУ.</w:t>
      </w:r>
    </w:p>
    <w:p w14:paraId="138AB949" w14:textId="77777777" w:rsidR="006B449B" w:rsidRPr="006B449B" w:rsidRDefault="006B449B" w:rsidP="006B449B">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color w:val="000000"/>
          <w:kern w:val="2"/>
          <w:sz w:val="24"/>
          <w:szCs w:val="24"/>
          <w:lang w:eastAsia="zh-CN"/>
        </w:rPr>
      </w:pPr>
    </w:p>
    <w:p w14:paraId="4BF2DE3D" w14:textId="77777777" w:rsidR="009260A4" w:rsidRPr="009260A4" w:rsidRDefault="009260A4" w:rsidP="009260A4">
      <w:pPr>
        <w:widowControl w:val="0"/>
        <w:suppressAutoHyphens/>
        <w:autoSpaceDE w:val="0"/>
        <w:autoSpaceDN w:val="0"/>
        <w:adjustRightInd w:val="0"/>
        <w:spacing w:after="0" w:line="240" w:lineRule="auto"/>
        <w:jc w:val="center"/>
        <w:rPr>
          <w:rFonts w:ascii="Times New Roman" w:eastAsia="Times New Roman" w:hAnsi="Times New Roman" w:cs="Tahoma"/>
          <w:b/>
          <w:color w:val="000000"/>
          <w:kern w:val="2"/>
          <w:sz w:val="24"/>
          <w:szCs w:val="24"/>
          <w:lang w:eastAsia="ru-RU"/>
        </w:rPr>
      </w:pPr>
      <w:r w:rsidRPr="009260A4">
        <w:rPr>
          <w:rFonts w:ascii="Times New Roman" w:eastAsia="Times New Roman" w:hAnsi="Times New Roman" w:cs="Tahoma"/>
          <w:b/>
          <w:color w:val="000000"/>
          <w:kern w:val="2"/>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9260A4">
        <w:rPr>
          <w:rFonts w:ascii="Times New Roman" w:eastAsia="Times New Roman" w:hAnsi="Times New Roman" w:cs="Tahoma"/>
          <w:b/>
          <w:bCs/>
          <w:color w:val="000000"/>
          <w:kern w:val="2"/>
          <w:sz w:val="24"/>
          <w:szCs w:val="24"/>
          <w:lang w:eastAsia="ru-RU"/>
        </w:rPr>
        <w:t>«Об организации предоставления государственных и муниципальных услуг»</w:t>
      </w:r>
      <w:r w:rsidRPr="009260A4">
        <w:rPr>
          <w:rFonts w:ascii="Times New Roman" w:eastAsia="Times New Roman" w:hAnsi="Times New Roman" w:cs="Tahoma"/>
          <w:b/>
          <w:color w:val="000000"/>
          <w:kern w:val="2"/>
          <w:sz w:val="24"/>
          <w:szCs w:val="24"/>
          <w:lang w:eastAsia="ru-RU"/>
        </w:rPr>
        <w:t>, или их работников при предоставлении муниципальной услуги</w:t>
      </w:r>
    </w:p>
    <w:p w14:paraId="3F44B742" w14:textId="77777777" w:rsidR="009260A4" w:rsidRPr="00E14CA8" w:rsidRDefault="009260A4" w:rsidP="00E14CA8">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p>
    <w:p w14:paraId="4A37246F" w14:textId="77777777" w:rsidR="006B449B" w:rsidRPr="006B449B" w:rsidRDefault="009260A4" w:rsidP="00105BAF">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5.1.</w:t>
      </w:r>
      <w:r w:rsidR="00E14CA8" w:rsidRPr="00E14CA8">
        <w:rPr>
          <w:rFonts w:ascii="Times New Roman" w:eastAsia="Andale Sans UI" w:hAnsi="Times New Roman"/>
          <w:kern w:val="1"/>
          <w:sz w:val="24"/>
          <w:szCs w:val="24"/>
          <w:lang w:eastAsia="ar-SA"/>
        </w:rPr>
        <w:t xml:space="preserve"> </w:t>
      </w:r>
      <w:r w:rsidR="006B449B" w:rsidRPr="006B449B">
        <w:rPr>
          <w:rFonts w:ascii="Times New Roman" w:eastAsia="Andale Sans UI" w:hAnsi="Times New Roman"/>
          <w:kern w:val="1"/>
          <w:sz w:val="24"/>
          <w:szCs w:val="24"/>
          <w:lang w:eastAsia="ar-SA"/>
        </w:rPr>
        <w:t xml:space="preserve">Заявители имеют право на обжалование решений, принятых в ходе предоставления муниципальной услуги, действий (бездействий) Управления, должностных лиц Управления либо </w:t>
      </w:r>
      <w:r w:rsidR="006B449B" w:rsidRPr="006B449B">
        <w:rPr>
          <w:rFonts w:ascii="Times New Roman" w:eastAsia="Andale Sans UI" w:hAnsi="Times New Roman"/>
          <w:kern w:val="1"/>
          <w:sz w:val="24"/>
          <w:szCs w:val="24"/>
          <w:lang w:eastAsia="ar-SA"/>
        </w:rPr>
        <w:lastRenderedPageBreak/>
        <w:t>муниципального служащего, МФЦ, его работника, при предоставлении муниципальной услуги в досудебном порядке.</w:t>
      </w:r>
    </w:p>
    <w:p w14:paraId="407D9EC6" w14:textId="77777777" w:rsidR="00E14CA8" w:rsidRPr="00E14CA8" w:rsidRDefault="006B449B" w:rsidP="00105BAF">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r w:rsidRPr="006B449B">
        <w:rPr>
          <w:rFonts w:ascii="Times New Roman" w:eastAsia="Andale Sans UI" w:hAnsi="Times New Roman"/>
          <w:kern w:val="1"/>
          <w:sz w:val="24"/>
          <w:szCs w:val="24"/>
          <w:lang w:eastAsia="ar-SA"/>
        </w:rPr>
        <w:t>Организации, указанные в части 1.1 статьи 1</w:t>
      </w:r>
      <w:r>
        <w:rPr>
          <w:rFonts w:ascii="Times New Roman" w:eastAsia="Andale Sans UI" w:hAnsi="Times New Roman"/>
          <w:kern w:val="1"/>
          <w:sz w:val="24"/>
          <w:szCs w:val="24"/>
          <w:lang w:eastAsia="ar-SA"/>
        </w:rPr>
        <w:t>6 Федерального закона № 210-ФЗ</w:t>
      </w:r>
      <w:r w:rsidR="00CF0512">
        <w:rPr>
          <w:rFonts w:ascii="Times New Roman" w:eastAsia="Andale Sans UI" w:hAnsi="Times New Roman"/>
          <w:kern w:val="1"/>
          <w:sz w:val="24"/>
          <w:szCs w:val="24"/>
          <w:lang w:eastAsia="ar-SA"/>
        </w:rPr>
        <w:t>,</w:t>
      </w:r>
      <w:r>
        <w:rPr>
          <w:rFonts w:ascii="Times New Roman" w:eastAsia="Andale Sans UI" w:hAnsi="Times New Roman"/>
          <w:kern w:val="1"/>
          <w:sz w:val="24"/>
          <w:szCs w:val="24"/>
          <w:lang w:eastAsia="ar-SA"/>
        </w:rPr>
        <w:t xml:space="preserve"> </w:t>
      </w:r>
      <w:r w:rsidRPr="006B449B">
        <w:rPr>
          <w:rFonts w:ascii="Times New Roman" w:eastAsia="Andale Sans UI" w:hAnsi="Times New Roman"/>
          <w:kern w:val="1"/>
          <w:sz w:val="24"/>
          <w:szCs w:val="24"/>
          <w:lang w:eastAsia="ar-SA"/>
        </w:rPr>
        <w:t>в Республике Коми отсутствуют.</w:t>
      </w:r>
    </w:p>
    <w:p w14:paraId="2E40F3B6"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Предмет жалобы</w:t>
      </w:r>
    </w:p>
    <w:p w14:paraId="0CD26888" w14:textId="77777777" w:rsidR="00E14CA8" w:rsidRPr="00E14CA8" w:rsidRDefault="00E14CA8" w:rsidP="00105BAF">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7F00F3F5" w14:textId="77777777" w:rsidR="00E14CA8" w:rsidRPr="00E14CA8" w:rsidRDefault="009260A4" w:rsidP="00105BAF">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r>
        <w:rPr>
          <w:rFonts w:ascii="Times New Roman" w:hAnsi="Times New Roman"/>
          <w:kern w:val="1"/>
          <w:sz w:val="24"/>
          <w:szCs w:val="24"/>
          <w:lang w:eastAsia="ru-RU"/>
        </w:rPr>
        <w:t>5.2</w:t>
      </w:r>
      <w:r w:rsidR="00E14CA8" w:rsidRPr="00E14CA8">
        <w:rPr>
          <w:rFonts w:ascii="Times New Roman" w:hAnsi="Times New Roman"/>
          <w:kern w:val="1"/>
          <w:sz w:val="24"/>
          <w:szCs w:val="24"/>
          <w:lang w:eastAsia="ru-RU"/>
        </w:rPr>
        <w:t>. Заявитель может обратиться с жалобой, в том числе в следующих случаях:</w:t>
      </w:r>
    </w:p>
    <w:p w14:paraId="629BF3F0" w14:textId="77777777" w:rsidR="006B449B" w:rsidRPr="006B449B" w:rsidRDefault="006B449B" w:rsidP="00105BAF">
      <w:pPr>
        <w:widowControl w:val="0"/>
        <w:suppressAutoHyphens/>
        <w:spacing w:after="0" w:line="240" w:lineRule="auto"/>
        <w:ind w:firstLine="709"/>
        <w:jc w:val="both"/>
        <w:rPr>
          <w:rFonts w:ascii="Times New Roman" w:hAnsi="Times New Roman"/>
          <w:kern w:val="1"/>
          <w:sz w:val="24"/>
          <w:szCs w:val="24"/>
          <w:lang w:eastAsia="ru-RU"/>
        </w:rPr>
      </w:pPr>
      <w:r w:rsidRPr="006B449B">
        <w:rPr>
          <w:rFonts w:ascii="Times New Roman" w:hAnsi="Times New Roman"/>
          <w:kern w:val="1"/>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3EA3ACC" w14:textId="77777777" w:rsidR="006B449B" w:rsidRPr="006B449B" w:rsidRDefault="006B449B" w:rsidP="00105BAF">
      <w:pPr>
        <w:widowControl w:val="0"/>
        <w:suppressAutoHyphens/>
        <w:spacing w:after="0" w:line="240" w:lineRule="auto"/>
        <w:ind w:firstLine="709"/>
        <w:jc w:val="both"/>
        <w:rPr>
          <w:rFonts w:ascii="Times New Roman" w:hAnsi="Times New Roman"/>
          <w:kern w:val="1"/>
          <w:sz w:val="24"/>
          <w:szCs w:val="24"/>
          <w:lang w:eastAsia="ru-RU"/>
        </w:rPr>
      </w:pPr>
      <w:r w:rsidRPr="006B449B">
        <w:rPr>
          <w:rFonts w:ascii="Times New Roman" w:hAnsi="Times New Roman"/>
          <w:kern w:val="1"/>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 210-ФЗ;</w:t>
      </w:r>
    </w:p>
    <w:p w14:paraId="1BDE5A36" w14:textId="77777777" w:rsidR="006B449B" w:rsidRPr="006B449B" w:rsidRDefault="006B449B" w:rsidP="00105BAF">
      <w:pPr>
        <w:widowControl w:val="0"/>
        <w:suppressAutoHyphens/>
        <w:spacing w:after="0" w:line="240" w:lineRule="auto"/>
        <w:ind w:firstLine="709"/>
        <w:jc w:val="both"/>
        <w:rPr>
          <w:rFonts w:ascii="Times New Roman" w:hAnsi="Times New Roman"/>
          <w:kern w:val="1"/>
          <w:sz w:val="24"/>
          <w:szCs w:val="24"/>
          <w:lang w:eastAsia="ru-RU"/>
        </w:rPr>
      </w:pPr>
      <w:r w:rsidRPr="006B449B">
        <w:rPr>
          <w:rFonts w:ascii="Times New Roman" w:hAnsi="Times New Roman"/>
          <w:kern w:val="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C3782A3" w14:textId="77777777" w:rsidR="006B449B" w:rsidRPr="006B449B" w:rsidRDefault="006B449B" w:rsidP="00105BAF">
      <w:pPr>
        <w:widowControl w:val="0"/>
        <w:suppressAutoHyphens/>
        <w:spacing w:after="0" w:line="240" w:lineRule="auto"/>
        <w:ind w:firstLine="709"/>
        <w:jc w:val="both"/>
        <w:rPr>
          <w:rFonts w:ascii="Times New Roman" w:hAnsi="Times New Roman"/>
          <w:kern w:val="1"/>
          <w:sz w:val="24"/>
          <w:szCs w:val="24"/>
          <w:lang w:eastAsia="ru-RU"/>
        </w:rPr>
      </w:pPr>
      <w:r w:rsidRPr="006B449B">
        <w:rPr>
          <w:rFonts w:ascii="Times New Roman" w:hAnsi="Times New Roman"/>
          <w:kern w:val="1"/>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389B89D2" w14:textId="77777777" w:rsidR="006B449B" w:rsidRDefault="006B449B" w:rsidP="00105BAF">
      <w:pPr>
        <w:widowControl w:val="0"/>
        <w:suppressAutoHyphens/>
        <w:spacing w:after="0" w:line="240" w:lineRule="auto"/>
        <w:ind w:firstLine="709"/>
        <w:jc w:val="both"/>
        <w:rPr>
          <w:rFonts w:ascii="Times New Roman" w:hAnsi="Times New Roman"/>
          <w:kern w:val="1"/>
          <w:sz w:val="24"/>
          <w:szCs w:val="24"/>
          <w:lang w:eastAsia="ru-RU"/>
        </w:rPr>
      </w:pPr>
      <w:r w:rsidRPr="006B449B">
        <w:rPr>
          <w:rFonts w:ascii="Times New Roman" w:hAnsi="Times New Roman"/>
          <w:kern w:val="1"/>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p>
    <w:p w14:paraId="420318A0"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14:paraId="0BD49C14"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76745898"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7) отказ Управления, его должностного лица,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877BB4C"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594B05"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8) нарушение срока или порядка выдачи документов по результатам предоставления муниципальной услуги;</w:t>
      </w:r>
    </w:p>
    <w:p w14:paraId="009FD4B0"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AF1D90"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lastRenderedPageBreak/>
        <w:t>10)</w:t>
      </w:r>
      <w:r w:rsidRPr="006B449B">
        <w:rPr>
          <w:rFonts w:ascii="Times New Roman" w:eastAsia="Times New Roman" w:hAnsi="Times New Roman" w:cs="Tahoma"/>
          <w:color w:val="000000"/>
          <w:kern w:val="2"/>
          <w:sz w:val="24"/>
          <w:szCs w:val="24"/>
          <w:lang w:eastAsia="zh-CN"/>
        </w:rPr>
        <w:t xml:space="preserve"> </w:t>
      </w:r>
      <w:r w:rsidRPr="006B449B">
        <w:rPr>
          <w:rFonts w:ascii="Times New Roman" w:eastAsia="Times New Roman" w:hAnsi="Times New Roman" w:cs="Tahoma"/>
          <w:color w:val="000000"/>
          <w:kern w:val="2"/>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F0DC493" w14:textId="77777777" w:rsid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B449B">
        <w:rPr>
          <w:rFonts w:ascii="Times New Roman" w:eastAsia="Times New Roman" w:hAnsi="Times New Roman" w:cs="Tahoma"/>
          <w:bCs/>
          <w:color w:val="000000"/>
          <w:kern w:val="2"/>
          <w:sz w:val="24"/>
          <w:szCs w:val="24"/>
          <w:lang w:eastAsia="ru-RU"/>
        </w:rPr>
        <w:t>«Об организации предоставления государственных и муниципальных услуг»</w:t>
      </w:r>
      <w:r w:rsidRPr="006B449B">
        <w:rPr>
          <w:rFonts w:ascii="Times New Roman" w:eastAsia="Times New Roman" w:hAnsi="Times New Roman" w:cs="Tahoma"/>
          <w:color w:val="000000"/>
          <w:kern w:val="2"/>
          <w:sz w:val="24"/>
          <w:szCs w:val="24"/>
          <w:lang w:eastAsia="ru-RU"/>
        </w:rPr>
        <w:t>.</w:t>
      </w:r>
    </w:p>
    <w:p w14:paraId="7E3B27A2" w14:textId="77777777" w:rsidR="006B449B" w:rsidRPr="006B449B" w:rsidRDefault="006B449B" w:rsidP="006B449B">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p>
    <w:p w14:paraId="3E6C6D8F" w14:textId="77777777" w:rsidR="00E14CA8" w:rsidRPr="00E14CA8" w:rsidRDefault="00E14CA8" w:rsidP="00E14CA8">
      <w:pPr>
        <w:widowControl w:val="0"/>
        <w:suppressAutoHyphens/>
        <w:autoSpaceDE w:val="0"/>
        <w:autoSpaceDN w:val="0"/>
        <w:adjustRightInd w:val="0"/>
        <w:spacing w:after="0" w:line="240" w:lineRule="auto"/>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Органы, организации, уполномоченные на рассмотрение жалобы должностные лица, работники, которым может быть направлена жалоба</w:t>
      </w:r>
    </w:p>
    <w:p w14:paraId="60B3DC97"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6F227E4B" w14:textId="69F1C866" w:rsidR="009260A4" w:rsidRPr="009260A4" w:rsidRDefault="009260A4"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260A4">
        <w:rPr>
          <w:rFonts w:ascii="Times New Roman" w:eastAsia="Times New Roman" w:hAnsi="Times New Roman" w:cs="Tahoma"/>
          <w:color w:val="000000"/>
          <w:kern w:val="2"/>
          <w:sz w:val="24"/>
          <w:szCs w:val="24"/>
          <w:lang w:eastAsia="ru-RU"/>
        </w:rPr>
        <w:t xml:space="preserve">5.3. </w:t>
      </w:r>
      <w:r w:rsidRPr="009260A4">
        <w:rPr>
          <w:rFonts w:ascii="Times New Roman" w:eastAsia="Times New Roman" w:hAnsi="Times New Roman" w:cs="Tahoma"/>
          <w:color w:val="000000"/>
          <w:kern w:val="2"/>
          <w:sz w:val="24"/>
          <w:szCs w:val="24"/>
          <w:lang w:eastAsia="zh-CN"/>
        </w:rPr>
        <w:t xml:space="preserve">Жалоба подается в письменной форме на бумажном носителе, в электронной форме в Управление, МФЦ либо в </w:t>
      </w:r>
      <w:r w:rsidR="007530C2" w:rsidRPr="007530C2">
        <w:rPr>
          <w:rFonts w:ascii="Times New Roman" w:eastAsia="Times New Roman" w:hAnsi="Times New Roman" w:cs="Tahoma"/>
          <w:color w:val="000000"/>
          <w:kern w:val="2"/>
          <w:sz w:val="24"/>
          <w:szCs w:val="24"/>
          <w:lang w:eastAsia="zh-CN"/>
        </w:rPr>
        <w:t>Министерство экономического развития, промышленности и транспорта Республики Коми</w:t>
      </w:r>
      <w:r w:rsidRPr="009260A4">
        <w:rPr>
          <w:rFonts w:ascii="Times New Roman" w:eastAsia="Times New Roman" w:hAnsi="Times New Roman" w:cs="Tahoma"/>
          <w:color w:val="000000"/>
          <w:kern w:val="2"/>
          <w:sz w:val="24"/>
          <w:szCs w:val="24"/>
          <w:lang w:eastAsia="zh-CN"/>
        </w:rPr>
        <w:t xml:space="preserve"> – орган государственной власти, являющийся учредителем МФЦ (далее - Министерство). </w:t>
      </w:r>
    </w:p>
    <w:p w14:paraId="1954039A" w14:textId="77777777" w:rsidR="009260A4" w:rsidRPr="009260A4" w:rsidRDefault="009260A4"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260A4">
        <w:rPr>
          <w:rFonts w:ascii="Times New Roman" w:eastAsia="Times New Roman" w:hAnsi="Times New Roman" w:cs="Tahoma"/>
          <w:color w:val="000000"/>
          <w:kern w:val="2"/>
          <w:sz w:val="24"/>
          <w:szCs w:val="24"/>
          <w:lang w:eastAsia="zh-C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w:t>
      </w:r>
      <w:bookmarkStart w:id="16" w:name="_GoBack"/>
      <w:bookmarkEnd w:id="16"/>
      <w:r w:rsidRPr="009260A4">
        <w:rPr>
          <w:rFonts w:ascii="Times New Roman" w:eastAsia="Times New Roman" w:hAnsi="Times New Roman" w:cs="Tahoma"/>
          <w:color w:val="000000"/>
          <w:kern w:val="2"/>
          <w:sz w:val="24"/>
          <w:szCs w:val="24"/>
          <w:lang w:eastAsia="zh-CN"/>
        </w:rPr>
        <w:t>, где заявителем получен результат указанной муниципальной услуги).</w:t>
      </w:r>
    </w:p>
    <w:p w14:paraId="471AE444" w14:textId="77777777" w:rsidR="009260A4" w:rsidRPr="009260A4" w:rsidRDefault="009260A4"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260A4">
        <w:rPr>
          <w:rFonts w:ascii="Times New Roman" w:eastAsia="Times New Roman" w:hAnsi="Times New Roman" w:cs="Tahoma"/>
          <w:color w:val="000000"/>
          <w:kern w:val="2"/>
          <w:sz w:val="24"/>
          <w:szCs w:val="24"/>
          <w:lang w:eastAsia="zh-CN"/>
        </w:rPr>
        <w:t>Прием жалоб в письменной форме осуществляется Управлением в месте его фактического нахождения.</w:t>
      </w:r>
    </w:p>
    <w:p w14:paraId="6DB3DCD1" w14:textId="77777777" w:rsidR="009260A4" w:rsidRPr="009260A4" w:rsidRDefault="009260A4" w:rsidP="00105BAF">
      <w:pPr>
        <w:widowControl w:val="0"/>
        <w:suppressAutoHyphens/>
        <w:autoSpaceDE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sidRPr="009260A4">
        <w:rPr>
          <w:rFonts w:ascii="Times New Roman" w:eastAsia="Times New Roman" w:hAnsi="Times New Roman" w:cs="Tahoma"/>
          <w:color w:val="000000"/>
          <w:kern w:val="2"/>
          <w:sz w:val="24"/>
          <w:szCs w:val="24"/>
          <w:lang w:eastAsia="ru-RU"/>
        </w:rPr>
        <w:t xml:space="preserve">Жалобы на решения и действия (бездействие) Управления, должностного лица Управления </w:t>
      </w:r>
      <w:r w:rsidRPr="009260A4">
        <w:rPr>
          <w:rFonts w:ascii="Times New Roman" w:eastAsia="Times New Roman" w:hAnsi="Times New Roman" w:cs="Tahoma"/>
          <w:iCs/>
          <w:color w:val="000000"/>
          <w:kern w:val="2"/>
          <w:sz w:val="24"/>
          <w:szCs w:val="24"/>
          <w:lang w:eastAsia="ru-RU"/>
        </w:rPr>
        <w:t>рассматриваются начальником Управления.</w:t>
      </w:r>
    </w:p>
    <w:p w14:paraId="282B2F25" w14:textId="77777777" w:rsidR="009260A4" w:rsidRPr="009260A4" w:rsidRDefault="009260A4" w:rsidP="00105BAF">
      <w:pPr>
        <w:widowControl w:val="0"/>
        <w:suppressAutoHyphens/>
        <w:autoSpaceDE w:val="0"/>
        <w:adjustRightInd w:val="0"/>
        <w:spacing w:after="0" w:line="240" w:lineRule="auto"/>
        <w:ind w:firstLine="709"/>
        <w:jc w:val="both"/>
        <w:rPr>
          <w:rFonts w:ascii="Times New Roman" w:eastAsia="Times New Roman" w:hAnsi="Times New Roman" w:cs="Tahoma"/>
          <w:iCs/>
          <w:color w:val="000000"/>
          <w:kern w:val="2"/>
          <w:sz w:val="24"/>
          <w:szCs w:val="24"/>
          <w:lang w:eastAsia="ru-RU"/>
        </w:rPr>
      </w:pPr>
      <w:r w:rsidRPr="009260A4">
        <w:rPr>
          <w:rFonts w:ascii="Times New Roman" w:eastAsia="Times New Roman" w:hAnsi="Times New Roman" w:cs="Tahoma"/>
          <w:color w:val="000000"/>
          <w:kern w:val="2"/>
          <w:sz w:val="24"/>
          <w:szCs w:val="24"/>
          <w:lang w:eastAsia="ru-RU"/>
        </w:rPr>
        <w:t xml:space="preserve">Жалобы на решения, принятые </w:t>
      </w:r>
      <w:r w:rsidRPr="009260A4">
        <w:rPr>
          <w:rFonts w:ascii="Times New Roman" w:eastAsia="Times New Roman" w:hAnsi="Times New Roman" w:cs="Tahoma"/>
          <w:iCs/>
          <w:color w:val="000000"/>
          <w:kern w:val="2"/>
          <w:sz w:val="24"/>
          <w:szCs w:val="24"/>
          <w:lang w:eastAsia="ru-RU"/>
        </w:rPr>
        <w:t>начальником Управления</w:t>
      </w:r>
      <w:r w:rsidRPr="009260A4">
        <w:rPr>
          <w:rFonts w:ascii="Times New Roman" w:eastAsia="Times New Roman" w:hAnsi="Times New Roman" w:cs="Tahoma"/>
          <w:color w:val="000000"/>
          <w:kern w:val="2"/>
          <w:sz w:val="24"/>
          <w:szCs w:val="24"/>
          <w:lang w:eastAsia="ru-RU"/>
        </w:rPr>
        <w:t xml:space="preserve">, </w:t>
      </w:r>
      <w:r w:rsidRPr="009260A4">
        <w:rPr>
          <w:rFonts w:ascii="Times New Roman" w:eastAsia="Times New Roman" w:hAnsi="Times New Roman" w:cs="Tahoma"/>
          <w:iCs/>
          <w:color w:val="000000"/>
          <w:kern w:val="2"/>
          <w:sz w:val="24"/>
          <w:szCs w:val="24"/>
          <w:lang w:eastAsia="ru-RU"/>
        </w:rPr>
        <w:t>рассматриваются руководителем вышестоящего органа Управления – главой городского округа «Воркута» - руководителем администрации городского округа «Воркута».</w:t>
      </w:r>
    </w:p>
    <w:p w14:paraId="1BBC639A" w14:textId="77777777" w:rsidR="009260A4" w:rsidRPr="009260A4" w:rsidRDefault="009260A4" w:rsidP="00105BAF">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zh-CN"/>
        </w:rPr>
      </w:pPr>
      <w:r w:rsidRPr="009260A4">
        <w:rPr>
          <w:rFonts w:ascii="Times New Roman" w:eastAsia="Times New Roman" w:hAnsi="Times New Roman" w:cs="Tahoma"/>
          <w:color w:val="000000"/>
          <w:kern w:val="2"/>
          <w:sz w:val="24"/>
          <w:szCs w:val="24"/>
          <w:lang w:eastAsia="zh-C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6DED7B42" w14:textId="76F6F84D" w:rsidR="003220DE" w:rsidRDefault="003220DE" w:rsidP="001C4531">
      <w:pPr>
        <w:widowControl w:val="0"/>
        <w:suppressAutoHyphens/>
        <w:autoSpaceDE w:val="0"/>
        <w:autoSpaceDN w:val="0"/>
        <w:adjustRightInd w:val="0"/>
        <w:spacing w:after="0" w:line="240" w:lineRule="auto"/>
        <w:rPr>
          <w:rFonts w:ascii="Times New Roman" w:hAnsi="Times New Roman"/>
          <w:b/>
          <w:kern w:val="1"/>
          <w:sz w:val="24"/>
          <w:szCs w:val="24"/>
          <w:lang w:eastAsia="ru-RU"/>
        </w:rPr>
      </w:pPr>
    </w:p>
    <w:p w14:paraId="0369FB96" w14:textId="3B029A7D"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Порядок подачи и рассмотрения жалобы</w:t>
      </w:r>
    </w:p>
    <w:p w14:paraId="13E55D0C"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612F47A2"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ru-RU"/>
        </w:rPr>
        <w:t xml:space="preserve">5.4. </w:t>
      </w:r>
      <w:r w:rsidRPr="006B449B">
        <w:rPr>
          <w:rFonts w:ascii="Times New Roman" w:eastAsia="Times New Roman" w:hAnsi="Times New Roman" w:cs="Tahoma"/>
          <w:color w:val="000000"/>
          <w:kern w:val="2"/>
          <w:sz w:val="24"/>
          <w:szCs w:val="24"/>
          <w:lang w:eastAsia="zh-CN"/>
        </w:rPr>
        <w:t>Жалоба на решения и действия (бездействие) Управления, руководителя Управления, иного должностного лица 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государственной информационной системы ЕПГУ, а также может быть принята при личном приеме заявителя.</w:t>
      </w:r>
    </w:p>
    <w:p w14:paraId="6DDC0D7B"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color w:val="000000"/>
          <w:kern w:val="2"/>
          <w:sz w:val="24"/>
          <w:szCs w:val="24"/>
          <w:lang w:eastAsia="zh-CN"/>
        </w:rPr>
      </w:pPr>
      <w:r w:rsidRPr="006B449B">
        <w:rPr>
          <w:rFonts w:ascii="Times New Roman" w:eastAsia="Times New Roman" w:hAnsi="Times New Roman" w:cs="Tahoma"/>
          <w:color w:val="000000"/>
          <w:kern w:val="2"/>
          <w:sz w:val="24"/>
          <w:szCs w:val="24"/>
          <w:lang w:eastAsia="zh-C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государственной информационной системы ЕПГУ, а также может быть принята при личном приеме заявителя.</w:t>
      </w:r>
      <w:r w:rsidRPr="006B449B">
        <w:rPr>
          <w:rFonts w:ascii="Times New Roman" w:eastAsia="Times New Roman" w:hAnsi="Times New Roman" w:cs="Tahoma"/>
          <w:b/>
          <w:color w:val="000000"/>
          <w:kern w:val="2"/>
          <w:sz w:val="24"/>
          <w:szCs w:val="24"/>
          <w:lang w:eastAsia="zh-CN"/>
        </w:rPr>
        <w:t xml:space="preserve"> </w:t>
      </w:r>
    </w:p>
    <w:p w14:paraId="2DFE1CA6"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089DD49D"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2"/>
          <w:sz w:val="24"/>
          <w:szCs w:val="24"/>
          <w:lang w:eastAsia="zh-CN"/>
        </w:rPr>
      </w:pPr>
      <w:r w:rsidRPr="006B449B">
        <w:rPr>
          <w:rFonts w:ascii="Times New Roman" w:eastAsia="Times New Roman" w:hAnsi="Times New Roman" w:cs="Tahoma"/>
          <w:kern w:val="2"/>
          <w:sz w:val="24"/>
          <w:szCs w:val="24"/>
          <w:lang w:eastAsia="zh-CN"/>
        </w:rPr>
        <w:t>При поступлении жалобы на решения и действия (бездействие) Управления, должностного лица Управления, муниципального служащего</w:t>
      </w:r>
      <w:r w:rsidRPr="006B449B">
        <w:rPr>
          <w:rFonts w:ascii="Times New Roman" w:eastAsia="Times New Roman" w:hAnsi="Times New Roman"/>
          <w:sz w:val="16"/>
          <w:szCs w:val="16"/>
          <w:lang w:eastAsia="ru-RU"/>
        </w:rPr>
        <w:t xml:space="preserve">, </w:t>
      </w:r>
      <w:r w:rsidRPr="006B449B">
        <w:rPr>
          <w:rFonts w:ascii="Times New Roman" w:eastAsia="Times New Roman" w:hAnsi="Times New Roman"/>
          <w:sz w:val="24"/>
          <w:szCs w:val="24"/>
          <w:lang w:eastAsia="ru-RU"/>
        </w:rPr>
        <w:t>М</w:t>
      </w:r>
      <w:r w:rsidRPr="006B449B">
        <w:rPr>
          <w:rFonts w:ascii="Times New Roman" w:eastAsia="Times New Roman" w:hAnsi="Times New Roman" w:cs="Tahoma"/>
          <w:kern w:val="2"/>
          <w:sz w:val="24"/>
          <w:szCs w:val="24"/>
          <w:lang w:eastAsia="zh-CN"/>
        </w:rPr>
        <w:t xml:space="preserve">ФЦ обеспечивает ее передачу в Управление, в порядке и сроки, которые установлены соглашением о взаимодействии между МФЦ и </w:t>
      </w:r>
      <w:r w:rsidRPr="006B449B">
        <w:rPr>
          <w:rFonts w:ascii="Times New Roman" w:eastAsia="Times New Roman" w:hAnsi="Times New Roman" w:cs="Tahoma"/>
          <w:iCs/>
          <w:kern w:val="2"/>
          <w:sz w:val="24"/>
          <w:szCs w:val="24"/>
          <w:lang w:eastAsia="ru-RU"/>
        </w:rPr>
        <w:t>Управлением</w:t>
      </w:r>
      <w:r w:rsidRPr="006B449B">
        <w:rPr>
          <w:rFonts w:ascii="Times New Roman" w:eastAsia="Times New Roman" w:hAnsi="Times New Roman" w:cs="Tahoma"/>
          <w:kern w:val="2"/>
          <w:sz w:val="24"/>
          <w:szCs w:val="24"/>
          <w:lang w:eastAsia="zh-CN"/>
        </w:rPr>
        <w:t xml:space="preserve">, </w:t>
      </w:r>
      <w:r w:rsidRPr="006B449B">
        <w:rPr>
          <w:rFonts w:ascii="Times New Roman" w:eastAsia="Times New Roman" w:hAnsi="Times New Roman" w:cs="Tahoma"/>
          <w:kern w:val="2"/>
          <w:sz w:val="24"/>
          <w:szCs w:val="24"/>
          <w:lang w:eastAsia="zh-CN"/>
        </w:rPr>
        <w:lastRenderedPageBreak/>
        <w:t>но не позднее следующего рабочего дня со дня поступления жалобы.</w:t>
      </w:r>
    </w:p>
    <w:p w14:paraId="29F24961"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2"/>
          <w:sz w:val="24"/>
          <w:szCs w:val="24"/>
          <w:lang w:eastAsia="zh-CN"/>
        </w:rPr>
      </w:pPr>
      <w:r w:rsidRPr="006B449B">
        <w:rPr>
          <w:rFonts w:ascii="Times New Roman" w:eastAsia="Times New Roman" w:hAnsi="Times New Roman" w:cs="Tahoma"/>
          <w:kern w:val="2"/>
          <w:sz w:val="24"/>
          <w:szCs w:val="24"/>
          <w:lang w:eastAsia="ru-RU"/>
        </w:rPr>
        <w:t xml:space="preserve">5.5. </w:t>
      </w:r>
      <w:r w:rsidRPr="006B449B">
        <w:rPr>
          <w:rFonts w:ascii="Times New Roman" w:eastAsia="Times New Roman" w:hAnsi="Times New Roman" w:cs="Tahoma"/>
          <w:kern w:val="2"/>
          <w:sz w:val="24"/>
          <w:szCs w:val="24"/>
          <w:lang w:eastAsia="zh-CN"/>
        </w:rPr>
        <w:t>Регистрация жалобы осуществляется Управлением, МФЦ соответственно в журнале учета жалоб на решения и действия (бездействие) Управления, его должностных лиц и муниципальных служащих, журнале учета жалоб на решения и действия (бездействие) МФЦ, его работников (далее-Журнал) не позднее следующего за днем ее поступления рабочего дня с присвоением ей регистрационного номера.</w:t>
      </w:r>
    </w:p>
    <w:p w14:paraId="4EF5C682"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Управлением,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45CD52E0"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Расписка о регистрации жалобы на решения и действия (бездействие) 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государственной информационной системы ЕПГУ,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0F1398F"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713A0926"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5.6. Жалоба должна содержать:</w:t>
      </w:r>
    </w:p>
    <w:p w14:paraId="5A7DEDB7"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1) наименование организации, должностного лица организации, либо муниципального служащего, МФЦ, его руководителя и (или) работника, решения и действия (бездействие) которых обжалуются;</w:t>
      </w:r>
    </w:p>
    <w:p w14:paraId="2C156983"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7D8CDF"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3) сведения об обжалуемых решениях и действиях (бездействии) Управления, должностного лица Управления, либо муниципального служащего,</w:t>
      </w:r>
      <w:r w:rsidRPr="006B449B">
        <w:rPr>
          <w:rFonts w:ascii="Times New Roman" w:eastAsia="Times New Roman" w:hAnsi="Times New Roman" w:cs="Tahoma"/>
          <w:color w:val="000000"/>
          <w:kern w:val="2"/>
          <w:sz w:val="24"/>
          <w:szCs w:val="24"/>
          <w:lang w:eastAsia="zh-CN"/>
        </w:rPr>
        <w:t xml:space="preserve"> </w:t>
      </w:r>
      <w:r w:rsidRPr="006B449B">
        <w:rPr>
          <w:rFonts w:ascii="Times New Roman" w:eastAsia="Times New Roman" w:hAnsi="Times New Roman" w:cs="Tahoma"/>
          <w:color w:val="000000"/>
          <w:kern w:val="2"/>
          <w:sz w:val="24"/>
          <w:szCs w:val="24"/>
          <w:lang w:eastAsia="ru-RU"/>
        </w:rPr>
        <w:t>МФЦ или его работника;</w:t>
      </w:r>
    </w:p>
    <w:p w14:paraId="07922F64"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w:t>
      </w:r>
      <w:r w:rsidRPr="006B449B">
        <w:rPr>
          <w:rFonts w:ascii="Times New Roman" w:eastAsia="Times New Roman" w:hAnsi="Times New Roman" w:cs="Tahoma"/>
          <w:b/>
          <w:color w:val="000000"/>
          <w:kern w:val="2"/>
          <w:sz w:val="24"/>
          <w:szCs w:val="24"/>
          <w:lang w:eastAsia="zh-CN"/>
        </w:rPr>
        <w:t xml:space="preserve"> </w:t>
      </w:r>
      <w:r w:rsidRPr="006B449B">
        <w:rPr>
          <w:rFonts w:ascii="Times New Roman" w:eastAsia="Times New Roman" w:hAnsi="Times New Roman" w:cs="Tahoma"/>
          <w:color w:val="000000"/>
          <w:kern w:val="2"/>
          <w:sz w:val="24"/>
          <w:szCs w:val="24"/>
          <w:lang w:eastAsia="ru-RU"/>
        </w:rPr>
        <w:t xml:space="preserve">МФЦ или его работника. </w:t>
      </w:r>
    </w:p>
    <w:p w14:paraId="0E30C3C8"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Заявителем могут быть представлены документы (при наличии), подтверждающие доводы заявителя, либо их копии.</w:t>
      </w:r>
    </w:p>
    <w:p w14:paraId="7FD388D3"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134F731"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а) оформленная в соответствии с законодательством Российской Федерации доверенность (для физических лиц);</w:t>
      </w:r>
    </w:p>
    <w:p w14:paraId="17FC0C6A"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B74EA7E"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F54AF28"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ED03AAB"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 xml:space="preserve">При поступлении жалобы через МФЦ, специалист МФЦ регистрирует жалобу в </w:t>
      </w:r>
      <w:r w:rsidRPr="006B449B">
        <w:rPr>
          <w:rFonts w:ascii="Times New Roman" w:eastAsia="Times New Roman" w:hAnsi="Times New Roman" w:cs="Tahoma"/>
          <w:color w:val="000000"/>
          <w:kern w:val="2"/>
          <w:sz w:val="24"/>
          <w:szCs w:val="24"/>
          <w:lang w:eastAsia="ru-RU"/>
        </w:rPr>
        <w:lastRenderedPageBreak/>
        <w:t>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5567813F"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1) место, дата и время приема жалобы заявителя;</w:t>
      </w:r>
    </w:p>
    <w:p w14:paraId="7ED62087"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2) фамилия, имя, отчество (последнее - при наличии) заявителя;</w:t>
      </w:r>
    </w:p>
    <w:p w14:paraId="77AAE8A8"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3) перечень принятых документов от заявителя;</w:t>
      </w:r>
    </w:p>
    <w:p w14:paraId="72AC5A8E"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4) фамилия, имя, отчество (последнее - при наличии) специалиста, принявшего жалобу;</w:t>
      </w:r>
    </w:p>
    <w:p w14:paraId="591AFE95" w14:textId="44433F43"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 срок рассмотрения жал</w:t>
      </w:r>
      <w:r w:rsidR="006C4CEC">
        <w:rPr>
          <w:rFonts w:ascii="Times New Roman" w:eastAsia="Times New Roman" w:hAnsi="Times New Roman" w:cs="Tahoma"/>
          <w:color w:val="000000"/>
          <w:kern w:val="2"/>
          <w:sz w:val="24"/>
          <w:szCs w:val="24"/>
          <w:lang w:eastAsia="ru-RU"/>
        </w:rPr>
        <w:t xml:space="preserve">обы в соответствии с настоящим </w:t>
      </w:r>
      <w:r w:rsidR="00402FAA">
        <w:rPr>
          <w:rFonts w:ascii="Times New Roman" w:eastAsia="Times New Roman" w:hAnsi="Times New Roman" w:cs="Tahoma"/>
          <w:color w:val="000000"/>
          <w:kern w:val="2"/>
          <w:sz w:val="24"/>
          <w:szCs w:val="24"/>
          <w:lang w:eastAsia="ru-RU"/>
        </w:rPr>
        <w:t>а</w:t>
      </w:r>
      <w:r w:rsidRPr="006B449B">
        <w:rPr>
          <w:rFonts w:ascii="Times New Roman" w:eastAsia="Times New Roman" w:hAnsi="Times New Roman" w:cs="Tahoma"/>
          <w:color w:val="000000"/>
          <w:kern w:val="2"/>
          <w:sz w:val="24"/>
          <w:szCs w:val="24"/>
          <w:lang w:eastAsia="ru-RU"/>
        </w:rPr>
        <w:t>дминистративным регламентом.</w:t>
      </w:r>
    </w:p>
    <w:p w14:paraId="7BA583D9"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5.9.</w:t>
      </w:r>
      <w:r w:rsidRPr="006B449B">
        <w:rPr>
          <w:rFonts w:ascii="Times New Roman" w:eastAsia="Times New Roman" w:hAnsi="Times New Roman" w:cs="Tahoma"/>
          <w:color w:val="FF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В случае если жалоба подана заявителем в Управление (Администрацию),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w:t>
      </w:r>
      <w:r w:rsidRPr="006B449B">
        <w:rPr>
          <w:rFonts w:ascii="Times New Roman" w:eastAsia="Times New Roman" w:hAnsi="Times New Roman" w:cs="Tahoma"/>
          <w:color w:val="000000"/>
          <w:kern w:val="2"/>
          <w:sz w:val="24"/>
          <w:szCs w:val="24"/>
          <w:lang w:eastAsia="zh-CN"/>
        </w:rPr>
        <w:t>Управления (Администрации)</w:t>
      </w:r>
      <w:r w:rsidRPr="006B449B">
        <w:rPr>
          <w:rFonts w:ascii="Times New Roman" w:eastAsia="Times New Roman" w:hAnsi="Times New Roman" w:cs="Tahoma"/>
          <w:color w:val="000000"/>
          <w:kern w:val="2"/>
          <w:sz w:val="24"/>
          <w:szCs w:val="24"/>
          <w:lang w:eastAsia="ru-RU"/>
        </w:rPr>
        <w:t>,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17C0275A" w14:textId="77777777"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14:paraId="41B26390" w14:textId="4C5742E1" w:rsidR="006B449B" w:rsidRPr="006B449B" w:rsidRDefault="006B449B" w:rsidP="00105BA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В случае если в отношении поступившей жалобы законодательством Российской Федерации установлен иной порядок (процедура) подачи и рассмотрен</w:t>
      </w:r>
      <w:r w:rsidR="006C4CEC">
        <w:rPr>
          <w:rFonts w:ascii="Times New Roman" w:eastAsia="Times New Roman" w:hAnsi="Times New Roman" w:cs="Tahoma"/>
          <w:color w:val="000000"/>
          <w:kern w:val="2"/>
          <w:sz w:val="24"/>
          <w:szCs w:val="24"/>
          <w:lang w:eastAsia="ru-RU"/>
        </w:rPr>
        <w:t xml:space="preserve">ия жалоб, положения </w:t>
      </w:r>
      <w:r w:rsidR="00402FAA">
        <w:rPr>
          <w:rFonts w:ascii="Times New Roman" w:eastAsia="Times New Roman" w:hAnsi="Times New Roman" w:cs="Tahoma"/>
          <w:color w:val="000000"/>
          <w:kern w:val="2"/>
          <w:sz w:val="24"/>
          <w:szCs w:val="24"/>
          <w:lang w:eastAsia="ru-RU"/>
        </w:rPr>
        <w:t>настоящего а</w:t>
      </w:r>
      <w:r w:rsidRPr="006B449B">
        <w:rPr>
          <w:rFonts w:ascii="Times New Roman" w:eastAsia="Times New Roman" w:hAnsi="Times New Roman" w:cs="Tahoma"/>
          <w:color w:val="000000"/>
          <w:kern w:val="2"/>
          <w:sz w:val="24"/>
          <w:szCs w:val="24"/>
          <w:lang w:eastAsia="ru-RU"/>
        </w:rPr>
        <w:t>дминистративного</w:t>
      </w:r>
      <w:r w:rsidR="006C4CEC">
        <w:rPr>
          <w:rFonts w:ascii="Times New Roman" w:eastAsia="Times New Roman" w:hAnsi="Times New Roman" w:cs="Tahoma"/>
          <w:color w:val="00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 регламента</w:t>
      </w:r>
      <w:r w:rsidR="006C4CEC">
        <w:rPr>
          <w:rFonts w:ascii="Times New Roman" w:eastAsia="Times New Roman" w:hAnsi="Times New Roman" w:cs="Tahoma"/>
          <w:color w:val="00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 не</w:t>
      </w:r>
      <w:r w:rsidR="006C4CEC">
        <w:rPr>
          <w:rFonts w:ascii="Times New Roman" w:eastAsia="Times New Roman" w:hAnsi="Times New Roman" w:cs="Tahoma"/>
          <w:color w:val="00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 применяются</w:t>
      </w:r>
      <w:r w:rsidR="006C4CEC">
        <w:rPr>
          <w:rFonts w:ascii="Times New Roman" w:eastAsia="Times New Roman" w:hAnsi="Times New Roman" w:cs="Tahoma"/>
          <w:color w:val="00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 и</w:t>
      </w:r>
      <w:r w:rsidR="006C4CEC">
        <w:rPr>
          <w:rFonts w:ascii="Times New Roman" w:eastAsia="Times New Roman" w:hAnsi="Times New Roman" w:cs="Tahoma"/>
          <w:color w:val="000000"/>
          <w:kern w:val="2"/>
          <w:sz w:val="24"/>
          <w:szCs w:val="24"/>
          <w:lang w:eastAsia="ru-RU"/>
        </w:rPr>
        <w:t xml:space="preserve">  </w:t>
      </w:r>
      <w:r w:rsidRPr="006B449B">
        <w:rPr>
          <w:rFonts w:ascii="Times New Roman" w:eastAsia="Times New Roman" w:hAnsi="Times New Roman" w:cs="Tahoma"/>
          <w:color w:val="000000"/>
          <w:kern w:val="2"/>
          <w:sz w:val="24"/>
          <w:szCs w:val="24"/>
          <w:lang w:eastAsia="ru-RU"/>
        </w:rPr>
        <w:t xml:space="preserve"> заявитель уведомляется о том, что его жалоба будет рассмотрена в порядке и сроки, предусмотренные законодательством Российской Федерации.</w:t>
      </w:r>
    </w:p>
    <w:p w14:paraId="1C8A7A3F" w14:textId="30B0B2B1" w:rsidR="00CF0512" w:rsidRPr="003220DE" w:rsidRDefault="006B449B" w:rsidP="003220D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специалистом У</w:t>
      </w:r>
      <w:r w:rsidR="003220DE">
        <w:rPr>
          <w:rFonts w:ascii="Times New Roman" w:eastAsia="Times New Roman" w:hAnsi="Times New Roman" w:cs="Tahoma"/>
          <w:color w:val="000000"/>
          <w:kern w:val="2"/>
          <w:sz w:val="24"/>
          <w:szCs w:val="24"/>
          <w:lang w:eastAsia="ru-RU"/>
        </w:rPr>
        <w:t>правления в органы прокуратуры.</w:t>
      </w:r>
    </w:p>
    <w:p w14:paraId="07808AD2" w14:textId="77777777" w:rsidR="00CF0512" w:rsidRDefault="00CF0512"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p>
    <w:p w14:paraId="695A5C26"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Сроки рассмотрения жалобы</w:t>
      </w:r>
    </w:p>
    <w:p w14:paraId="4A8E110B"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4730BAC6" w14:textId="51F2E8CC" w:rsidR="006B449B" w:rsidRPr="006B449B" w:rsidRDefault="00C35E73" w:rsidP="003220DE">
      <w:pPr>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hAnsi="Times New Roman"/>
          <w:kern w:val="1"/>
          <w:sz w:val="24"/>
          <w:szCs w:val="24"/>
          <w:lang w:eastAsia="ru-RU"/>
        </w:rPr>
        <w:t>5.1</w:t>
      </w:r>
      <w:r w:rsidR="006B449B">
        <w:rPr>
          <w:rFonts w:ascii="Times New Roman" w:hAnsi="Times New Roman"/>
          <w:kern w:val="1"/>
          <w:sz w:val="24"/>
          <w:szCs w:val="24"/>
          <w:lang w:eastAsia="ru-RU"/>
        </w:rPr>
        <w:t>1</w:t>
      </w:r>
      <w:r w:rsidR="00E14CA8" w:rsidRPr="00E14CA8">
        <w:rPr>
          <w:rFonts w:ascii="Times New Roman" w:hAnsi="Times New Roman"/>
          <w:kern w:val="1"/>
          <w:sz w:val="24"/>
          <w:szCs w:val="24"/>
          <w:lang w:eastAsia="ru-RU"/>
        </w:rPr>
        <w:t xml:space="preserve">. </w:t>
      </w:r>
      <w:r w:rsidR="006B449B" w:rsidRPr="006B449B">
        <w:rPr>
          <w:rFonts w:ascii="Times New Roman" w:eastAsia="Times New Roman" w:hAnsi="Times New Roman" w:cs="Tahoma"/>
          <w:color w:val="000000"/>
          <w:kern w:val="2"/>
          <w:sz w:val="24"/>
          <w:szCs w:val="24"/>
          <w:lang w:eastAsia="ru-RU"/>
        </w:rPr>
        <w:t xml:space="preserve">Жалоба, поступившая в Управление,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Управления, его должностного лица, </w:t>
      </w:r>
      <w:r w:rsidR="00EC64E4" w:rsidRPr="00EC64E4">
        <w:rPr>
          <w:rFonts w:ascii="Times New Roman" w:eastAsia="Times New Roman" w:hAnsi="Times New Roman"/>
          <w:sz w:val="24"/>
          <w:szCs w:val="16"/>
          <w:lang w:eastAsia="zh-CN"/>
        </w:rPr>
        <w:t>МФЦ</w:t>
      </w:r>
      <w:r w:rsidR="00EC64E4">
        <w:rPr>
          <w:rFonts w:ascii="Times New Roman" w:eastAsia="Times New Roman" w:hAnsi="Times New Roman"/>
          <w:sz w:val="16"/>
          <w:szCs w:val="16"/>
          <w:lang w:eastAsia="zh-CN"/>
        </w:rPr>
        <w:t xml:space="preserve"> </w:t>
      </w:r>
      <w:r w:rsidR="006B449B" w:rsidRPr="006B449B">
        <w:rPr>
          <w:rFonts w:ascii="Times New Roman" w:eastAsia="Times New Roman" w:hAnsi="Times New Roman" w:cs="Tahoma"/>
          <w:color w:val="000000"/>
          <w:kern w:val="2"/>
          <w:sz w:val="24"/>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уполномоченными на ее рассмотрение. </w:t>
      </w:r>
    </w:p>
    <w:p w14:paraId="337A075C" w14:textId="7179F1AE" w:rsidR="006B449B" w:rsidRPr="006B449B" w:rsidRDefault="006B449B" w:rsidP="003220D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6B449B">
        <w:rPr>
          <w:rFonts w:ascii="Times New Roman" w:eastAsia="Times New Roman" w:hAnsi="Times New Roman" w:cs="Tahoma"/>
          <w:color w:val="000000"/>
          <w:kern w:val="2"/>
          <w:sz w:val="24"/>
          <w:szCs w:val="24"/>
          <w:lang w:eastAsia="ru-RU"/>
        </w:rPr>
        <w:t>При удовлетворении жалобы Управление, представляющее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w:t>
      </w:r>
      <w:r w:rsidR="003220DE">
        <w:rPr>
          <w:rFonts w:ascii="Times New Roman" w:eastAsia="Times New Roman" w:hAnsi="Times New Roman" w:cs="Tahoma"/>
          <w:color w:val="000000"/>
          <w:kern w:val="2"/>
          <w:sz w:val="24"/>
          <w:szCs w:val="24"/>
          <w:lang w:eastAsia="ru-RU"/>
        </w:rPr>
        <w:t>о</w:t>
      </w:r>
      <w:r w:rsidRPr="006B449B">
        <w:rPr>
          <w:rFonts w:ascii="Times New Roman" w:eastAsia="Times New Roman" w:hAnsi="Times New Roman" w:cs="Tahoma"/>
          <w:color w:val="000000"/>
          <w:kern w:val="2"/>
          <w:sz w:val="24"/>
          <w:szCs w:val="24"/>
          <w:lang w:eastAsia="ru-RU"/>
        </w:rPr>
        <w:t xml:space="preserve"> законодательством Российской Федерации.</w:t>
      </w:r>
    </w:p>
    <w:p w14:paraId="6B792E8F" w14:textId="77777777" w:rsidR="00E14CA8" w:rsidRPr="00E14CA8" w:rsidRDefault="00E14CA8" w:rsidP="003220DE">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22FC117F" w14:textId="77777777" w:rsidR="00E14CA8" w:rsidRPr="00E14CA8" w:rsidRDefault="00E14CA8" w:rsidP="00E14CA8">
      <w:pPr>
        <w:widowControl w:val="0"/>
        <w:suppressAutoHyphens/>
        <w:autoSpaceDE w:val="0"/>
        <w:autoSpaceDN w:val="0"/>
        <w:adjustRightInd w:val="0"/>
        <w:spacing w:after="0" w:line="240" w:lineRule="auto"/>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Перечень оснований для отказа в удовлетворении жалобы и перечень оснований для оставления жалобы без ответа</w:t>
      </w:r>
    </w:p>
    <w:p w14:paraId="3B37FE31"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kern w:val="1"/>
          <w:sz w:val="24"/>
          <w:szCs w:val="24"/>
          <w:highlight w:val="yellow"/>
          <w:lang w:eastAsia="ru-RU"/>
        </w:rPr>
      </w:pPr>
    </w:p>
    <w:p w14:paraId="6E1F7B75" w14:textId="77777777" w:rsidR="006B449B" w:rsidRPr="006B449B" w:rsidRDefault="00C35E73" w:rsidP="006B449B">
      <w:pPr>
        <w:spacing w:after="0"/>
        <w:ind w:firstLine="851"/>
        <w:jc w:val="both"/>
        <w:rPr>
          <w:rFonts w:ascii="Times New Roman" w:eastAsia="Times New Roman" w:hAnsi="Times New Roman" w:cs="Tahoma"/>
          <w:color w:val="000000"/>
          <w:kern w:val="2"/>
          <w:sz w:val="24"/>
          <w:szCs w:val="24"/>
          <w:lang w:eastAsia="zh-CN"/>
        </w:rPr>
      </w:pPr>
      <w:r>
        <w:rPr>
          <w:rFonts w:ascii="Times New Roman" w:hAnsi="Times New Roman"/>
          <w:kern w:val="1"/>
          <w:sz w:val="24"/>
          <w:szCs w:val="24"/>
          <w:lang w:eastAsia="ru-RU"/>
        </w:rPr>
        <w:t>5.1</w:t>
      </w:r>
      <w:r w:rsidR="006B449B">
        <w:rPr>
          <w:rFonts w:ascii="Times New Roman" w:hAnsi="Times New Roman"/>
          <w:kern w:val="1"/>
          <w:sz w:val="24"/>
          <w:szCs w:val="24"/>
          <w:lang w:eastAsia="ru-RU"/>
        </w:rPr>
        <w:t>2</w:t>
      </w:r>
      <w:r w:rsidR="00E14CA8" w:rsidRPr="00E14CA8">
        <w:rPr>
          <w:rFonts w:ascii="Times New Roman" w:hAnsi="Times New Roman"/>
          <w:kern w:val="1"/>
          <w:sz w:val="24"/>
          <w:szCs w:val="24"/>
          <w:lang w:eastAsia="ru-RU"/>
        </w:rPr>
        <w:t xml:space="preserve">. </w:t>
      </w:r>
      <w:r w:rsidR="006B449B" w:rsidRPr="006B449B">
        <w:rPr>
          <w:rFonts w:ascii="Times New Roman" w:eastAsia="Times New Roman" w:hAnsi="Times New Roman" w:cs="Tahoma"/>
          <w:color w:val="000000"/>
          <w:kern w:val="2"/>
          <w:sz w:val="24"/>
          <w:szCs w:val="24"/>
          <w:lang w:eastAsia="zh-CN"/>
        </w:rPr>
        <w:t>Основаниями для отказа в удовлетворении жалобы являются:</w:t>
      </w:r>
    </w:p>
    <w:p w14:paraId="48D039A7"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а) наличие вступившего в законную силу решения суда, арбитражного суда по жалобе о том же предмете и по тем же основаниям;</w:t>
      </w:r>
    </w:p>
    <w:p w14:paraId="7740A923"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б) подача жалобы лицом, полномочия которого не подтверждены в порядке, установленном законодательством Российской Федерации;</w:t>
      </w:r>
    </w:p>
    <w:p w14:paraId="06A58C05"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в) признание жалобы необоснованной (решения и действия (бездействие) признаны законными, отсутствует нарушение прав заявителя).</w:t>
      </w:r>
    </w:p>
    <w:p w14:paraId="17F9494D"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5.13.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517DCC43"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 xml:space="preserve">Управление, Администрация, Министерство, должностное лицо, МФЦ, работник, </w:t>
      </w:r>
      <w:r w:rsidRPr="006B449B">
        <w:rPr>
          <w:rFonts w:ascii="Times New Roman" w:eastAsia="Times New Roman" w:hAnsi="Times New Roman" w:cs="Tahoma"/>
          <w:color w:val="000000"/>
          <w:kern w:val="2"/>
          <w:sz w:val="24"/>
          <w:szCs w:val="24"/>
          <w:lang w:eastAsia="zh-CN"/>
        </w:rPr>
        <w:lastRenderedPageBreak/>
        <w:t>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семей,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62121681" w14:textId="77777777" w:rsid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r w:rsidRPr="006B449B">
        <w:rPr>
          <w:rFonts w:ascii="Times New Roman" w:eastAsia="Times New Roman" w:hAnsi="Times New Roman" w:cs="Tahoma"/>
          <w:color w:val="000000"/>
          <w:kern w:val="2"/>
          <w:sz w:val="24"/>
          <w:szCs w:val="24"/>
          <w:lang w:eastAsia="zh-CN"/>
        </w:rPr>
        <w:t xml:space="preserve">В случае если текст жалобы не поддается прочтению, ответ на жалобу не дается, и она не подлежит направлению на рассмотрение в Управление, </w:t>
      </w:r>
      <w:r w:rsidRPr="006B449B">
        <w:rPr>
          <w:rFonts w:ascii="Times New Roman" w:eastAsia="Times New Roman" w:hAnsi="Times New Roman" w:cs="Tahoma"/>
          <w:kern w:val="2"/>
          <w:sz w:val="24"/>
          <w:szCs w:val="24"/>
          <w:lang w:eastAsia="zh-CN"/>
        </w:rPr>
        <w:t xml:space="preserve">предоставляющему муниципальную услугу, Администрацию, Министерство, МФЦ, должностному </w:t>
      </w:r>
      <w:r w:rsidRPr="006B449B">
        <w:rPr>
          <w:rFonts w:ascii="Times New Roman" w:eastAsia="Times New Roman" w:hAnsi="Times New Roman" w:cs="Tahoma"/>
          <w:color w:val="000000"/>
          <w:kern w:val="2"/>
          <w:sz w:val="24"/>
          <w:szCs w:val="24"/>
          <w:lang w:eastAsia="zh-CN"/>
        </w:rPr>
        <w:t>лицу, работнику, наделенному полномочиями по рассмотрению жалоб, в соответствии с их компетенцией,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6AF64FD7" w14:textId="77777777" w:rsidR="006B449B" w:rsidRPr="006B449B" w:rsidRDefault="006B449B" w:rsidP="006B449B">
      <w:pPr>
        <w:widowControl w:val="0"/>
        <w:suppressAutoHyphens/>
        <w:spacing w:after="0" w:line="240" w:lineRule="auto"/>
        <w:ind w:firstLine="851"/>
        <w:jc w:val="both"/>
        <w:textAlignment w:val="baseline"/>
        <w:rPr>
          <w:rFonts w:ascii="Times New Roman" w:eastAsia="Times New Roman" w:hAnsi="Times New Roman" w:cs="Tahoma"/>
          <w:color w:val="000000"/>
          <w:kern w:val="2"/>
          <w:sz w:val="24"/>
          <w:szCs w:val="24"/>
          <w:lang w:eastAsia="zh-CN"/>
        </w:rPr>
      </w:pPr>
    </w:p>
    <w:p w14:paraId="0661EA6A" w14:textId="77777777" w:rsidR="00E14CA8" w:rsidRPr="00E14CA8" w:rsidRDefault="00E14CA8" w:rsidP="006B449B">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Результат рассмотрения жалобы</w:t>
      </w:r>
    </w:p>
    <w:p w14:paraId="756A88FF"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13168A16" w14:textId="77777777" w:rsidR="006B449B" w:rsidRPr="006B449B" w:rsidRDefault="00DB5ACF"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5.1</w:t>
      </w:r>
      <w:r w:rsidR="006B449B">
        <w:rPr>
          <w:rFonts w:ascii="Times New Roman" w:eastAsia="Andale Sans UI" w:hAnsi="Times New Roman"/>
          <w:kern w:val="1"/>
          <w:sz w:val="24"/>
          <w:szCs w:val="24"/>
          <w:lang w:eastAsia="ar-SA"/>
        </w:rPr>
        <w:t>4</w:t>
      </w:r>
      <w:r w:rsidR="00E14CA8" w:rsidRPr="00E14CA8">
        <w:rPr>
          <w:rFonts w:ascii="Times New Roman" w:eastAsia="Andale Sans UI" w:hAnsi="Times New Roman"/>
          <w:kern w:val="1"/>
          <w:sz w:val="24"/>
          <w:szCs w:val="24"/>
          <w:lang w:eastAsia="ar-SA"/>
        </w:rPr>
        <w:t xml:space="preserve">. </w:t>
      </w:r>
      <w:r w:rsidR="006B449B" w:rsidRPr="006B449B">
        <w:rPr>
          <w:rFonts w:ascii="Times New Roman" w:eastAsia="Andale Sans UI" w:hAnsi="Times New Roman"/>
          <w:kern w:val="1"/>
          <w:sz w:val="24"/>
          <w:szCs w:val="24"/>
          <w:lang w:eastAsia="ar-SA"/>
        </w:rPr>
        <w:t>По результатам рассмотрения жалобы Управление, Администрация, Министерство, МФЦ принимает одно из следующих решений:</w:t>
      </w:r>
    </w:p>
    <w:p w14:paraId="62BC33C0"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691A2AB5"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2) в удовлетворении жалобы отказывается.</w:t>
      </w:r>
    </w:p>
    <w:p w14:paraId="2BE5596A" w14:textId="77777777" w:rsidR="00E14CA8"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При удовлетворении жалобы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8A4146C" w14:textId="77777777" w:rsidR="006B449B" w:rsidRPr="00E14CA8" w:rsidRDefault="006B449B" w:rsidP="006B449B">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69B02FB3"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Порядок информирования заявителя о результатах</w:t>
      </w:r>
    </w:p>
    <w:p w14:paraId="2722D646"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рассмотрения жалобы</w:t>
      </w:r>
    </w:p>
    <w:p w14:paraId="7E82F2A6"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00A3C57E" w14:textId="3E2EF7C6" w:rsidR="00E14CA8" w:rsidRPr="00E14CA8" w:rsidRDefault="00DB5ACF" w:rsidP="00E14CA8">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5.1</w:t>
      </w:r>
      <w:r w:rsidR="006B449B">
        <w:rPr>
          <w:rFonts w:ascii="Times New Roman" w:eastAsia="Andale Sans UI" w:hAnsi="Times New Roman"/>
          <w:kern w:val="1"/>
          <w:sz w:val="24"/>
          <w:szCs w:val="24"/>
          <w:lang w:eastAsia="ar-SA"/>
        </w:rPr>
        <w:t>5</w:t>
      </w:r>
      <w:r w:rsidR="00E14CA8" w:rsidRPr="00E14CA8">
        <w:rPr>
          <w:rFonts w:ascii="Times New Roman" w:eastAsia="Andale Sans UI" w:hAnsi="Times New Roman"/>
          <w:kern w:val="1"/>
          <w:sz w:val="24"/>
          <w:szCs w:val="24"/>
          <w:lang w:eastAsia="ar-SA"/>
        </w:rPr>
        <w:t>. Не позднее дня, следующего за днем принятия р</w:t>
      </w:r>
      <w:r>
        <w:rPr>
          <w:rFonts w:ascii="Times New Roman" w:eastAsia="Andale Sans UI" w:hAnsi="Times New Roman"/>
          <w:kern w:val="1"/>
          <w:sz w:val="24"/>
          <w:szCs w:val="24"/>
          <w:lang w:eastAsia="ar-SA"/>
        </w:rPr>
        <w:t xml:space="preserve">ешения, указанного в пункте </w:t>
      </w:r>
      <w:r w:rsidR="003220DE">
        <w:rPr>
          <w:rFonts w:ascii="Times New Roman" w:eastAsia="Andale Sans UI" w:hAnsi="Times New Roman"/>
          <w:kern w:val="1"/>
          <w:sz w:val="24"/>
          <w:szCs w:val="24"/>
          <w:lang w:eastAsia="ar-SA"/>
        </w:rPr>
        <w:t>5.14</w:t>
      </w:r>
      <w:r w:rsidR="00460245">
        <w:rPr>
          <w:rFonts w:ascii="Times New Roman" w:eastAsia="Andale Sans UI" w:hAnsi="Times New Roman"/>
          <w:kern w:val="1"/>
          <w:sz w:val="24"/>
          <w:szCs w:val="24"/>
          <w:lang w:eastAsia="ar-SA"/>
        </w:rPr>
        <w:t xml:space="preserve"> </w:t>
      </w:r>
      <w:r w:rsidR="00402FAA">
        <w:rPr>
          <w:rFonts w:ascii="Times New Roman" w:eastAsia="Andale Sans UI" w:hAnsi="Times New Roman"/>
          <w:kern w:val="1"/>
          <w:sz w:val="24"/>
          <w:szCs w:val="24"/>
          <w:lang w:eastAsia="ar-SA"/>
        </w:rPr>
        <w:t>настоящего а</w:t>
      </w:r>
      <w:r w:rsidR="00E14CA8" w:rsidRPr="00E14CA8">
        <w:rPr>
          <w:rFonts w:ascii="Times New Roman" w:eastAsia="Andale Sans UI" w:hAnsi="Times New Roman"/>
          <w:kern w:val="1"/>
          <w:sz w:val="24"/>
          <w:szCs w:val="24"/>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DC1791"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В мотивированном ответе по результатам рассмотрения жалобы указываются:</w:t>
      </w:r>
    </w:p>
    <w:p w14:paraId="0780D046"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а) наименование учреждения, МФЦ, рассмотревшего жалобу, должность, фамилия, имя, отчество (последнее – при наличии) должностного лица, работника, принявшего решение по жалобе;</w:t>
      </w:r>
    </w:p>
    <w:p w14:paraId="73C2CE0D"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б) номер, дата, место принятия решения, включая сведения о должностном лице Управления, работнике МФЦ, решение или действия (бездействие) которого обжалуются;</w:t>
      </w:r>
    </w:p>
    <w:p w14:paraId="1367CF42"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в) фамилия, имя, отчество (последнее – при наличии) или наименование заявителя;</w:t>
      </w:r>
    </w:p>
    <w:p w14:paraId="1086E2E2"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г) основания для принятия решения по жалобе;</w:t>
      </w:r>
    </w:p>
    <w:p w14:paraId="21BAABA8"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д) принятое по жалобе решение с указанием аргументированных разъяснений о причинах принятого решения;</w:t>
      </w:r>
    </w:p>
    <w:p w14:paraId="1157FE50"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C3F1F7" w14:textId="77777777" w:rsidR="006B449B" w:rsidRPr="006B449B" w:rsidRDefault="006B449B" w:rsidP="006B449B">
      <w:pPr>
        <w:widowControl w:val="0"/>
        <w:suppressAutoHyphens/>
        <w:autoSpaceDE w:val="0"/>
        <w:autoSpaceDN w:val="0"/>
        <w:adjustRightInd w:val="0"/>
        <w:spacing w:after="0" w:line="240" w:lineRule="auto"/>
        <w:ind w:firstLine="709"/>
        <w:jc w:val="both"/>
        <w:rPr>
          <w:rFonts w:ascii="Times New Roman" w:eastAsia="Andale Sans UI" w:hAnsi="Times New Roman"/>
          <w:kern w:val="1"/>
          <w:sz w:val="24"/>
          <w:szCs w:val="24"/>
          <w:lang w:eastAsia="ar-SA"/>
        </w:rPr>
      </w:pPr>
      <w:r w:rsidRPr="006B449B">
        <w:rPr>
          <w:rFonts w:ascii="Times New Roman" w:eastAsia="Andale Sans UI" w:hAnsi="Times New Roman"/>
          <w:kern w:val="1"/>
          <w:sz w:val="24"/>
          <w:szCs w:val="24"/>
          <w:lang w:eastAsia="ar-SA"/>
        </w:rPr>
        <w:t>ж) сведения о порядке обжалования принятого по жалобе решения.</w:t>
      </w:r>
    </w:p>
    <w:p w14:paraId="332685B2" w14:textId="77777777" w:rsidR="00A431D2" w:rsidRPr="00E14CA8" w:rsidRDefault="00A431D2" w:rsidP="006B449B">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67E3C5F8"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Порядок обжалования решения по жалобе</w:t>
      </w:r>
    </w:p>
    <w:p w14:paraId="282E9FCD"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56A749AB" w14:textId="69C4F994" w:rsidR="008D26E7" w:rsidRPr="00871E2C" w:rsidRDefault="00A431D2" w:rsidP="00871E2C">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r>
        <w:rPr>
          <w:rFonts w:ascii="Times New Roman" w:hAnsi="Times New Roman"/>
          <w:kern w:val="1"/>
          <w:sz w:val="24"/>
          <w:szCs w:val="24"/>
          <w:lang w:eastAsia="ru-RU"/>
        </w:rPr>
        <w:t>5.1</w:t>
      </w:r>
      <w:r w:rsidR="008D26E7">
        <w:rPr>
          <w:rFonts w:ascii="Times New Roman" w:hAnsi="Times New Roman"/>
          <w:kern w:val="1"/>
          <w:sz w:val="24"/>
          <w:szCs w:val="24"/>
          <w:lang w:eastAsia="ru-RU"/>
        </w:rPr>
        <w:t>6</w:t>
      </w:r>
      <w:r w:rsidR="00E14CA8" w:rsidRPr="00E14CA8">
        <w:rPr>
          <w:rFonts w:ascii="Times New Roman" w:hAnsi="Times New Roman"/>
          <w:kern w:val="1"/>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871E2C">
        <w:rPr>
          <w:rFonts w:ascii="Times New Roman" w:hAnsi="Times New Roman"/>
          <w:kern w:val="1"/>
          <w:sz w:val="24"/>
          <w:szCs w:val="24"/>
          <w:lang w:eastAsia="ru-RU"/>
        </w:rPr>
        <w:t>щим законодательством порядком.</w:t>
      </w:r>
    </w:p>
    <w:p w14:paraId="6AC20B52" w14:textId="77777777" w:rsidR="008D26E7" w:rsidRDefault="008D26E7"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p>
    <w:p w14:paraId="31393FB4"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Порядок</w:t>
      </w:r>
      <w:r w:rsidR="008D26E7">
        <w:rPr>
          <w:rFonts w:ascii="Times New Roman" w:hAnsi="Times New Roman"/>
          <w:b/>
          <w:kern w:val="1"/>
          <w:sz w:val="24"/>
          <w:szCs w:val="24"/>
          <w:lang w:eastAsia="ru-RU"/>
        </w:rPr>
        <w:t xml:space="preserve"> заявителя на </w:t>
      </w:r>
      <w:r w:rsidR="00A431D2">
        <w:rPr>
          <w:rFonts w:ascii="Times New Roman" w:hAnsi="Times New Roman"/>
          <w:b/>
          <w:kern w:val="1"/>
          <w:sz w:val="24"/>
          <w:szCs w:val="24"/>
          <w:lang w:eastAsia="ru-RU"/>
        </w:rPr>
        <w:t>получение</w:t>
      </w:r>
      <w:r w:rsidRPr="00E14CA8">
        <w:rPr>
          <w:rFonts w:ascii="Times New Roman" w:hAnsi="Times New Roman"/>
          <w:b/>
          <w:kern w:val="1"/>
          <w:sz w:val="24"/>
          <w:szCs w:val="24"/>
          <w:lang w:eastAsia="ru-RU"/>
        </w:rPr>
        <w:t xml:space="preserve"> информации и документов, необходимых для обоснования и рассмотрения жалобы</w:t>
      </w:r>
    </w:p>
    <w:p w14:paraId="7C4D99FA"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481917DC" w14:textId="77777777" w:rsidR="008D26E7" w:rsidRPr="008D26E7" w:rsidRDefault="00A431D2" w:rsidP="008D26E7">
      <w:pPr>
        <w:autoSpaceDE w:val="0"/>
        <w:autoSpaceDN w:val="0"/>
        <w:adjustRightInd w:val="0"/>
        <w:spacing w:after="0"/>
        <w:ind w:firstLine="709"/>
        <w:jc w:val="both"/>
        <w:rPr>
          <w:rFonts w:ascii="Times New Roman" w:eastAsia="Times New Roman" w:hAnsi="Times New Roman" w:cs="Tahoma"/>
          <w:color w:val="000000"/>
          <w:kern w:val="2"/>
          <w:sz w:val="24"/>
          <w:szCs w:val="24"/>
          <w:lang w:eastAsia="ru-RU"/>
        </w:rPr>
      </w:pPr>
      <w:r>
        <w:rPr>
          <w:rFonts w:ascii="Times New Roman" w:hAnsi="Times New Roman"/>
          <w:kern w:val="1"/>
          <w:sz w:val="24"/>
          <w:szCs w:val="24"/>
          <w:lang w:eastAsia="ru-RU"/>
        </w:rPr>
        <w:t>5.1</w:t>
      </w:r>
      <w:r w:rsidR="008D26E7">
        <w:rPr>
          <w:rFonts w:ascii="Times New Roman" w:hAnsi="Times New Roman"/>
          <w:kern w:val="1"/>
          <w:sz w:val="24"/>
          <w:szCs w:val="24"/>
          <w:lang w:eastAsia="ru-RU"/>
        </w:rPr>
        <w:t>7</w:t>
      </w:r>
      <w:r w:rsidR="00E14CA8" w:rsidRPr="00E14CA8">
        <w:rPr>
          <w:rFonts w:ascii="Times New Roman" w:hAnsi="Times New Roman"/>
          <w:kern w:val="1"/>
          <w:sz w:val="24"/>
          <w:szCs w:val="24"/>
          <w:lang w:eastAsia="ru-RU"/>
        </w:rPr>
        <w:t xml:space="preserve">. </w:t>
      </w:r>
      <w:r w:rsidR="008D26E7" w:rsidRPr="008D26E7">
        <w:rPr>
          <w:rFonts w:ascii="Times New Roman" w:eastAsia="Times New Roman" w:hAnsi="Times New Roman" w:cs="Tahoma"/>
          <w:color w:val="000000"/>
          <w:kern w:val="2"/>
          <w:sz w:val="24"/>
          <w:szCs w:val="24"/>
          <w:lang w:eastAsia="ru-RU"/>
        </w:rPr>
        <w:t>Заявитель вправе запрашивать и получать информацию и документы, необходимые для обоснования и рассмотрения жалобы.</w:t>
      </w:r>
    </w:p>
    <w:p w14:paraId="05B53F7F"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8D26E7">
        <w:rPr>
          <w:rFonts w:ascii="Times New Roman" w:eastAsia="Times New Roman" w:hAnsi="Times New Roman" w:cs="Tahoma"/>
          <w:color w:val="000000"/>
          <w:kern w:val="2"/>
          <w:sz w:val="24"/>
          <w:szCs w:val="24"/>
          <w:lang w:eastAsia="ru-RU"/>
        </w:rPr>
        <w:t>Заявитель обращается в Управление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551A62F"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8D26E7">
        <w:rPr>
          <w:rFonts w:ascii="Times New Roman" w:eastAsia="Times New Roman" w:hAnsi="Times New Roman" w:cs="Tahoma"/>
          <w:color w:val="000000"/>
          <w:kern w:val="2"/>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а также может быть принято при личном приеме заявителя.</w:t>
      </w:r>
    </w:p>
    <w:p w14:paraId="786111A4"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8D26E7">
        <w:rPr>
          <w:rFonts w:ascii="Times New Roman" w:eastAsia="Times New Roman" w:hAnsi="Times New Roman" w:cs="Tahoma"/>
          <w:color w:val="000000"/>
          <w:kern w:val="2"/>
          <w:sz w:val="24"/>
          <w:szCs w:val="24"/>
          <w:lang w:eastAsia="ru-RU"/>
        </w:rPr>
        <w:t>Заявление должно содержать:</w:t>
      </w:r>
    </w:p>
    <w:p w14:paraId="3EEEC61A"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ru-RU"/>
        </w:rPr>
        <w:t xml:space="preserve">1) </w:t>
      </w:r>
      <w:r w:rsidRPr="008D26E7">
        <w:rPr>
          <w:rFonts w:ascii="Times New Roman" w:eastAsia="Times New Roman" w:hAnsi="Times New Roman" w:cs="Tahoma"/>
          <w:color w:val="000000"/>
          <w:kern w:val="2"/>
          <w:sz w:val="24"/>
          <w:szCs w:val="24"/>
          <w:lang w:eastAsia="zh-CN"/>
        </w:rPr>
        <w:t>наименование учреждения,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w:t>
      </w:r>
      <w:r w:rsidRPr="008D26E7">
        <w:rPr>
          <w:rFonts w:ascii="Times New Roman" w:eastAsia="Times New Roman" w:hAnsi="Times New Roman"/>
          <w:sz w:val="24"/>
          <w:szCs w:val="24"/>
          <w:lang w:eastAsia="ru-RU"/>
        </w:rPr>
        <w:t>, н</w:t>
      </w:r>
      <w:r w:rsidRPr="008D26E7">
        <w:rPr>
          <w:rFonts w:ascii="Times New Roman" w:eastAsia="Times New Roman" w:hAnsi="Times New Roman" w:cs="Tahoma"/>
          <w:color w:val="000000"/>
          <w:kern w:val="2"/>
          <w:sz w:val="24"/>
          <w:szCs w:val="24"/>
          <w:lang w:eastAsia="zh-CN"/>
        </w:rPr>
        <w:t>еобходимые для обоснования и рассмотрения жалобы</w:t>
      </w:r>
      <w:r w:rsidRPr="008D26E7">
        <w:rPr>
          <w:rFonts w:ascii="Times New Roman" w:eastAsia="Times New Roman" w:hAnsi="Times New Roman" w:cs="Tahoma"/>
          <w:color w:val="000000"/>
          <w:kern w:val="2"/>
          <w:sz w:val="24"/>
          <w:szCs w:val="24"/>
          <w:lang w:eastAsia="ru-RU"/>
        </w:rPr>
        <w:t>;</w:t>
      </w:r>
    </w:p>
    <w:p w14:paraId="6932A14B"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ru-RU"/>
        </w:rPr>
        <w:t xml:space="preserve">2) </w:t>
      </w:r>
      <w:r w:rsidRPr="008D26E7">
        <w:rPr>
          <w:rFonts w:ascii="Times New Roman" w:eastAsia="Times New Roman" w:hAnsi="Times New Roman" w:cs="Tahoma"/>
          <w:color w:val="000000"/>
          <w:kern w:val="2"/>
          <w:sz w:val="24"/>
          <w:szCs w:val="24"/>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D26E7">
        <w:rPr>
          <w:rFonts w:ascii="Times New Roman" w:eastAsia="Times New Roman" w:hAnsi="Times New Roman" w:cs="Tahoma"/>
          <w:color w:val="000000"/>
          <w:kern w:val="2"/>
          <w:sz w:val="24"/>
          <w:szCs w:val="24"/>
          <w:lang w:eastAsia="ru-RU"/>
        </w:rPr>
        <w:t>;</w:t>
      </w:r>
    </w:p>
    <w:p w14:paraId="5662AFE2"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zh-CN"/>
        </w:rPr>
      </w:pPr>
      <w:r w:rsidRPr="008D26E7">
        <w:rPr>
          <w:rFonts w:ascii="Times New Roman" w:eastAsia="Times New Roman" w:hAnsi="Times New Roman" w:cs="Tahoma"/>
          <w:color w:val="000000"/>
          <w:kern w:val="2"/>
          <w:sz w:val="24"/>
          <w:szCs w:val="24"/>
          <w:lang w:eastAsia="ru-RU"/>
        </w:rPr>
        <w:t xml:space="preserve">3) </w:t>
      </w:r>
      <w:r w:rsidRPr="008D26E7">
        <w:rPr>
          <w:rFonts w:ascii="Times New Roman" w:eastAsia="Times New Roman" w:hAnsi="Times New Roman" w:cs="Tahoma"/>
          <w:color w:val="000000"/>
          <w:kern w:val="2"/>
          <w:sz w:val="24"/>
          <w:szCs w:val="24"/>
          <w:lang w:eastAsia="zh-CN"/>
        </w:rPr>
        <w:t xml:space="preserve">сведения об </w:t>
      </w:r>
      <w:r w:rsidRPr="008D26E7">
        <w:rPr>
          <w:rFonts w:ascii="Times New Roman" w:eastAsia="Times New Roman" w:hAnsi="Times New Roman" w:cs="Tahoma"/>
          <w:color w:val="000000"/>
          <w:kern w:val="2"/>
          <w:sz w:val="24"/>
          <w:szCs w:val="24"/>
          <w:lang w:eastAsia="ru-RU"/>
        </w:rPr>
        <w:t>информации и документах, необходимых для обоснования и рассмотрения жалобы</w:t>
      </w:r>
      <w:r w:rsidRPr="008D26E7">
        <w:rPr>
          <w:rFonts w:ascii="Times New Roman" w:eastAsia="Times New Roman" w:hAnsi="Times New Roman"/>
          <w:sz w:val="24"/>
          <w:szCs w:val="24"/>
          <w:lang w:eastAsia="zh-CN"/>
        </w:rPr>
        <w:t>.</w:t>
      </w:r>
    </w:p>
    <w:p w14:paraId="230251B0"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8D26E7">
        <w:rPr>
          <w:rFonts w:ascii="Times New Roman" w:eastAsia="Times New Roman" w:hAnsi="Times New Roman" w:cs="Tahoma"/>
          <w:color w:val="000000"/>
          <w:kern w:val="2"/>
          <w:sz w:val="24"/>
          <w:szCs w:val="24"/>
          <w:lang w:eastAsia="ru-RU"/>
        </w:rPr>
        <w:t>Срок предоставления информации и документов, необходимых для обоснования и рассмотрения жалобы</w:t>
      </w:r>
      <w:r w:rsidRPr="008D26E7">
        <w:rPr>
          <w:rFonts w:ascii="Times New Roman" w:eastAsia="Times New Roman" w:hAnsi="Times New Roman"/>
          <w:sz w:val="24"/>
          <w:szCs w:val="24"/>
          <w:lang w:eastAsia="zh-CN"/>
        </w:rPr>
        <w:t>, составляет</w:t>
      </w:r>
      <w:r w:rsidRPr="008D26E7">
        <w:rPr>
          <w:rFonts w:ascii="Times New Roman" w:eastAsia="Times New Roman" w:hAnsi="Times New Roman" w:cs="Tahoma"/>
          <w:color w:val="000000"/>
          <w:kern w:val="2"/>
          <w:sz w:val="24"/>
          <w:szCs w:val="24"/>
          <w:lang w:eastAsia="ru-RU"/>
        </w:rPr>
        <w:t xml:space="preserve"> 5 рабочих дней со дня регистрации заявления.</w:t>
      </w:r>
    </w:p>
    <w:p w14:paraId="2B048596" w14:textId="77777777" w:rsidR="008D26E7" w:rsidRPr="008D26E7" w:rsidRDefault="008D26E7" w:rsidP="008D26E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2"/>
          <w:sz w:val="24"/>
          <w:szCs w:val="24"/>
          <w:lang w:eastAsia="ru-RU"/>
        </w:rPr>
      </w:pPr>
      <w:r w:rsidRPr="008D26E7">
        <w:rPr>
          <w:rFonts w:ascii="Times New Roman" w:eastAsia="Times New Roman" w:hAnsi="Times New Roman" w:cs="Tahoma"/>
          <w:color w:val="000000"/>
          <w:kern w:val="2"/>
          <w:sz w:val="24"/>
          <w:szCs w:val="24"/>
          <w:lang w:eastAsia="ru-RU"/>
        </w:rPr>
        <w:t>Оснований для отказа в приеме заявления не предусмотрено.</w:t>
      </w:r>
    </w:p>
    <w:p w14:paraId="67858B41" w14:textId="77777777" w:rsidR="00E14CA8" w:rsidRPr="00E14CA8" w:rsidRDefault="00E14CA8" w:rsidP="008D26E7">
      <w:pPr>
        <w:widowControl w:val="0"/>
        <w:suppressAutoHyphens/>
        <w:autoSpaceDE w:val="0"/>
        <w:autoSpaceDN w:val="0"/>
        <w:adjustRightInd w:val="0"/>
        <w:spacing w:after="0" w:line="240" w:lineRule="auto"/>
        <w:ind w:firstLine="709"/>
        <w:jc w:val="both"/>
        <w:rPr>
          <w:rFonts w:ascii="Times New Roman" w:hAnsi="Times New Roman"/>
          <w:kern w:val="1"/>
          <w:sz w:val="24"/>
          <w:szCs w:val="24"/>
          <w:lang w:eastAsia="ru-RU"/>
        </w:rPr>
      </w:pPr>
    </w:p>
    <w:p w14:paraId="093C2C8F" w14:textId="77777777" w:rsidR="00E14CA8" w:rsidRPr="00E14CA8" w:rsidRDefault="00E14CA8" w:rsidP="00E14CA8">
      <w:pPr>
        <w:widowControl w:val="0"/>
        <w:suppressAutoHyphens/>
        <w:autoSpaceDE w:val="0"/>
        <w:autoSpaceDN w:val="0"/>
        <w:adjustRightInd w:val="0"/>
        <w:spacing w:after="0" w:line="240" w:lineRule="auto"/>
        <w:ind w:firstLine="709"/>
        <w:jc w:val="center"/>
        <w:rPr>
          <w:rFonts w:ascii="Times New Roman" w:hAnsi="Times New Roman"/>
          <w:b/>
          <w:kern w:val="1"/>
          <w:sz w:val="24"/>
          <w:szCs w:val="24"/>
          <w:lang w:eastAsia="ru-RU"/>
        </w:rPr>
      </w:pPr>
      <w:r w:rsidRPr="00E14CA8">
        <w:rPr>
          <w:rFonts w:ascii="Times New Roman" w:hAnsi="Times New Roman"/>
          <w:b/>
          <w:kern w:val="1"/>
          <w:sz w:val="24"/>
          <w:szCs w:val="24"/>
          <w:lang w:eastAsia="ru-RU"/>
        </w:rPr>
        <w:t>Способы информирования заявителя о порядке подачи и рассмотрения жалобы</w:t>
      </w:r>
    </w:p>
    <w:p w14:paraId="64862BA9" w14:textId="77777777" w:rsidR="00E14CA8" w:rsidRPr="00E14CA8" w:rsidRDefault="00E14CA8" w:rsidP="00E14CA8">
      <w:pPr>
        <w:widowControl w:val="0"/>
        <w:suppressAutoHyphens/>
        <w:autoSpaceDE w:val="0"/>
        <w:autoSpaceDN w:val="0"/>
        <w:adjustRightInd w:val="0"/>
        <w:spacing w:after="0" w:line="240" w:lineRule="auto"/>
        <w:ind w:firstLine="709"/>
        <w:jc w:val="both"/>
        <w:rPr>
          <w:rFonts w:ascii="Times New Roman" w:hAnsi="Times New Roman"/>
          <w:b/>
          <w:kern w:val="1"/>
          <w:sz w:val="24"/>
          <w:szCs w:val="24"/>
          <w:lang w:eastAsia="ru-RU"/>
        </w:rPr>
      </w:pPr>
    </w:p>
    <w:p w14:paraId="0A45D7B4" w14:textId="77777777" w:rsidR="00A431D2" w:rsidRPr="00A431D2" w:rsidRDefault="00A431D2"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5.</w:t>
      </w:r>
      <w:r w:rsidR="008D26E7">
        <w:rPr>
          <w:rFonts w:ascii="Times New Roman" w:eastAsia="Times New Roman" w:hAnsi="Times New Roman" w:cs="Tahoma"/>
          <w:color w:val="000000"/>
          <w:kern w:val="2"/>
          <w:sz w:val="24"/>
          <w:szCs w:val="24"/>
          <w:lang w:eastAsia="ru-RU"/>
        </w:rPr>
        <w:t>18</w:t>
      </w:r>
      <w:r w:rsidRPr="00A431D2">
        <w:rPr>
          <w:rFonts w:ascii="Times New Roman" w:eastAsia="Times New Roman" w:hAnsi="Times New Roman" w:cs="Tahoma"/>
          <w:color w:val="000000"/>
          <w:kern w:val="2"/>
          <w:sz w:val="24"/>
          <w:szCs w:val="24"/>
          <w:lang w:eastAsia="ru-RU"/>
        </w:rPr>
        <w:t>. Информация о порядке подачи и рассмотрения жалобы размещается:</w:t>
      </w:r>
    </w:p>
    <w:p w14:paraId="3470B7AF" w14:textId="77777777" w:rsidR="00A431D2" w:rsidRPr="00A431D2" w:rsidRDefault="000E0044"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1</w:t>
      </w:r>
      <w:r w:rsidR="00CF0512">
        <w:rPr>
          <w:rFonts w:ascii="Times New Roman" w:eastAsia="Times New Roman" w:hAnsi="Times New Roman" w:cs="Tahoma"/>
          <w:color w:val="000000"/>
          <w:kern w:val="2"/>
          <w:sz w:val="24"/>
          <w:szCs w:val="24"/>
          <w:lang w:eastAsia="ru-RU"/>
        </w:rPr>
        <w:t xml:space="preserve">)  </w:t>
      </w:r>
      <w:r w:rsidR="00A431D2" w:rsidRPr="00A431D2">
        <w:rPr>
          <w:rFonts w:ascii="Times New Roman" w:eastAsia="Times New Roman" w:hAnsi="Times New Roman" w:cs="Tahoma"/>
          <w:color w:val="000000"/>
          <w:kern w:val="2"/>
          <w:sz w:val="24"/>
          <w:szCs w:val="24"/>
          <w:lang w:eastAsia="ru-RU"/>
        </w:rPr>
        <w:t>на информационных стендах, расположенных в Администрации, в МФЦ;</w:t>
      </w:r>
    </w:p>
    <w:p w14:paraId="63437D41" w14:textId="77777777" w:rsidR="00A431D2" w:rsidRPr="00A431D2" w:rsidRDefault="00CF0512"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2) </w:t>
      </w:r>
      <w:r w:rsidR="00A431D2" w:rsidRPr="00A431D2">
        <w:rPr>
          <w:rFonts w:ascii="Times New Roman" w:eastAsia="Times New Roman" w:hAnsi="Times New Roman" w:cs="Tahoma"/>
          <w:color w:val="000000"/>
          <w:kern w:val="2"/>
          <w:sz w:val="24"/>
          <w:szCs w:val="24"/>
          <w:lang w:eastAsia="ru-RU"/>
        </w:rPr>
        <w:t xml:space="preserve"> на официальных сайтах Администрации, МФЦ;</w:t>
      </w:r>
    </w:p>
    <w:p w14:paraId="2F2907CC" w14:textId="77777777" w:rsidR="000E0044" w:rsidRDefault="00CF0512"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3) </w:t>
      </w:r>
      <w:r w:rsidR="00A431D2" w:rsidRPr="00A431D2">
        <w:rPr>
          <w:rFonts w:ascii="Times New Roman" w:eastAsia="Times New Roman" w:hAnsi="Times New Roman" w:cs="Tahoma"/>
          <w:color w:val="000000"/>
          <w:kern w:val="2"/>
          <w:sz w:val="24"/>
          <w:szCs w:val="24"/>
          <w:lang w:eastAsia="ru-RU"/>
        </w:rPr>
        <w:t xml:space="preserve"> </w:t>
      </w:r>
      <w:r w:rsidR="000E0044">
        <w:rPr>
          <w:rFonts w:ascii="Times New Roman" w:eastAsia="Times New Roman" w:hAnsi="Times New Roman" w:cs="Tahoma"/>
          <w:color w:val="000000"/>
          <w:kern w:val="2"/>
          <w:sz w:val="24"/>
          <w:szCs w:val="24"/>
          <w:lang w:eastAsia="ru-RU"/>
        </w:rPr>
        <w:t>в государственной информационной системе ЕПГУ.</w:t>
      </w:r>
    </w:p>
    <w:p w14:paraId="541CE723" w14:textId="77777777" w:rsidR="00A431D2" w:rsidRPr="00A431D2" w:rsidRDefault="00A431D2"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5.21</w:t>
      </w:r>
      <w:r w:rsidRPr="00A431D2">
        <w:rPr>
          <w:rFonts w:ascii="Times New Roman" w:eastAsia="Times New Roman" w:hAnsi="Times New Roman" w:cs="Tahoma"/>
          <w:color w:val="000000"/>
          <w:kern w:val="2"/>
          <w:sz w:val="24"/>
          <w:szCs w:val="24"/>
          <w:lang w:eastAsia="ru-RU"/>
        </w:rPr>
        <w:t>. Информацию о порядке подачи и рассмотрения жалобы можно получить:</w:t>
      </w:r>
    </w:p>
    <w:p w14:paraId="73DC153C" w14:textId="77777777" w:rsidR="00A431D2" w:rsidRPr="00A431D2" w:rsidRDefault="000E0044"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1</w:t>
      </w:r>
      <w:r w:rsidR="00CF0512">
        <w:rPr>
          <w:rFonts w:ascii="Times New Roman" w:eastAsia="Times New Roman" w:hAnsi="Times New Roman" w:cs="Tahoma"/>
          <w:color w:val="000000"/>
          <w:kern w:val="2"/>
          <w:sz w:val="24"/>
          <w:szCs w:val="24"/>
          <w:lang w:eastAsia="ru-RU"/>
        </w:rPr>
        <w:t xml:space="preserve">) </w:t>
      </w:r>
      <w:r w:rsidR="00A431D2" w:rsidRPr="00A431D2">
        <w:rPr>
          <w:rFonts w:ascii="Times New Roman" w:eastAsia="Times New Roman" w:hAnsi="Times New Roman" w:cs="Tahoma"/>
          <w:color w:val="000000"/>
          <w:kern w:val="2"/>
          <w:sz w:val="24"/>
          <w:szCs w:val="24"/>
          <w:lang w:eastAsia="ru-RU"/>
        </w:rPr>
        <w:t>посредством телефонной связи по номеру Управления, МФЦ;</w:t>
      </w:r>
    </w:p>
    <w:p w14:paraId="5D2791BC" w14:textId="55A77307" w:rsidR="00A431D2" w:rsidRPr="00A431D2" w:rsidRDefault="00105BAF"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2) </w:t>
      </w:r>
      <w:r w:rsidR="00A431D2" w:rsidRPr="00A431D2">
        <w:rPr>
          <w:rFonts w:ascii="Times New Roman" w:eastAsia="Times New Roman" w:hAnsi="Times New Roman" w:cs="Tahoma"/>
          <w:color w:val="000000"/>
          <w:kern w:val="2"/>
          <w:sz w:val="24"/>
          <w:szCs w:val="24"/>
          <w:lang w:eastAsia="ru-RU"/>
        </w:rPr>
        <w:t>посредством факсимильного сообщения;</w:t>
      </w:r>
    </w:p>
    <w:p w14:paraId="520ECBB6" w14:textId="2CBE2D04" w:rsidR="00A431D2" w:rsidRPr="00A431D2" w:rsidRDefault="00105BAF"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3 </w:t>
      </w:r>
      <w:r w:rsidR="00A431D2" w:rsidRPr="00A431D2">
        <w:rPr>
          <w:rFonts w:ascii="Times New Roman" w:eastAsia="Times New Roman" w:hAnsi="Times New Roman" w:cs="Tahoma"/>
          <w:color w:val="000000"/>
          <w:kern w:val="2"/>
          <w:sz w:val="24"/>
          <w:szCs w:val="24"/>
          <w:lang w:eastAsia="ru-RU"/>
        </w:rPr>
        <w:t>при личном обращении в Управлени</w:t>
      </w:r>
      <w:r w:rsidR="003220DE">
        <w:rPr>
          <w:rFonts w:ascii="Times New Roman" w:eastAsia="Times New Roman" w:hAnsi="Times New Roman" w:cs="Tahoma"/>
          <w:color w:val="000000"/>
          <w:kern w:val="2"/>
          <w:sz w:val="24"/>
          <w:szCs w:val="24"/>
          <w:lang w:eastAsia="ru-RU"/>
        </w:rPr>
        <w:t>е</w:t>
      </w:r>
      <w:r w:rsidR="00A431D2" w:rsidRPr="00A431D2">
        <w:rPr>
          <w:rFonts w:ascii="Times New Roman" w:eastAsia="Times New Roman" w:hAnsi="Times New Roman" w:cs="Tahoma"/>
          <w:color w:val="000000"/>
          <w:kern w:val="2"/>
          <w:sz w:val="24"/>
          <w:szCs w:val="24"/>
          <w:lang w:eastAsia="ru-RU"/>
        </w:rPr>
        <w:t>, Администрацию, МФЦ, в том числе по электронной почте;</w:t>
      </w:r>
    </w:p>
    <w:p w14:paraId="1CA9ECF8" w14:textId="3999A4CF" w:rsidR="00A431D2" w:rsidRPr="00A431D2" w:rsidRDefault="00105BAF"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4) </w:t>
      </w:r>
      <w:r w:rsidR="00A431D2" w:rsidRPr="00A431D2">
        <w:rPr>
          <w:rFonts w:ascii="Times New Roman" w:eastAsia="Times New Roman" w:hAnsi="Times New Roman" w:cs="Tahoma"/>
          <w:color w:val="000000"/>
          <w:kern w:val="2"/>
          <w:sz w:val="24"/>
          <w:szCs w:val="24"/>
          <w:lang w:eastAsia="ru-RU"/>
        </w:rPr>
        <w:t>при письменном обращении в Управление, Администрацию, МФЦ;</w:t>
      </w:r>
    </w:p>
    <w:p w14:paraId="3DF4B67E" w14:textId="7D028403" w:rsidR="00A431D2" w:rsidRPr="00A431D2" w:rsidRDefault="00105BAF" w:rsidP="000E0044">
      <w:pPr>
        <w:widowControl w:val="0"/>
        <w:suppressAutoHyphens/>
        <w:autoSpaceDE w:val="0"/>
        <w:autoSpaceDN w:val="0"/>
        <w:adjustRightInd w:val="0"/>
        <w:spacing w:after="0" w:line="240" w:lineRule="auto"/>
        <w:ind w:firstLine="709"/>
        <w:jc w:val="both"/>
        <w:rPr>
          <w:rFonts w:ascii="Times New Roman" w:eastAsia="Times New Roman" w:hAnsi="Times New Roman" w:cs="Tahoma"/>
          <w:color w:val="000000"/>
          <w:kern w:val="2"/>
          <w:sz w:val="24"/>
          <w:szCs w:val="24"/>
          <w:lang w:eastAsia="ru-RU"/>
        </w:rPr>
      </w:pPr>
      <w:r>
        <w:rPr>
          <w:rFonts w:ascii="Times New Roman" w:eastAsia="Times New Roman" w:hAnsi="Times New Roman" w:cs="Tahoma"/>
          <w:color w:val="000000"/>
          <w:kern w:val="2"/>
          <w:sz w:val="24"/>
          <w:szCs w:val="24"/>
          <w:lang w:eastAsia="ru-RU"/>
        </w:rPr>
        <w:t xml:space="preserve">5) </w:t>
      </w:r>
      <w:r w:rsidR="00A431D2" w:rsidRPr="00A431D2">
        <w:rPr>
          <w:rFonts w:ascii="Times New Roman" w:eastAsia="Times New Roman" w:hAnsi="Times New Roman" w:cs="Tahoma"/>
          <w:color w:val="000000"/>
          <w:kern w:val="2"/>
          <w:sz w:val="24"/>
          <w:szCs w:val="24"/>
          <w:lang w:eastAsia="ru-RU"/>
        </w:rPr>
        <w:t>путем публичного информирования.</w:t>
      </w:r>
    </w:p>
    <w:p w14:paraId="7009D5CA" w14:textId="77777777" w:rsidR="00E14CA8" w:rsidRPr="00E14CA8" w:rsidRDefault="00E14CA8" w:rsidP="00E14CA8">
      <w:pPr>
        <w:widowControl w:val="0"/>
        <w:autoSpaceDE w:val="0"/>
        <w:autoSpaceDN w:val="0"/>
        <w:adjustRightInd w:val="0"/>
        <w:spacing w:after="0" w:line="240" w:lineRule="auto"/>
        <w:ind w:firstLine="709"/>
        <w:jc w:val="right"/>
        <w:outlineLvl w:val="1"/>
        <w:rPr>
          <w:rFonts w:ascii="Times New Roman" w:hAnsi="Times New Roman"/>
          <w:sz w:val="24"/>
          <w:szCs w:val="24"/>
        </w:rPr>
      </w:pPr>
    </w:p>
    <w:p w14:paraId="445B944D" w14:textId="77777777" w:rsidR="00E14CA8" w:rsidRPr="00E14CA8" w:rsidRDefault="00E14CA8" w:rsidP="00E14CA8">
      <w:pPr>
        <w:widowControl w:val="0"/>
        <w:autoSpaceDE w:val="0"/>
        <w:autoSpaceDN w:val="0"/>
        <w:adjustRightInd w:val="0"/>
        <w:spacing w:after="0" w:line="240" w:lineRule="auto"/>
        <w:ind w:firstLine="709"/>
        <w:jc w:val="right"/>
        <w:outlineLvl w:val="1"/>
        <w:rPr>
          <w:rFonts w:ascii="Times New Roman" w:hAnsi="Times New Roman"/>
          <w:sz w:val="24"/>
          <w:szCs w:val="24"/>
        </w:rPr>
      </w:pPr>
    </w:p>
    <w:p w14:paraId="085539CC" w14:textId="77777777" w:rsidR="00EC5283" w:rsidRDefault="00EC5283" w:rsidP="00E14CA8">
      <w:pPr>
        <w:widowControl w:val="0"/>
        <w:autoSpaceDE w:val="0"/>
        <w:autoSpaceDN w:val="0"/>
        <w:adjustRightInd w:val="0"/>
        <w:spacing w:after="0" w:line="240" w:lineRule="auto"/>
        <w:outlineLvl w:val="1"/>
        <w:rPr>
          <w:rFonts w:ascii="Times New Roman" w:hAnsi="Times New Roman"/>
          <w:sz w:val="24"/>
          <w:szCs w:val="24"/>
        </w:rPr>
      </w:pPr>
    </w:p>
    <w:p w14:paraId="48970932" w14:textId="77777777" w:rsidR="00A431D2" w:rsidRPr="00E14CA8" w:rsidRDefault="00A431D2" w:rsidP="00E14CA8">
      <w:pPr>
        <w:widowControl w:val="0"/>
        <w:autoSpaceDE w:val="0"/>
        <w:autoSpaceDN w:val="0"/>
        <w:adjustRightInd w:val="0"/>
        <w:spacing w:after="0" w:line="240" w:lineRule="auto"/>
        <w:outlineLvl w:val="1"/>
        <w:rPr>
          <w:rFonts w:ascii="Times New Roman" w:hAnsi="Times New Roman"/>
          <w:sz w:val="24"/>
          <w:szCs w:val="24"/>
        </w:rPr>
      </w:pPr>
    </w:p>
    <w:p w14:paraId="6548A4F2" w14:textId="77777777" w:rsidR="000E0044" w:rsidRDefault="000E0044" w:rsidP="008D26E7">
      <w:pPr>
        <w:spacing w:after="0" w:line="240" w:lineRule="auto"/>
        <w:jc w:val="right"/>
        <w:rPr>
          <w:rFonts w:ascii="Times New Roman" w:hAnsi="Times New Roman"/>
          <w:sz w:val="24"/>
          <w:szCs w:val="24"/>
        </w:rPr>
      </w:pPr>
      <w:r>
        <w:rPr>
          <w:rFonts w:ascii="Times New Roman" w:hAnsi="Times New Roman"/>
          <w:sz w:val="24"/>
          <w:szCs w:val="24"/>
        </w:rPr>
        <w:br w:type="page"/>
      </w:r>
    </w:p>
    <w:p w14:paraId="2EECB354" w14:textId="77777777" w:rsidR="008D26E7" w:rsidRPr="008D26E7" w:rsidRDefault="008D26E7"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lastRenderedPageBreak/>
        <w:t>Приложение № 1</w:t>
      </w:r>
    </w:p>
    <w:p w14:paraId="49A86812" w14:textId="2F533575" w:rsidR="008D26E7" w:rsidRPr="008D26E7" w:rsidRDefault="006C4CEC" w:rsidP="008D26E7">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к А</w:t>
      </w:r>
      <w:r w:rsidR="008D26E7" w:rsidRPr="008D26E7">
        <w:rPr>
          <w:rFonts w:ascii="Times New Roman" w:eastAsia="Times New Roman" w:hAnsi="Times New Roman" w:cs="Tahoma"/>
          <w:color w:val="000000"/>
          <w:kern w:val="2"/>
          <w:sz w:val="24"/>
          <w:szCs w:val="24"/>
          <w:lang w:eastAsia="zh-CN"/>
        </w:rPr>
        <w:t>дминистративному регламенту</w:t>
      </w:r>
    </w:p>
    <w:p w14:paraId="7F0110A0" w14:textId="7BA95084" w:rsidR="008D26E7" w:rsidRPr="008D26E7" w:rsidRDefault="008D26E7" w:rsidP="003F099E">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предо</w:t>
      </w:r>
      <w:r>
        <w:rPr>
          <w:rFonts w:ascii="Times New Roman" w:eastAsia="Times New Roman" w:hAnsi="Times New Roman" w:cs="Tahoma"/>
          <w:color w:val="000000"/>
          <w:kern w:val="2"/>
          <w:sz w:val="24"/>
          <w:szCs w:val="24"/>
          <w:lang w:eastAsia="zh-CN"/>
        </w:rPr>
        <w:t xml:space="preserve">ставления муниципальной услуги </w:t>
      </w:r>
      <w:r w:rsidRPr="008D26E7">
        <w:rPr>
          <w:rFonts w:ascii="Times New Roman" w:eastAsia="Times New Roman" w:hAnsi="Times New Roman" w:cs="Tahoma"/>
          <w:color w:val="000000"/>
          <w:kern w:val="2"/>
          <w:sz w:val="24"/>
          <w:szCs w:val="24"/>
          <w:lang w:eastAsia="zh-CN"/>
        </w:rPr>
        <w:t>«</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Pr="008D26E7">
        <w:rPr>
          <w:rFonts w:ascii="Times New Roman" w:eastAsia="Times New Roman" w:hAnsi="Times New Roman" w:cs="Tahoma"/>
          <w:color w:val="000000"/>
          <w:kern w:val="2"/>
          <w:sz w:val="24"/>
          <w:szCs w:val="24"/>
          <w:lang w:eastAsia="zh-CN"/>
        </w:rPr>
        <w:t>»</w:t>
      </w:r>
    </w:p>
    <w:p w14:paraId="66E7BF03" w14:textId="77777777" w:rsidR="00E14CA8" w:rsidRPr="00E14CA8" w:rsidRDefault="00E14CA8" w:rsidP="00E14CA8">
      <w:pPr>
        <w:spacing w:after="0" w:line="240" w:lineRule="auto"/>
        <w:rPr>
          <w:rFonts w:ascii="Times New Roman" w:hAnsi="Times New Roman"/>
          <w:sz w:val="24"/>
          <w:szCs w:val="24"/>
        </w:rPr>
      </w:pPr>
    </w:p>
    <w:p w14:paraId="6397BDB7" w14:textId="77777777" w:rsidR="00E14CA8" w:rsidRPr="00E14CA8" w:rsidRDefault="00E14CA8" w:rsidP="00E14CA8">
      <w:pPr>
        <w:spacing w:after="0" w:line="240" w:lineRule="auto"/>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63"/>
        <w:gridCol w:w="931"/>
        <w:gridCol w:w="327"/>
        <w:gridCol w:w="247"/>
        <w:gridCol w:w="1390"/>
        <w:gridCol w:w="1059"/>
        <w:gridCol w:w="1270"/>
        <w:gridCol w:w="1612"/>
        <w:gridCol w:w="2206"/>
      </w:tblGrid>
      <w:tr w:rsidR="00E14CA8" w:rsidRPr="00E14CA8" w14:paraId="2FFE80A0" w14:textId="77777777" w:rsidTr="009775A5">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4F55F756"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Данные заявителя (физического лица, индивидуального предпринимателя)</w:t>
            </w:r>
            <w:r w:rsidRPr="00E14CA8">
              <w:rPr>
                <w:rFonts w:ascii="Times New Roman" w:hAnsi="Times New Roman"/>
                <w:b/>
                <w:bCs/>
                <w:sz w:val="24"/>
                <w:szCs w:val="24"/>
                <w:vertAlign w:val="superscript"/>
                <w:lang w:eastAsia="ru-RU"/>
              </w:rPr>
              <w:footnoteReference w:id="1"/>
            </w:r>
          </w:p>
        </w:tc>
      </w:tr>
      <w:tr w:rsidR="00E14CA8" w:rsidRPr="00E14CA8" w14:paraId="0140B321" w14:textId="77777777" w:rsidTr="009775A5">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14:paraId="5199408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14:paraId="7F4E7DE5"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67F1432F" w14:textId="77777777" w:rsidTr="009775A5">
        <w:trPr>
          <w:trHeight w:val="20"/>
          <w:jc w:val="center"/>
        </w:trPr>
        <w:tc>
          <w:tcPr>
            <w:tcW w:w="1026" w:type="pct"/>
            <w:gridSpan w:val="2"/>
            <w:tcMar>
              <w:top w:w="0" w:type="dxa"/>
              <w:left w:w="75" w:type="dxa"/>
              <w:bottom w:w="0" w:type="dxa"/>
              <w:right w:w="75" w:type="dxa"/>
            </w:tcMar>
            <w:vAlign w:val="center"/>
            <w:hideMark/>
          </w:tcPr>
          <w:p w14:paraId="2A24B30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14:paraId="5CF61785"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14654F03" w14:textId="77777777" w:rsidTr="009775A5">
        <w:trPr>
          <w:trHeight w:val="20"/>
          <w:jc w:val="center"/>
        </w:trPr>
        <w:tc>
          <w:tcPr>
            <w:tcW w:w="1026" w:type="pct"/>
            <w:gridSpan w:val="2"/>
            <w:tcMar>
              <w:top w:w="0" w:type="dxa"/>
              <w:left w:w="75" w:type="dxa"/>
              <w:bottom w:w="0" w:type="dxa"/>
              <w:right w:w="75" w:type="dxa"/>
            </w:tcMar>
            <w:vAlign w:val="center"/>
            <w:hideMark/>
          </w:tcPr>
          <w:p w14:paraId="2DAB5FF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14:paraId="228CF37A"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1011FAA4" w14:textId="77777777" w:rsidTr="009775A5">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14:paraId="0D94E8B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14:paraId="24B0073A"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122EA759" w14:textId="77777777" w:rsidTr="009775A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1CC90C6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Полное наименование индивидуального предпринимателя</w:t>
            </w:r>
            <w:r w:rsidRPr="00E14CA8">
              <w:rPr>
                <w:rFonts w:ascii="Times New Roman" w:hAnsi="Times New Roman"/>
                <w:b/>
                <w:bCs/>
                <w:sz w:val="24"/>
                <w:szCs w:val="24"/>
                <w:vertAlign w:val="superscript"/>
                <w:lang w:eastAsia="ru-RU"/>
              </w:rPr>
              <w:footnoteReference w:id="2"/>
            </w:r>
          </w:p>
        </w:tc>
        <w:tc>
          <w:tcPr>
            <w:tcW w:w="3693" w:type="pct"/>
            <w:gridSpan w:val="5"/>
            <w:tcBorders>
              <w:bottom w:val="dotted" w:sz="4" w:space="0" w:color="auto"/>
            </w:tcBorders>
            <w:tcMar>
              <w:top w:w="0" w:type="dxa"/>
              <w:left w:w="75" w:type="dxa"/>
              <w:bottom w:w="0" w:type="dxa"/>
              <w:right w:w="75" w:type="dxa"/>
            </w:tcMar>
            <w:vAlign w:val="center"/>
          </w:tcPr>
          <w:p w14:paraId="67ED359D"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BF043C6" w14:textId="77777777" w:rsidTr="009775A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22D6B69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ОГРНИП</w:t>
            </w:r>
            <w:r w:rsidRPr="00E14CA8">
              <w:rPr>
                <w:rFonts w:ascii="Times New Roman" w:hAnsi="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14:paraId="222837C5" w14:textId="77777777" w:rsidR="00E14CA8" w:rsidRPr="00E14CA8" w:rsidRDefault="00E14CA8" w:rsidP="00E14CA8">
            <w:pPr>
              <w:spacing w:after="0" w:line="240" w:lineRule="auto"/>
              <w:rPr>
                <w:rFonts w:ascii="Times New Roman" w:hAnsi="Times New Roman"/>
                <w:sz w:val="24"/>
                <w:szCs w:val="24"/>
              </w:rPr>
            </w:pPr>
          </w:p>
        </w:tc>
      </w:tr>
      <w:tr w:rsidR="008D26E7" w:rsidRPr="00E14CA8" w14:paraId="0831A266" w14:textId="77777777" w:rsidTr="009775A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4B650082" w14:textId="77777777" w:rsidR="008D26E7" w:rsidRPr="00E14CA8"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Снилс</w:t>
            </w:r>
          </w:p>
        </w:tc>
        <w:tc>
          <w:tcPr>
            <w:tcW w:w="3693" w:type="pct"/>
            <w:gridSpan w:val="5"/>
            <w:tcBorders>
              <w:bottom w:val="dotted" w:sz="4" w:space="0" w:color="auto"/>
            </w:tcBorders>
            <w:tcMar>
              <w:top w:w="0" w:type="dxa"/>
              <w:left w:w="75" w:type="dxa"/>
              <w:bottom w:w="0" w:type="dxa"/>
              <w:right w:w="75" w:type="dxa"/>
            </w:tcMar>
            <w:vAlign w:val="center"/>
          </w:tcPr>
          <w:p w14:paraId="7CD1658C" w14:textId="77777777" w:rsidR="008D26E7" w:rsidRPr="00E14CA8" w:rsidRDefault="008D26E7" w:rsidP="00E14CA8">
            <w:pPr>
              <w:spacing w:after="0" w:line="240" w:lineRule="auto"/>
              <w:rPr>
                <w:rFonts w:ascii="Times New Roman" w:hAnsi="Times New Roman"/>
                <w:sz w:val="24"/>
                <w:szCs w:val="24"/>
              </w:rPr>
            </w:pPr>
          </w:p>
        </w:tc>
      </w:tr>
      <w:tr w:rsidR="008D26E7" w:rsidRPr="00E14CA8" w14:paraId="11DA81B1" w14:textId="77777777" w:rsidTr="009775A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732FE450" w14:textId="77777777" w:rsidR="008D26E7"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Электронная почта</w:t>
            </w:r>
          </w:p>
        </w:tc>
        <w:tc>
          <w:tcPr>
            <w:tcW w:w="3693" w:type="pct"/>
            <w:gridSpan w:val="5"/>
            <w:tcBorders>
              <w:bottom w:val="dotted" w:sz="4" w:space="0" w:color="auto"/>
            </w:tcBorders>
            <w:tcMar>
              <w:top w:w="0" w:type="dxa"/>
              <w:left w:w="75" w:type="dxa"/>
              <w:bottom w:w="0" w:type="dxa"/>
              <w:right w:w="75" w:type="dxa"/>
            </w:tcMar>
            <w:vAlign w:val="center"/>
          </w:tcPr>
          <w:p w14:paraId="0F56D949" w14:textId="77777777" w:rsidR="008D26E7" w:rsidRPr="00E14CA8" w:rsidRDefault="008D26E7" w:rsidP="00E14CA8">
            <w:pPr>
              <w:spacing w:after="0" w:line="240" w:lineRule="auto"/>
              <w:rPr>
                <w:rFonts w:ascii="Times New Roman" w:hAnsi="Times New Roman"/>
                <w:sz w:val="24"/>
                <w:szCs w:val="24"/>
              </w:rPr>
            </w:pPr>
          </w:p>
        </w:tc>
      </w:tr>
      <w:tr w:rsidR="00E14CA8" w:rsidRPr="00E14CA8" w14:paraId="0ABA281B" w14:textId="77777777" w:rsidTr="009775A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06AE1150" w14:textId="77777777" w:rsidR="00E14CA8" w:rsidRPr="00E14CA8" w:rsidRDefault="00E14CA8" w:rsidP="00E14CA8">
            <w:pPr>
              <w:spacing w:after="0" w:line="240" w:lineRule="auto"/>
              <w:jc w:val="center"/>
              <w:rPr>
                <w:rFonts w:ascii="Times New Roman" w:hAnsi="Times New Roman"/>
                <w:b/>
                <w:bCs/>
                <w:sz w:val="24"/>
                <w:szCs w:val="24"/>
              </w:rPr>
            </w:pPr>
          </w:p>
          <w:p w14:paraId="5EDACB67" w14:textId="77777777" w:rsidR="00E14CA8" w:rsidRPr="00E14CA8" w:rsidRDefault="00E14CA8" w:rsidP="00E14CA8">
            <w:pPr>
              <w:spacing w:after="0" w:line="240" w:lineRule="auto"/>
              <w:jc w:val="center"/>
              <w:rPr>
                <w:rFonts w:ascii="Times New Roman" w:hAnsi="Times New Roman"/>
                <w:b/>
                <w:bCs/>
                <w:sz w:val="24"/>
                <w:szCs w:val="24"/>
              </w:rPr>
            </w:pPr>
            <w:r w:rsidRPr="00E14CA8">
              <w:rPr>
                <w:rFonts w:ascii="Times New Roman" w:hAnsi="Times New Roman"/>
                <w:b/>
                <w:bCs/>
                <w:sz w:val="24"/>
                <w:szCs w:val="24"/>
              </w:rPr>
              <w:t>Документ, удостоверяющий личность заявителя</w:t>
            </w:r>
          </w:p>
        </w:tc>
      </w:tr>
      <w:tr w:rsidR="00E14CA8" w:rsidRPr="00E14CA8" w14:paraId="425A1B11" w14:textId="77777777" w:rsidTr="009775A5">
        <w:trPr>
          <w:trHeight w:val="20"/>
          <w:jc w:val="center"/>
        </w:trPr>
        <w:tc>
          <w:tcPr>
            <w:tcW w:w="570" w:type="pct"/>
            <w:tcBorders>
              <w:top w:val="dotted" w:sz="4" w:space="0" w:color="auto"/>
            </w:tcBorders>
            <w:tcMar>
              <w:top w:w="0" w:type="dxa"/>
              <w:left w:w="75" w:type="dxa"/>
              <w:bottom w:w="0" w:type="dxa"/>
              <w:right w:w="75" w:type="dxa"/>
            </w:tcMar>
            <w:vAlign w:val="center"/>
            <w:hideMark/>
          </w:tcPr>
          <w:p w14:paraId="22A146B0" w14:textId="77777777" w:rsidR="00E14CA8" w:rsidRPr="00E14CA8" w:rsidRDefault="00E14CA8" w:rsidP="00E14CA8">
            <w:pPr>
              <w:spacing w:after="0" w:line="240" w:lineRule="auto"/>
              <w:rPr>
                <w:rFonts w:ascii="Times New Roman" w:hAnsi="Times New Roman"/>
                <w:sz w:val="24"/>
                <w:szCs w:val="24"/>
              </w:rPr>
            </w:pPr>
            <w:r w:rsidRPr="00E14CA8">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14:paraId="20218E3A"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332E5BF" w14:textId="77777777" w:rsidTr="009775A5">
        <w:trPr>
          <w:trHeight w:val="20"/>
          <w:jc w:val="center"/>
        </w:trPr>
        <w:tc>
          <w:tcPr>
            <w:tcW w:w="570" w:type="pct"/>
            <w:tcMar>
              <w:top w:w="0" w:type="dxa"/>
              <w:left w:w="75" w:type="dxa"/>
              <w:bottom w:w="0" w:type="dxa"/>
              <w:right w:w="75" w:type="dxa"/>
            </w:tcMar>
            <w:vAlign w:val="center"/>
            <w:hideMark/>
          </w:tcPr>
          <w:p w14:paraId="15CD266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14:paraId="7A47255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14:paraId="1670785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14:paraId="73C54D4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52B47275" w14:textId="77777777" w:rsidTr="009775A5">
        <w:trPr>
          <w:trHeight w:val="20"/>
          <w:jc w:val="center"/>
        </w:trPr>
        <w:tc>
          <w:tcPr>
            <w:tcW w:w="570" w:type="pct"/>
            <w:tcBorders>
              <w:bottom w:val="dotted" w:sz="4" w:space="0" w:color="auto"/>
            </w:tcBorders>
            <w:tcMar>
              <w:top w:w="0" w:type="dxa"/>
              <w:left w:w="75" w:type="dxa"/>
              <w:bottom w:w="0" w:type="dxa"/>
              <w:right w:w="75" w:type="dxa"/>
            </w:tcMar>
            <w:vAlign w:val="center"/>
            <w:hideMark/>
          </w:tcPr>
          <w:p w14:paraId="02A4D6E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14:paraId="08D477B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14:paraId="5A026D1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2A21187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255EEDD9" w14:textId="77777777" w:rsidTr="009775A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6F97DB8D"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регистрации заявителя /</w:t>
            </w:r>
          </w:p>
          <w:p w14:paraId="2FCEA364"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Юридический адрес (адрес регистрации) индивидуального предпринимателя</w:t>
            </w:r>
            <w:r w:rsidRPr="00E14CA8">
              <w:rPr>
                <w:rFonts w:ascii="Times New Roman" w:hAnsi="Times New Roman"/>
                <w:b/>
                <w:bCs/>
                <w:sz w:val="24"/>
                <w:szCs w:val="24"/>
                <w:vertAlign w:val="superscript"/>
                <w:lang w:eastAsia="ru-RU"/>
              </w:rPr>
              <w:footnoteReference w:id="4"/>
            </w:r>
          </w:p>
        </w:tc>
      </w:tr>
      <w:tr w:rsidR="00E14CA8" w:rsidRPr="00E14CA8" w14:paraId="6B4D3AA9" w14:textId="77777777" w:rsidTr="009775A5">
        <w:trPr>
          <w:trHeight w:val="20"/>
          <w:jc w:val="center"/>
        </w:trPr>
        <w:tc>
          <w:tcPr>
            <w:tcW w:w="570" w:type="pct"/>
            <w:tcBorders>
              <w:top w:val="dotted" w:sz="4" w:space="0" w:color="auto"/>
            </w:tcBorders>
            <w:tcMar>
              <w:top w:w="0" w:type="dxa"/>
              <w:left w:w="75" w:type="dxa"/>
              <w:bottom w:w="0" w:type="dxa"/>
              <w:right w:w="75" w:type="dxa"/>
            </w:tcMar>
            <w:vAlign w:val="center"/>
            <w:hideMark/>
          </w:tcPr>
          <w:p w14:paraId="45D7725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14:paraId="754ABC56"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14:paraId="4F2820A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14:paraId="517AB3B6"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045FE6A" w14:textId="77777777" w:rsidTr="009775A5">
        <w:trPr>
          <w:trHeight w:val="20"/>
          <w:jc w:val="center"/>
        </w:trPr>
        <w:tc>
          <w:tcPr>
            <w:tcW w:w="570" w:type="pct"/>
            <w:tcMar>
              <w:top w:w="0" w:type="dxa"/>
              <w:left w:w="75" w:type="dxa"/>
              <w:bottom w:w="0" w:type="dxa"/>
              <w:right w:w="75" w:type="dxa"/>
            </w:tcMar>
            <w:vAlign w:val="center"/>
            <w:hideMark/>
          </w:tcPr>
          <w:p w14:paraId="0CD054A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14:paraId="2F4CCD8F"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14:paraId="3076AB9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53A15BA7"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3B23B15C" w14:textId="77777777" w:rsidTr="009775A5">
        <w:trPr>
          <w:trHeight w:val="20"/>
          <w:jc w:val="center"/>
        </w:trPr>
        <w:tc>
          <w:tcPr>
            <w:tcW w:w="570" w:type="pct"/>
            <w:tcMar>
              <w:top w:w="0" w:type="dxa"/>
              <w:left w:w="75" w:type="dxa"/>
              <w:bottom w:w="0" w:type="dxa"/>
              <w:right w:w="75" w:type="dxa"/>
            </w:tcMar>
            <w:vAlign w:val="center"/>
            <w:hideMark/>
          </w:tcPr>
          <w:p w14:paraId="483E262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14:paraId="134AE444"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00220355" w14:textId="77777777" w:rsidTr="009775A5">
        <w:trPr>
          <w:trHeight w:val="20"/>
          <w:jc w:val="center"/>
        </w:trPr>
        <w:tc>
          <w:tcPr>
            <w:tcW w:w="570" w:type="pct"/>
            <w:tcBorders>
              <w:bottom w:val="dotted" w:sz="4" w:space="0" w:color="auto"/>
            </w:tcBorders>
            <w:tcMar>
              <w:top w:w="0" w:type="dxa"/>
              <w:left w:w="75" w:type="dxa"/>
              <w:bottom w:w="0" w:type="dxa"/>
              <w:right w:w="75" w:type="dxa"/>
            </w:tcMar>
            <w:vAlign w:val="center"/>
            <w:hideMark/>
          </w:tcPr>
          <w:p w14:paraId="6357FA2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41247AF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14:paraId="2F8D420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14:paraId="592B9FA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14:paraId="7999771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0F7B16AF"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676FEA08" w14:textId="77777777" w:rsidTr="009775A5">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33E6797E"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p>
          <w:p w14:paraId="2BCFB7A9"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места жительства заявителя /</w:t>
            </w:r>
          </w:p>
          <w:p w14:paraId="5AC58AEF" w14:textId="77777777" w:rsidR="00E14CA8" w:rsidRPr="00E14CA8" w:rsidRDefault="00E14CA8" w:rsidP="00E14CA8">
            <w:pPr>
              <w:autoSpaceDE w:val="0"/>
              <w:autoSpaceDN w:val="0"/>
              <w:spacing w:after="0" w:line="240" w:lineRule="auto"/>
              <w:jc w:val="center"/>
              <w:rPr>
                <w:rFonts w:ascii="Times New Roman" w:hAnsi="Times New Roman"/>
                <w:b/>
                <w:bCs/>
                <w:sz w:val="24"/>
                <w:szCs w:val="24"/>
                <w:vertAlign w:val="superscript"/>
                <w:lang w:eastAsia="ru-RU"/>
              </w:rPr>
            </w:pPr>
            <w:r w:rsidRPr="00E14CA8">
              <w:rPr>
                <w:rFonts w:ascii="Times New Roman" w:hAnsi="Times New Roman"/>
                <w:b/>
                <w:bCs/>
                <w:sz w:val="24"/>
                <w:szCs w:val="24"/>
                <w:lang w:eastAsia="ru-RU"/>
              </w:rPr>
              <w:t>Почтовый адрес индивидуального предпринимателя</w:t>
            </w:r>
            <w:r w:rsidRPr="00E14CA8">
              <w:rPr>
                <w:rFonts w:ascii="Times New Roman" w:hAnsi="Times New Roman"/>
                <w:b/>
                <w:bCs/>
                <w:sz w:val="24"/>
                <w:szCs w:val="24"/>
                <w:vertAlign w:val="superscript"/>
                <w:lang w:eastAsia="ru-RU"/>
              </w:rPr>
              <w:footnoteReference w:id="5"/>
            </w:r>
          </w:p>
        </w:tc>
      </w:tr>
      <w:tr w:rsidR="00E14CA8" w:rsidRPr="00E14CA8" w14:paraId="5C4BB9B6" w14:textId="77777777" w:rsidTr="009775A5">
        <w:trPr>
          <w:trHeight w:val="20"/>
          <w:jc w:val="center"/>
        </w:trPr>
        <w:tc>
          <w:tcPr>
            <w:tcW w:w="570" w:type="pct"/>
            <w:tcBorders>
              <w:top w:val="dotted" w:sz="4" w:space="0" w:color="auto"/>
            </w:tcBorders>
            <w:tcMar>
              <w:top w:w="0" w:type="dxa"/>
              <w:left w:w="75" w:type="dxa"/>
              <w:bottom w:w="0" w:type="dxa"/>
              <w:right w:w="75" w:type="dxa"/>
            </w:tcMar>
            <w:vAlign w:val="center"/>
            <w:hideMark/>
          </w:tcPr>
          <w:p w14:paraId="4B7234B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14:paraId="775DE57D"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14:paraId="6839DA6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14:paraId="0E7C9423"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A53E4F8" w14:textId="77777777" w:rsidTr="009775A5">
        <w:trPr>
          <w:trHeight w:val="20"/>
          <w:jc w:val="center"/>
        </w:trPr>
        <w:tc>
          <w:tcPr>
            <w:tcW w:w="570" w:type="pct"/>
            <w:tcMar>
              <w:top w:w="0" w:type="dxa"/>
              <w:left w:w="75" w:type="dxa"/>
              <w:bottom w:w="0" w:type="dxa"/>
              <w:right w:w="75" w:type="dxa"/>
            </w:tcMar>
            <w:vAlign w:val="center"/>
            <w:hideMark/>
          </w:tcPr>
          <w:p w14:paraId="6020616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14:paraId="5545373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14:paraId="5B63CC1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1E994E0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A78E1D1" w14:textId="77777777" w:rsidTr="009775A5">
        <w:trPr>
          <w:trHeight w:val="20"/>
          <w:jc w:val="center"/>
        </w:trPr>
        <w:tc>
          <w:tcPr>
            <w:tcW w:w="570" w:type="pct"/>
            <w:tcMar>
              <w:top w:w="0" w:type="dxa"/>
              <w:left w:w="75" w:type="dxa"/>
              <w:bottom w:w="0" w:type="dxa"/>
              <w:right w:w="75" w:type="dxa"/>
            </w:tcMar>
            <w:vAlign w:val="center"/>
            <w:hideMark/>
          </w:tcPr>
          <w:p w14:paraId="7F83EA4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14:paraId="02BFFDD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C03D202" w14:textId="77777777" w:rsidTr="009775A5">
        <w:trPr>
          <w:trHeight w:val="20"/>
          <w:jc w:val="center"/>
        </w:trPr>
        <w:tc>
          <w:tcPr>
            <w:tcW w:w="570" w:type="pct"/>
            <w:tcBorders>
              <w:bottom w:val="dotted" w:sz="4" w:space="0" w:color="auto"/>
            </w:tcBorders>
            <w:tcMar>
              <w:top w:w="0" w:type="dxa"/>
              <w:left w:w="75" w:type="dxa"/>
              <w:bottom w:w="0" w:type="dxa"/>
              <w:right w:w="75" w:type="dxa"/>
            </w:tcMar>
            <w:vAlign w:val="center"/>
            <w:hideMark/>
          </w:tcPr>
          <w:p w14:paraId="2A7BCCD2"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6A6D601D"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14:paraId="010D31D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14:paraId="723E083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14:paraId="50CE945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201D384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01A0703" w14:textId="77777777" w:rsidTr="009775A5">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14:paraId="599C59A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5E27A3E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14:paraId="31C8692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14:paraId="7077D86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14:paraId="40B51D2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7F2CADF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083BB13F" w14:textId="77777777" w:rsidTr="009775A5">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14:paraId="318BDFB9"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r w:rsidRPr="00E14CA8">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14:paraId="5E1289C2"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1055A9FC" w14:textId="77777777" w:rsidTr="009775A5">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14:paraId="750B6239"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14:paraId="50C4289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bl>
    <w:p w14:paraId="4166D175" w14:textId="77777777" w:rsidR="00E14CA8" w:rsidRPr="00E14CA8" w:rsidRDefault="00E14CA8" w:rsidP="00E14CA8">
      <w:pPr>
        <w:spacing w:after="0" w:line="240" w:lineRule="auto"/>
        <w:jc w:val="center"/>
        <w:rPr>
          <w:rFonts w:ascii="Times New Roman" w:hAnsi="Times New Roman"/>
          <w:sz w:val="24"/>
          <w:szCs w:val="24"/>
        </w:rPr>
      </w:pPr>
    </w:p>
    <w:p w14:paraId="207E5617" w14:textId="77777777" w:rsidR="00E14CA8" w:rsidRPr="00E14CA8" w:rsidRDefault="00E14CA8" w:rsidP="00E14CA8">
      <w:pPr>
        <w:spacing w:after="0" w:line="240" w:lineRule="auto"/>
        <w:jc w:val="center"/>
        <w:rPr>
          <w:rFonts w:ascii="Times New Roman" w:hAnsi="Times New Roman"/>
          <w:sz w:val="24"/>
          <w:szCs w:val="24"/>
        </w:rPr>
      </w:pPr>
      <w:r w:rsidRPr="00E14CA8">
        <w:rPr>
          <w:rFonts w:ascii="Times New Roman" w:hAnsi="Times New Roman"/>
          <w:sz w:val="24"/>
          <w:szCs w:val="24"/>
        </w:rPr>
        <w:t>ЗАПРОС</w:t>
      </w:r>
      <w:r w:rsidRPr="00E14CA8">
        <w:rPr>
          <w:rFonts w:ascii="Times New Roman" w:hAnsi="Times New Roman"/>
          <w:b/>
          <w:bCs/>
          <w:sz w:val="24"/>
          <w:szCs w:val="24"/>
          <w:vertAlign w:val="superscript"/>
        </w:rPr>
        <w:footnoteReference w:id="6"/>
      </w:r>
    </w:p>
    <w:p w14:paraId="29B96901" w14:textId="77777777" w:rsidR="00E14CA8" w:rsidRPr="00E14CA8" w:rsidRDefault="00E14CA8" w:rsidP="00E14CA8">
      <w:pPr>
        <w:spacing w:after="0" w:line="240" w:lineRule="auto"/>
        <w:jc w:val="center"/>
        <w:rPr>
          <w:rFonts w:ascii="Times New Roman" w:hAnsi="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9"/>
        <w:gridCol w:w="657"/>
        <w:gridCol w:w="1035"/>
        <w:gridCol w:w="214"/>
        <w:gridCol w:w="1437"/>
        <w:gridCol w:w="188"/>
        <w:gridCol w:w="6"/>
        <w:gridCol w:w="1108"/>
        <w:gridCol w:w="1267"/>
        <w:gridCol w:w="1614"/>
        <w:gridCol w:w="2200"/>
      </w:tblGrid>
      <w:tr w:rsidR="00E14CA8" w:rsidRPr="00E14CA8" w14:paraId="54FDBA91" w14:textId="77777777" w:rsidTr="009775A5">
        <w:trPr>
          <w:trHeight w:val="20"/>
          <w:jc w:val="center"/>
        </w:trPr>
        <w:tc>
          <w:tcPr>
            <w:tcW w:w="5000" w:type="pct"/>
            <w:gridSpan w:val="11"/>
            <w:tcMar>
              <w:top w:w="0" w:type="dxa"/>
              <w:left w:w="75" w:type="dxa"/>
              <w:bottom w:w="0" w:type="dxa"/>
              <w:right w:w="75" w:type="dxa"/>
            </w:tcMar>
            <w:vAlign w:val="center"/>
          </w:tcPr>
          <w:p w14:paraId="48FE0B21"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6E538F0D" w14:textId="77777777" w:rsidTr="009775A5">
        <w:trPr>
          <w:trHeight w:val="20"/>
          <w:jc w:val="center"/>
        </w:trPr>
        <w:tc>
          <w:tcPr>
            <w:tcW w:w="5000" w:type="pct"/>
            <w:gridSpan w:val="11"/>
            <w:tcMar>
              <w:top w:w="0" w:type="dxa"/>
              <w:left w:w="75" w:type="dxa"/>
              <w:bottom w:w="0" w:type="dxa"/>
              <w:right w:w="75" w:type="dxa"/>
            </w:tcMar>
            <w:vAlign w:val="center"/>
          </w:tcPr>
          <w:p w14:paraId="24EB34C1"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264BA2C8" w14:textId="77777777" w:rsidTr="009775A5">
        <w:trPr>
          <w:trHeight w:val="20"/>
          <w:jc w:val="center"/>
        </w:trPr>
        <w:tc>
          <w:tcPr>
            <w:tcW w:w="5000" w:type="pct"/>
            <w:gridSpan w:val="11"/>
            <w:tcMar>
              <w:top w:w="0" w:type="dxa"/>
              <w:left w:w="75" w:type="dxa"/>
              <w:bottom w:w="0" w:type="dxa"/>
              <w:right w:w="75" w:type="dxa"/>
            </w:tcMar>
            <w:vAlign w:val="center"/>
          </w:tcPr>
          <w:p w14:paraId="16A3D5BE"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173B9F53" w14:textId="77777777" w:rsidTr="009775A5">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EB09472"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Представлены следующие документы</w:t>
            </w:r>
          </w:p>
        </w:tc>
      </w:tr>
      <w:tr w:rsidR="00E14CA8" w:rsidRPr="00E14CA8" w14:paraId="4BAA2DEF" w14:textId="77777777" w:rsidTr="009775A5">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655BF8A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146040FF"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7B81B081" w14:textId="77777777" w:rsidTr="009775A5">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5AB1059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14:paraId="54311F11"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53E1BCB2" w14:textId="77777777" w:rsidTr="009775A5">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395D433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14:paraId="49E7923B"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354087D2" w14:textId="77777777" w:rsidTr="009775A5">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1610DBA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1FC720C2"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AEF7503" w14:textId="77777777" w:rsidTr="009775A5">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07A758DC"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r w:rsidRPr="00E14CA8">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A08B408"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6A5D62C2" w14:textId="77777777" w:rsidTr="009775A5">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4F68F9B0"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r w:rsidRPr="00E14CA8">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093FA9AF"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6E4ADB12" w14:textId="77777777" w:rsidTr="009775A5">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1BA2918F"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14:paraId="46B6CFB3"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00ECBF55" w14:textId="77777777" w:rsidTr="009775A5">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8C32199"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Данные представителя (уполномоченного лица)</w:t>
            </w:r>
          </w:p>
        </w:tc>
      </w:tr>
      <w:tr w:rsidR="00E14CA8" w:rsidRPr="00E14CA8" w14:paraId="69002F6C" w14:textId="77777777" w:rsidTr="008D26E7">
        <w:tblPrEx>
          <w:tblBorders>
            <w:left w:val="dotted" w:sz="4" w:space="0" w:color="auto"/>
            <w:right w:val="dotted" w:sz="4" w:space="0" w:color="auto"/>
          </w:tblBorders>
        </w:tblPrEx>
        <w:trPr>
          <w:trHeight w:val="20"/>
          <w:jc w:val="center"/>
        </w:trPr>
        <w:tc>
          <w:tcPr>
            <w:tcW w:w="1063" w:type="pct"/>
            <w:gridSpan w:val="3"/>
            <w:tcBorders>
              <w:top w:val="dotted" w:sz="4" w:space="0" w:color="auto"/>
            </w:tcBorders>
            <w:tcMar>
              <w:top w:w="0" w:type="dxa"/>
              <w:left w:w="75" w:type="dxa"/>
              <w:bottom w:w="0" w:type="dxa"/>
              <w:right w:w="75" w:type="dxa"/>
            </w:tcMar>
            <w:vAlign w:val="center"/>
            <w:hideMark/>
          </w:tcPr>
          <w:p w14:paraId="1574BDB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Фамилия</w:t>
            </w:r>
          </w:p>
        </w:tc>
        <w:tc>
          <w:tcPr>
            <w:tcW w:w="3937" w:type="pct"/>
            <w:gridSpan w:val="8"/>
            <w:tcBorders>
              <w:top w:val="dotted" w:sz="4" w:space="0" w:color="auto"/>
            </w:tcBorders>
            <w:tcMar>
              <w:top w:w="0" w:type="dxa"/>
              <w:left w:w="75" w:type="dxa"/>
              <w:bottom w:w="0" w:type="dxa"/>
              <w:right w:w="75" w:type="dxa"/>
            </w:tcMar>
            <w:vAlign w:val="center"/>
          </w:tcPr>
          <w:p w14:paraId="3A9E611C"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1041CE79" w14:textId="77777777" w:rsidTr="008D26E7">
        <w:tblPrEx>
          <w:tblBorders>
            <w:left w:val="dotted" w:sz="4" w:space="0" w:color="auto"/>
            <w:right w:val="dotted" w:sz="4" w:space="0" w:color="auto"/>
          </w:tblBorders>
        </w:tblPrEx>
        <w:trPr>
          <w:trHeight w:val="20"/>
          <w:jc w:val="center"/>
        </w:trPr>
        <w:tc>
          <w:tcPr>
            <w:tcW w:w="1063" w:type="pct"/>
            <w:gridSpan w:val="3"/>
            <w:tcMar>
              <w:top w:w="0" w:type="dxa"/>
              <w:left w:w="75" w:type="dxa"/>
              <w:bottom w:w="0" w:type="dxa"/>
              <w:right w:w="75" w:type="dxa"/>
            </w:tcMar>
            <w:vAlign w:val="center"/>
            <w:hideMark/>
          </w:tcPr>
          <w:p w14:paraId="472825E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Имя</w:t>
            </w:r>
          </w:p>
        </w:tc>
        <w:tc>
          <w:tcPr>
            <w:tcW w:w="3937" w:type="pct"/>
            <w:gridSpan w:val="8"/>
            <w:tcMar>
              <w:top w:w="0" w:type="dxa"/>
              <w:left w:w="75" w:type="dxa"/>
              <w:bottom w:w="0" w:type="dxa"/>
              <w:right w:w="75" w:type="dxa"/>
            </w:tcMar>
            <w:vAlign w:val="center"/>
          </w:tcPr>
          <w:p w14:paraId="6A4265A1"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265A2357" w14:textId="77777777" w:rsidTr="008D26E7">
        <w:tblPrEx>
          <w:tblBorders>
            <w:left w:val="dotted" w:sz="4" w:space="0" w:color="auto"/>
            <w:right w:val="dotted" w:sz="4" w:space="0" w:color="auto"/>
          </w:tblBorders>
        </w:tblPrEx>
        <w:trPr>
          <w:trHeight w:val="20"/>
          <w:jc w:val="center"/>
        </w:trPr>
        <w:tc>
          <w:tcPr>
            <w:tcW w:w="1063" w:type="pct"/>
            <w:gridSpan w:val="3"/>
            <w:tcBorders>
              <w:bottom w:val="dotted" w:sz="4" w:space="0" w:color="auto"/>
            </w:tcBorders>
            <w:tcMar>
              <w:top w:w="0" w:type="dxa"/>
              <w:left w:w="75" w:type="dxa"/>
              <w:bottom w:w="0" w:type="dxa"/>
              <w:right w:w="75" w:type="dxa"/>
            </w:tcMar>
            <w:vAlign w:val="center"/>
            <w:hideMark/>
          </w:tcPr>
          <w:p w14:paraId="479AAA8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Отчество</w:t>
            </w:r>
          </w:p>
        </w:tc>
        <w:tc>
          <w:tcPr>
            <w:tcW w:w="3937" w:type="pct"/>
            <w:gridSpan w:val="8"/>
            <w:tcBorders>
              <w:bottom w:val="dotted" w:sz="4" w:space="0" w:color="auto"/>
            </w:tcBorders>
            <w:tcMar>
              <w:top w:w="0" w:type="dxa"/>
              <w:left w:w="75" w:type="dxa"/>
              <w:bottom w:w="0" w:type="dxa"/>
              <w:right w:w="75" w:type="dxa"/>
            </w:tcMar>
            <w:vAlign w:val="center"/>
          </w:tcPr>
          <w:p w14:paraId="138D148D"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0D190BF8" w14:textId="77777777" w:rsidTr="008D26E7">
        <w:tblPrEx>
          <w:tblBorders>
            <w:left w:val="dotted" w:sz="4" w:space="0" w:color="auto"/>
            <w:right w:val="dotted" w:sz="4" w:space="0" w:color="auto"/>
          </w:tblBorders>
        </w:tblPrEx>
        <w:trPr>
          <w:trHeight w:val="20"/>
          <w:jc w:val="center"/>
        </w:trPr>
        <w:tc>
          <w:tcPr>
            <w:tcW w:w="1063" w:type="pct"/>
            <w:gridSpan w:val="3"/>
            <w:tcBorders>
              <w:bottom w:val="dotted" w:sz="4" w:space="0" w:color="auto"/>
            </w:tcBorders>
            <w:tcMar>
              <w:top w:w="0" w:type="dxa"/>
              <w:left w:w="75" w:type="dxa"/>
              <w:bottom w:w="0" w:type="dxa"/>
              <w:right w:w="75" w:type="dxa"/>
            </w:tcMar>
            <w:vAlign w:val="center"/>
          </w:tcPr>
          <w:p w14:paraId="6B0A8A5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рождения</w:t>
            </w:r>
          </w:p>
        </w:tc>
        <w:tc>
          <w:tcPr>
            <w:tcW w:w="3937" w:type="pct"/>
            <w:gridSpan w:val="8"/>
            <w:tcBorders>
              <w:bottom w:val="dotted" w:sz="4" w:space="0" w:color="auto"/>
            </w:tcBorders>
            <w:tcMar>
              <w:top w:w="0" w:type="dxa"/>
              <w:left w:w="75" w:type="dxa"/>
              <w:bottom w:w="0" w:type="dxa"/>
              <w:right w:w="75" w:type="dxa"/>
            </w:tcMar>
            <w:vAlign w:val="center"/>
          </w:tcPr>
          <w:p w14:paraId="0E69D4E5" w14:textId="77777777" w:rsidR="00E14CA8" w:rsidRPr="00E14CA8" w:rsidRDefault="00E14CA8" w:rsidP="00E14CA8">
            <w:pPr>
              <w:spacing w:after="0" w:line="240" w:lineRule="auto"/>
              <w:rPr>
                <w:rFonts w:ascii="Times New Roman" w:hAnsi="Times New Roman"/>
                <w:sz w:val="24"/>
                <w:szCs w:val="24"/>
              </w:rPr>
            </w:pPr>
          </w:p>
        </w:tc>
      </w:tr>
      <w:tr w:rsidR="008D26E7" w:rsidRPr="00E14CA8" w14:paraId="607EC7DC" w14:textId="77777777" w:rsidTr="008D26E7">
        <w:tblPrEx>
          <w:tblBorders>
            <w:left w:val="dotted" w:sz="4" w:space="0" w:color="auto"/>
            <w:right w:val="dotted" w:sz="4" w:space="0" w:color="auto"/>
          </w:tblBorders>
        </w:tblPrEx>
        <w:trPr>
          <w:trHeight w:val="20"/>
          <w:jc w:val="center"/>
        </w:trPr>
        <w:tc>
          <w:tcPr>
            <w:tcW w:w="1063" w:type="pct"/>
            <w:gridSpan w:val="3"/>
            <w:tcBorders>
              <w:bottom w:val="dotted" w:sz="4" w:space="0" w:color="auto"/>
            </w:tcBorders>
            <w:tcMar>
              <w:top w:w="0" w:type="dxa"/>
              <w:left w:w="75" w:type="dxa"/>
              <w:bottom w:w="0" w:type="dxa"/>
              <w:right w:w="75" w:type="dxa"/>
            </w:tcMar>
            <w:vAlign w:val="center"/>
          </w:tcPr>
          <w:p w14:paraId="14ECD41B" w14:textId="77777777" w:rsidR="008D26E7" w:rsidRPr="00E14CA8"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Снилс</w:t>
            </w:r>
          </w:p>
        </w:tc>
        <w:tc>
          <w:tcPr>
            <w:tcW w:w="3937" w:type="pct"/>
            <w:gridSpan w:val="8"/>
            <w:tcBorders>
              <w:bottom w:val="dotted" w:sz="4" w:space="0" w:color="auto"/>
            </w:tcBorders>
            <w:tcMar>
              <w:top w:w="0" w:type="dxa"/>
              <w:left w:w="75" w:type="dxa"/>
              <w:bottom w:w="0" w:type="dxa"/>
              <w:right w:w="75" w:type="dxa"/>
            </w:tcMar>
            <w:vAlign w:val="center"/>
          </w:tcPr>
          <w:p w14:paraId="5C91CD53" w14:textId="77777777" w:rsidR="008D26E7" w:rsidRPr="00E14CA8" w:rsidRDefault="008D26E7" w:rsidP="00E14CA8">
            <w:pPr>
              <w:spacing w:after="0" w:line="240" w:lineRule="auto"/>
              <w:rPr>
                <w:rFonts w:ascii="Times New Roman" w:hAnsi="Times New Roman"/>
                <w:sz w:val="24"/>
                <w:szCs w:val="24"/>
              </w:rPr>
            </w:pPr>
          </w:p>
        </w:tc>
      </w:tr>
      <w:tr w:rsidR="008D26E7" w:rsidRPr="00E14CA8" w14:paraId="36B7D7E4" w14:textId="77777777" w:rsidTr="008D26E7">
        <w:tblPrEx>
          <w:tblBorders>
            <w:left w:val="dotted" w:sz="4" w:space="0" w:color="auto"/>
            <w:right w:val="dotted" w:sz="4" w:space="0" w:color="auto"/>
          </w:tblBorders>
        </w:tblPrEx>
        <w:trPr>
          <w:trHeight w:val="20"/>
          <w:jc w:val="center"/>
        </w:trPr>
        <w:tc>
          <w:tcPr>
            <w:tcW w:w="1063" w:type="pct"/>
            <w:gridSpan w:val="3"/>
            <w:tcBorders>
              <w:bottom w:val="dotted" w:sz="4" w:space="0" w:color="auto"/>
            </w:tcBorders>
            <w:tcMar>
              <w:top w:w="0" w:type="dxa"/>
              <w:left w:w="75" w:type="dxa"/>
              <w:bottom w:w="0" w:type="dxa"/>
              <w:right w:w="75" w:type="dxa"/>
            </w:tcMar>
            <w:vAlign w:val="center"/>
          </w:tcPr>
          <w:p w14:paraId="7AC63389" w14:textId="77777777" w:rsidR="008D26E7"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Электронная почта</w:t>
            </w:r>
          </w:p>
        </w:tc>
        <w:tc>
          <w:tcPr>
            <w:tcW w:w="3937" w:type="pct"/>
            <w:gridSpan w:val="8"/>
            <w:tcBorders>
              <w:bottom w:val="dotted" w:sz="4" w:space="0" w:color="auto"/>
            </w:tcBorders>
            <w:tcMar>
              <w:top w:w="0" w:type="dxa"/>
              <w:left w:w="75" w:type="dxa"/>
              <w:bottom w:w="0" w:type="dxa"/>
              <w:right w:w="75" w:type="dxa"/>
            </w:tcMar>
            <w:vAlign w:val="center"/>
          </w:tcPr>
          <w:p w14:paraId="20B40F33" w14:textId="77777777" w:rsidR="008D26E7" w:rsidRPr="00E14CA8" w:rsidRDefault="008D26E7" w:rsidP="00E14CA8">
            <w:pPr>
              <w:spacing w:after="0" w:line="240" w:lineRule="auto"/>
              <w:rPr>
                <w:rFonts w:ascii="Times New Roman" w:hAnsi="Times New Roman"/>
                <w:sz w:val="24"/>
                <w:szCs w:val="24"/>
              </w:rPr>
            </w:pPr>
          </w:p>
        </w:tc>
      </w:tr>
      <w:tr w:rsidR="00E14CA8" w:rsidRPr="00E14CA8" w14:paraId="0F10D2DB" w14:textId="77777777" w:rsidTr="009775A5">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5E220CB"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sz w:val="24"/>
                <w:szCs w:val="24"/>
                <w:lang w:eastAsia="ru-RU"/>
              </w:rPr>
              <w:br w:type="page"/>
            </w:r>
            <w:r w:rsidRPr="00E14CA8">
              <w:rPr>
                <w:rFonts w:ascii="Times New Roman" w:hAnsi="Times New Roman"/>
                <w:b/>
                <w:bCs/>
                <w:sz w:val="24"/>
                <w:szCs w:val="24"/>
                <w:lang w:eastAsia="ru-RU"/>
              </w:rPr>
              <w:t>Документ, удостоверяющий личность представителя (уполномоченного лица)</w:t>
            </w:r>
          </w:p>
        </w:tc>
      </w:tr>
      <w:tr w:rsidR="00E14CA8" w:rsidRPr="00E14CA8" w14:paraId="5EFA94D6" w14:textId="77777777" w:rsidTr="009775A5">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375DD80" w14:textId="77777777" w:rsidR="00E14CA8" w:rsidRPr="00E14CA8" w:rsidRDefault="00E14CA8" w:rsidP="00E14CA8">
            <w:pPr>
              <w:spacing w:after="0" w:line="240" w:lineRule="auto"/>
              <w:rPr>
                <w:rFonts w:ascii="Times New Roman" w:hAnsi="Times New Roman"/>
                <w:sz w:val="24"/>
                <w:szCs w:val="24"/>
              </w:rPr>
            </w:pPr>
            <w:r w:rsidRPr="00E14CA8">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14:paraId="2BBF24FC"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59CF4E74" w14:textId="77777777" w:rsidTr="009775A5">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E2CC5E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14:paraId="26B1524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14:paraId="7BADAD4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14:paraId="50DD6DE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1AB95011" w14:textId="77777777" w:rsidTr="008D26E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01018FD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33F6BF9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1C217B1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4B7D232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5D24F36B" w14:textId="77777777" w:rsidTr="009775A5">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2415844"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br w:type="page"/>
            </w:r>
          </w:p>
          <w:p w14:paraId="2FE41C78"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регистрации представителя (уполномоченного лица)</w:t>
            </w:r>
          </w:p>
        </w:tc>
      </w:tr>
      <w:tr w:rsidR="00E14CA8" w:rsidRPr="00E14CA8" w14:paraId="67FAA0E9" w14:textId="77777777" w:rsidTr="008D26E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D9B492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79534678"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14:paraId="0AC3650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14:paraId="05069123"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52C7545D" w14:textId="77777777" w:rsidTr="008D26E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4FC098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14:paraId="24053AD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14:paraId="77AED43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14:paraId="0910563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6F47FFF" w14:textId="77777777" w:rsidTr="009775A5">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3FC675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14:paraId="4514B870"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67C632DD" w14:textId="77777777" w:rsidTr="008D26E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2CDF354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0A0B9DE4"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7AB4F70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0B7611D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B979C2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124E7AB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60412A7" w14:textId="77777777" w:rsidTr="009775A5">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399A4292"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p>
          <w:p w14:paraId="6DF89F4C"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места жительства представителя (уполномоченного лица)</w:t>
            </w:r>
          </w:p>
        </w:tc>
      </w:tr>
      <w:tr w:rsidR="00E14CA8" w:rsidRPr="00E14CA8" w14:paraId="5A2E54AD" w14:textId="77777777" w:rsidTr="008D26E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54C8E2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34F7116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14:paraId="0563EAC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14:paraId="65326A8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FCE9E3F" w14:textId="77777777" w:rsidTr="008D26E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3E73463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14:paraId="67589B5E"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14:paraId="4D4D4F9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14:paraId="29F464E0"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DC51674" w14:textId="77777777" w:rsidTr="009775A5">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5499AB8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14:paraId="26574A2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69BE3599" w14:textId="77777777" w:rsidTr="008D26E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0CFB613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22CE602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624C008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18BD09A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2727C72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3C10C0B8"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91D3A9C" w14:textId="77777777" w:rsidTr="008D26E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411B17D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476F0E44"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0A831B2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62B54F7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0B6F0E2"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6543E7B7"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9D9DB2A" w14:textId="77777777" w:rsidTr="009775A5">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715E586C"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r w:rsidRPr="00E14CA8">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4B731AD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5DF48B58" w14:textId="77777777" w:rsidTr="009775A5">
        <w:tblPrEx>
          <w:tblBorders>
            <w:left w:val="dotted" w:sz="4" w:space="0" w:color="auto"/>
            <w:right w:val="dotted" w:sz="4" w:space="0" w:color="auto"/>
          </w:tblBorders>
        </w:tblPrEx>
        <w:trPr>
          <w:trHeight w:val="20"/>
          <w:jc w:val="center"/>
        </w:trPr>
        <w:tc>
          <w:tcPr>
            <w:tcW w:w="1168" w:type="pct"/>
            <w:gridSpan w:val="4"/>
            <w:vMerge/>
            <w:vAlign w:val="center"/>
            <w:hideMark/>
          </w:tcPr>
          <w:p w14:paraId="55B9960D" w14:textId="77777777" w:rsidR="00E14CA8" w:rsidRPr="00E14CA8" w:rsidRDefault="00E14CA8" w:rsidP="00E14CA8">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14:paraId="4BBE489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bl>
    <w:p w14:paraId="0992A6C8" w14:textId="77777777" w:rsidR="00E14CA8" w:rsidRPr="00E14CA8" w:rsidRDefault="00E14CA8" w:rsidP="00E14CA8">
      <w:pPr>
        <w:spacing w:after="0" w:line="240" w:lineRule="auto"/>
        <w:rPr>
          <w:rFonts w:ascii="Times New Roman" w:hAnsi="Times New Roman"/>
          <w:sz w:val="24"/>
          <w:szCs w:val="24"/>
        </w:rPr>
      </w:pPr>
    </w:p>
    <w:p w14:paraId="5A150B24" w14:textId="77777777" w:rsidR="00E14CA8" w:rsidRPr="00E14CA8" w:rsidRDefault="00E14CA8" w:rsidP="00E14CA8">
      <w:pPr>
        <w:spacing w:after="0" w:line="240" w:lineRule="auto"/>
        <w:rPr>
          <w:rFonts w:ascii="Times New Roman" w:hAnsi="Times New Roman"/>
          <w:sz w:val="24"/>
          <w:szCs w:val="24"/>
        </w:rPr>
      </w:pPr>
    </w:p>
    <w:p w14:paraId="74593EAA" w14:textId="77777777" w:rsidR="00E14CA8" w:rsidRPr="00E14CA8" w:rsidRDefault="00E14CA8" w:rsidP="00E14CA8">
      <w:pPr>
        <w:spacing w:after="0" w:line="240" w:lineRule="auto"/>
        <w:rPr>
          <w:rFonts w:ascii="Times New Roman" w:hAnsi="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14CA8" w:rsidRPr="00E14CA8" w14:paraId="0241D23F" w14:textId="77777777" w:rsidTr="009775A5">
        <w:tc>
          <w:tcPr>
            <w:tcW w:w="3190" w:type="dxa"/>
          </w:tcPr>
          <w:p w14:paraId="1EC5F0C1" w14:textId="77777777" w:rsidR="00E14CA8" w:rsidRPr="00E14CA8" w:rsidRDefault="00E14CA8" w:rsidP="00E14CA8">
            <w:pPr>
              <w:spacing w:after="0" w:line="240" w:lineRule="auto"/>
              <w:rPr>
                <w:rFonts w:ascii="Times New Roman" w:hAnsi="Times New Roman"/>
                <w:sz w:val="24"/>
                <w:szCs w:val="24"/>
              </w:rPr>
            </w:pPr>
          </w:p>
        </w:tc>
        <w:tc>
          <w:tcPr>
            <w:tcW w:w="887" w:type="dxa"/>
            <w:tcBorders>
              <w:top w:val="nil"/>
              <w:bottom w:val="nil"/>
            </w:tcBorders>
          </w:tcPr>
          <w:p w14:paraId="2AB1CC4B" w14:textId="77777777" w:rsidR="00E14CA8" w:rsidRPr="00E14CA8" w:rsidRDefault="00E14CA8" w:rsidP="00E14CA8">
            <w:pPr>
              <w:spacing w:after="0" w:line="240" w:lineRule="auto"/>
              <w:rPr>
                <w:rFonts w:ascii="Times New Roman" w:hAnsi="Times New Roman"/>
                <w:sz w:val="24"/>
                <w:szCs w:val="24"/>
              </w:rPr>
            </w:pPr>
          </w:p>
        </w:tc>
        <w:tc>
          <w:tcPr>
            <w:tcW w:w="5103" w:type="dxa"/>
          </w:tcPr>
          <w:p w14:paraId="01F72B39"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0D49030A" w14:textId="77777777" w:rsidTr="009775A5">
        <w:tc>
          <w:tcPr>
            <w:tcW w:w="3190" w:type="dxa"/>
          </w:tcPr>
          <w:p w14:paraId="322B78A2" w14:textId="77777777" w:rsidR="00E14CA8" w:rsidRPr="00E14CA8" w:rsidRDefault="00E14CA8" w:rsidP="00E14CA8">
            <w:pPr>
              <w:spacing w:after="0" w:line="240" w:lineRule="auto"/>
              <w:jc w:val="center"/>
              <w:rPr>
                <w:rFonts w:ascii="Times New Roman" w:hAnsi="Times New Roman"/>
                <w:sz w:val="24"/>
                <w:szCs w:val="24"/>
              </w:rPr>
            </w:pPr>
            <w:r w:rsidRPr="00E14CA8">
              <w:rPr>
                <w:rFonts w:ascii="Times New Roman" w:hAnsi="Times New Roman"/>
                <w:sz w:val="24"/>
                <w:szCs w:val="24"/>
              </w:rPr>
              <w:t>Дата</w:t>
            </w:r>
          </w:p>
        </w:tc>
        <w:tc>
          <w:tcPr>
            <w:tcW w:w="887" w:type="dxa"/>
            <w:tcBorders>
              <w:top w:val="nil"/>
              <w:bottom w:val="nil"/>
            </w:tcBorders>
          </w:tcPr>
          <w:p w14:paraId="48BF9CBD" w14:textId="77777777" w:rsidR="00E14CA8" w:rsidRPr="00E14CA8" w:rsidRDefault="00E14CA8" w:rsidP="00E14CA8">
            <w:pPr>
              <w:spacing w:after="0" w:line="240" w:lineRule="auto"/>
              <w:jc w:val="center"/>
              <w:rPr>
                <w:rFonts w:ascii="Times New Roman" w:hAnsi="Times New Roman"/>
                <w:sz w:val="24"/>
                <w:szCs w:val="24"/>
              </w:rPr>
            </w:pPr>
          </w:p>
        </w:tc>
        <w:tc>
          <w:tcPr>
            <w:tcW w:w="5103" w:type="dxa"/>
          </w:tcPr>
          <w:p w14:paraId="79ECD234" w14:textId="77777777" w:rsidR="00E14CA8" w:rsidRPr="00E14CA8" w:rsidRDefault="00E14CA8" w:rsidP="00E14CA8">
            <w:pPr>
              <w:spacing w:after="0" w:line="240" w:lineRule="auto"/>
              <w:jc w:val="center"/>
              <w:rPr>
                <w:rFonts w:ascii="Times New Roman" w:hAnsi="Times New Roman"/>
                <w:sz w:val="24"/>
                <w:szCs w:val="24"/>
              </w:rPr>
            </w:pPr>
            <w:r w:rsidRPr="00E14CA8">
              <w:rPr>
                <w:rFonts w:ascii="Times New Roman" w:hAnsi="Times New Roman"/>
                <w:sz w:val="24"/>
                <w:szCs w:val="24"/>
              </w:rPr>
              <w:t>Подпись/ФИО</w:t>
            </w:r>
          </w:p>
        </w:tc>
      </w:tr>
    </w:tbl>
    <w:p w14:paraId="45064AB5" w14:textId="77777777" w:rsidR="00E14CA8" w:rsidRPr="00E14CA8" w:rsidRDefault="00E14CA8" w:rsidP="00F8481C">
      <w:pPr>
        <w:widowControl w:val="0"/>
        <w:autoSpaceDE w:val="0"/>
        <w:autoSpaceDN w:val="0"/>
        <w:adjustRightInd w:val="0"/>
        <w:spacing w:after="0" w:line="240" w:lineRule="auto"/>
        <w:outlineLvl w:val="1"/>
        <w:rPr>
          <w:rFonts w:ascii="Times New Roman" w:hAnsi="Times New Roman"/>
          <w:sz w:val="24"/>
          <w:szCs w:val="24"/>
        </w:rPr>
      </w:pPr>
    </w:p>
    <w:p w14:paraId="1D6CE4D0" w14:textId="77777777" w:rsidR="00E14CA8" w:rsidRPr="00E14CA8" w:rsidRDefault="00E14CA8" w:rsidP="00E14CA8">
      <w:pPr>
        <w:widowControl w:val="0"/>
        <w:autoSpaceDE w:val="0"/>
        <w:autoSpaceDN w:val="0"/>
        <w:adjustRightInd w:val="0"/>
        <w:spacing w:after="0" w:line="240" w:lineRule="auto"/>
        <w:outlineLvl w:val="1"/>
        <w:rPr>
          <w:rFonts w:ascii="Times New Roman" w:hAnsi="Times New Roman"/>
          <w:sz w:val="24"/>
          <w:szCs w:val="24"/>
        </w:rPr>
      </w:pPr>
    </w:p>
    <w:p w14:paraId="324B6BBD" w14:textId="77777777" w:rsidR="003220DE" w:rsidRDefault="003220DE"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14886E0C" w14:textId="77777777" w:rsidR="003220DE" w:rsidRDefault="003220DE"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02966DC9" w14:textId="77777777" w:rsidR="003220DE" w:rsidRDefault="003220DE"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3F858C44" w14:textId="77777777" w:rsidR="003220DE" w:rsidRDefault="003220DE"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4B2A690C" w14:textId="77777777" w:rsidR="003220DE" w:rsidRDefault="003220DE"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7592B7FB" w14:textId="0162ECFD" w:rsidR="008D26E7" w:rsidRPr="008D26E7" w:rsidRDefault="008D26E7" w:rsidP="00581B1F">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 xml:space="preserve">Приложение № </w:t>
      </w:r>
      <w:r>
        <w:rPr>
          <w:rFonts w:ascii="Times New Roman" w:eastAsia="Times New Roman" w:hAnsi="Times New Roman" w:cs="Tahoma"/>
          <w:color w:val="000000"/>
          <w:kern w:val="2"/>
          <w:sz w:val="24"/>
          <w:szCs w:val="24"/>
          <w:lang w:eastAsia="zh-CN"/>
        </w:rPr>
        <w:t>2</w:t>
      </w:r>
    </w:p>
    <w:p w14:paraId="18A90FC6" w14:textId="366C4E4F" w:rsidR="008D26E7" w:rsidRPr="008D26E7" w:rsidRDefault="006C4CEC" w:rsidP="00581B1F">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lastRenderedPageBreak/>
        <w:t>к А</w:t>
      </w:r>
      <w:r w:rsidR="008D26E7" w:rsidRPr="008D26E7">
        <w:rPr>
          <w:rFonts w:ascii="Times New Roman" w:eastAsia="Times New Roman" w:hAnsi="Times New Roman" w:cs="Tahoma"/>
          <w:color w:val="000000"/>
          <w:kern w:val="2"/>
          <w:sz w:val="24"/>
          <w:szCs w:val="24"/>
          <w:lang w:eastAsia="zh-CN"/>
        </w:rPr>
        <w:t>дминистративному регламенту</w:t>
      </w:r>
    </w:p>
    <w:p w14:paraId="20D5382E" w14:textId="406757D9" w:rsidR="008D26E7" w:rsidRPr="008D26E7" w:rsidRDefault="008D26E7" w:rsidP="003F099E">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предо</w:t>
      </w:r>
      <w:r>
        <w:rPr>
          <w:rFonts w:ascii="Times New Roman" w:eastAsia="Times New Roman" w:hAnsi="Times New Roman" w:cs="Tahoma"/>
          <w:color w:val="000000"/>
          <w:kern w:val="2"/>
          <w:sz w:val="24"/>
          <w:szCs w:val="24"/>
          <w:lang w:eastAsia="zh-CN"/>
        </w:rPr>
        <w:t xml:space="preserve">ставления муниципальной услуги </w:t>
      </w:r>
      <w:r w:rsidRPr="008D26E7">
        <w:rPr>
          <w:rFonts w:ascii="Times New Roman" w:eastAsia="Times New Roman" w:hAnsi="Times New Roman" w:cs="Tahoma"/>
          <w:color w:val="000000"/>
          <w:kern w:val="2"/>
          <w:sz w:val="24"/>
          <w:szCs w:val="24"/>
          <w:lang w:eastAsia="zh-CN"/>
        </w:rPr>
        <w:t>«</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Pr="008D26E7">
        <w:rPr>
          <w:rFonts w:ascii="Times New Roman" w:eastAsia="Times New Roman" w:hAnsi="Times New Roman" w:cs="Tahoma"/>
          <w:color w:val="000000"/>
          <w:kern w:val="2"/>
          <w:sz w:val="24"/>
          <w:szCs w:val="24"/>
          <w:lang w:eastAsia="zh-CN"/>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49"/>
        <w:gridCol w:w="425"/>
        <w:gridCol w:w="1426"/>
        <w:gridCol w:w="1005"/>
        <w:gridCol w:w="1123"/>
        <w:gridCol w:w="1466"/>
        <w:gridCol w:w="1911"/>
      </w:tblGrid>
      <w:tr w:rsidR="00E14CA8" w:rsidRPr="00E14CA8" w14:paraId="102A2E6B" w14:textId="77777777" w:rsidTr="009775A5">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14:paraId="2ED90638" w14:textId="77777777" w:rsidR="00E14CA8" w:rsidRPr="00E14CA8" w:rsidRDefault="00E14CA8" w:rsidP="00E14CA8">
            <w:pPr>
              <w:autoSpaceDE w:val="0"/>
              <w:autoSpaceDN w:val="0"/>
              <w:spacing w:after="0" w:line="240" w:lineRule="auto"/>
              <w:jc w:val="center"/>
              <w:rPr>
                <w:rFonts w:ascii="Times New Roman" w:hAnsi="Times New Roman"/>
                <w:b/>
                <w:sz w:val="24"/>
                <w:szCs w:val="24"/>
              </w:rPr>
            </w:pPr>
            <w:r w:rsidRPr="00E14CA8">
              <w:rPr>
                <w:rFonts w:ascii="Times New Roman" w:hAnsi="Times New Roman"/>
                <w:sz w:val="24"/>
                <w:szCs w:val="24"/>
                <w:lang w:eastAsia="ru-RU"/>
              </w:rPr>
              <w:t xml:space="preserve">        </w:t>
            </w:r>
            <w:r w:rsidRPr="00E14CA8">
              <w:rPr>
                <w:rFonts w:ascii="Times New Roman" w:hAnsi="Times New Roman"/>
                <w:b/>
                <w:sz w:val="24"/>
                <w:szCs w:val="24"/>
                <w:lang w:eastAsia="ru-RU"/>
              </w:rPr>
              <w:t xml:space="preserve">                                 </w:t>
            </w:r>
          </w:p>
          <w:p w14:paraId="56D04D16"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Данные заявителя (юридического лица)</w:t>
            </w:r>
            <w:r w:rsidRPr="00E14CA8">
              <w:rPr>
                <w:rFonts w:ascii="Times New Roman" w:hAnsi="Times New Roman"/>
                <w:b/>
                <w:bCs/>
                <w:sz w:val="24"/>
                <w:szCs w:val="24"/>
                <w:vertAlign w:val="superscript"/>
                <w:lang w:eastAsia="ru-RU"/>
              </w:rPr>
              <w:footnoteReference w:id="7"/>
            </w:r>
          </w:p>
        </w:tc>
      </w:tr>
      <w:tr w:rsidR="00E14CA8" w:rsidRPr="00E14CA8" w14:paraId="22A667F0" w14:textId="77777777" w:rsidTr="008D26E7">
        <w:trPr>
          <w:trHeight w:val="20"/>
          <w:jc w:val="center"/>
        </w:trPr>
        <w:tc>
          <w:tcPr>
            <w:tcW w:w="4000" w:type="dxa"/>
            <w:gridSpan w:val="3"/>
            <w:tcBorders>
              <w:top w:val="dotted" w:sz="4" w:space="0" w:color="auto"/>
            </w:tcBorders>
            <w:tcMar>
              <w:top w:w="0" w:type="dxa"/>
              <w:left w:w="75" w:type="dxa"/>
              <w:bottom w:w="0" w:type="dxa"/>
              <w:right w:w="75" w:type="dxa"/>
            </w:tcMar>
            <w:vAlign w:val="center"/>
            <w:hideMark/>
          </w:tcPr>
          <w:p w14:paraId="3D43882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505" w:type="dxa"/>
            <w:gridSpan w:val="4"/>
            <w:tcBorders>
              <w:top w:val="dotted" w:sz="4" w:space="0" w:color="auto"/>
            </w:tcBorders>
            <w:tcMar>
              <w:top w:w="0" w:type="dxa"/>
              <w:left w:w="75" w:type="dxa"/>
              <w:bottom w:w="0" w:type="dxa"/>
              <w:right w:w="75" w:type="dxa"/>
            </w:tcMar>
            <w:vAlign w:val="center"/>
          </w:tcPr>
          <w:p w14:paraId="62CB0C5E"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3A823B2D" w14:textId="77777777" w:rsidTr="008D26E7">
        <w:trPr>
          <w:trHeight w:val="20"/>
          <w:jc w:val="center"/>
        </w:trPr>
        <w:tc>
          <w:tcPr>
            <w:tcW w:w="4000" w:type="dxa"/>
            <w:gridSpan w:val="3"/>
            <w:tcMar>
              <w:top w:w="0" w:type="dxa"/>
              <w:left w:w="75" w:type="dxa"/>
              <w:bottom w:w="0" w:type="dxa"/>
              <w:right w:w="75" w:type="dxa"/>
            </w:tcMar>
            <w:vAlign w:val="center"/>
            <w:hideMark/>
          </w:tcPr>
          <w:p w14:paraId="64EE2A5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Организационно-правовая форма юридического лица</w:t>
            </w:r>
          </w:p>
        </w:tc>
        <w:tc>
          <w:tcPr>
            <w:tcW w:w="5505" w:type="dxa"/>
            <w:gridSpan w:val="4"/>
            <w:tcMar>
              <w:top w:w="0" w:type="dxa"/>
              <w:left w:w="75" w:type="dxa"/>
              <w:bottom w:w="0" w:type="dxa"/>
              <w:right w:w="75" w:type="dxa"/>
            </w:tcMar>
            <w:vAlign w:val="center"/>
          </w:tcPr>
          <w:p w14:paraId="1FDB48BD"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177AFD91" w14:textId="77777777" w:rsidTr="008D26E7">
        <w:trPr>
          <w:trHeight w:val="20"/>
          <w:jc w:val="center"/>
        </w:trPr>
        <w:tc>
          <w:tcPr>
            <w:tcW w:w="4000" w:type="dxa"/>
            <w:gridSpan w:val="3"/>
            <w:tcMar>
              <w:top w:w="0" w:type="dxa"/>
              <w:left w:w="75" w:type="dxa"/>
              <w:bottom w:w="0" w:type="dxa"/>
              <w:right w:w="75" w:type="dxa"/>
            </w:tcMar>
            <w:vAlign w:val="center"/>
            <w:hideMark/>
          </w:tcPr>
          <w:p w14:paraId="3124EFE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Фамилия, имя, отчество руководителя юридического лица</w:t>
            </w:r>
          </w:p>
        </w:tc>
        <w:tc>
          <w:tcPr>
            <w:tcW w:w="5505" w:type="dxa"/>
            <w:gridSpan w:val="4"/>
            <w:tcMar>
              <w:top w:w="0" w:type="dxa"/>
              <w:left w:w="75" w:type="dxa"/>
              <w:bottom w:w="0" w:type="dxa"/>
              <w:right w:w="75" w:type="dxa"/>
            </w:tcMar>
            <w:vAlign w:val="center"/>
          </w:tcPr>
          <w:p w14:paraId="71139654"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08DC6853" w14:textId="77777777" w:rsidTr="008D26E7">
        <w:trPr>
          <w:trHeight w:val="20"/>
          <w:jc w:val="center"/>
        </w:trPr>
        <w:tc>
          <w:tcPr>
            <w:tcW w:w="2149" w:type="dxa"/>
            <w:tcBorders>
              <w:bottom w:val="dotted" w:sz="4" w:space="0" w:color="auto"/>
            </w:tcBorders>
            <w:tcMar>
              <w:top w:w="0" w:type="dxa"/>
              <w:left w:w="75" w:type="dxa"/>
              <w:bottom w:w="0" w:type="dxa"/>
              <w:right w:w="75" w:type="dxa"/>
            </w:tcMar>
            <w:vAlign w:val="center"/>
            <w:hideMark/>
          </w:tcPr>
          <w:p w14:paraId="645E70A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ОГРН</w:t>
            </w:r>
          </w:p>
        </w:tc>
        <w:tc>
          <w:tcPr>
            <w:tcW w:w="7356" w:type="dxa"/>
            <w:gridSpan w:val="6"/>
            <w:tcBorders>
              <w:bottom w:val="dotted" w:sz="4" w:space="0" w:color="auto"/>
            </w:tcBorders>
            <w:tcMar>
              <w:top w:w="0" w:type="dxa"/>
              <w:left w:w="75" w:type="dxa"/>
              <w:bottom w:w="0" w:type="dxa"/>
              <w:right w:w="75" w:type="dxa"/>
            </w:tcMar>
            <w:vAlign w:val="center"/>
          </w:tcPr>
          <w:p w14:paraId="161398DF" w14:textId="77777777" w:rsidR="00E14CA8" w:rsidRPr="00E14CA8" w:rsidRDefault="00E14CA8" w:rsidP="00E14CA8">
            <w:pPr>
              <w:spacing w:after="0" w:line="240" w:lineRule="auto"/>
              <w:rPr>
                <w:rFonts w:ascii="Times New Roman" w:hAnsi="Times New Roman"/>
                <w:sz w:val="24"/>
                <w:szCs w:val="24"/>
              </w:rPr>
            </w:pPr>
          </w:p>
        </w:tc>
      </w:tr>
      <w:tr w:rsidR="008D26E7" w:rsidRPr="00E14CA8" w14:paraId="5C06244C" w14:textId="77777777" w:rsidTr="008D26E7">
        <w:trPr>
          <w:trHeight w:val="20"/>
          <w:jc w:val="center"/>
        </w:trPr>
        <w:tc>
          <w:tcPr>
            <w:tcW w:w="2149" w:type="dxa"/>
            <w:tcBorders>
              <w:bottom w:val="dotted" w:sz="4" w:space="0" w:color="auto"/>
            </w:tcBorders>
            <w:tcMar>
              <w:top w:w="0" w:type="dxa"/>
              <w:left w:w="75" w:type="dxa"/>
              <w:bottom w:w="0" w:type="dxa"/>
              <w:right w:w="75" w:type="dxa"/>
            </w:tcMar>
            <w:vAlign w:val="center"/>
          </w:tcPr>
          <w:p w14:paraId="0A9AEC4E" w14:textId="77777777" w:rsidR="008D26E7" w:rsidRPr="00E14CA8"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Снилс</w:t>
            </w:r>
          </w:p>
        </w:tc>
        <w:tc>
          <w:tcPr>
            <w:tcW w:w="7356" w:type="dxa"/>
            <w:gridSpan w:val="6"/>
            <w:tcBorders>
              <w:bottom w:val="dotted" w:sz="4" w:space="0" w:color="auto"/>
            </w:tcBorders>
            <w:tcMar>
              <w:top w:w="0" w:type="dxa"/>
              <w:left w:w="75" w:type="dxa"/>
              <w:bottom w:w="0" w:type="dxa"/>
              <w:right w:w="75" w:type="dxa"/>
            </w:tcMar>
            <w:vAlign w:val="center"/>
          </w:tcPr>
          <w:p w14:paraId="74682FFE" w14:textId="77777777" w:rsidR="008D26E7" w:rsidRPr="00E14CA8" w:rsidRDefault="008D26E7" w:rsidP="00E14CA8">
            <w:pPr>
              <w:spacing w:after="0" w:line="240" w:lineRule="auto"/>
              <w:rPr>
                <w:rFonts w:ascii="Times New Roman" w:hAnsi="Times New Roman"/>
                <w:sz w:val="24"/>
                <w:szCs w:val="24"/>
              </w:rPr>
            </w:pPr>
          </w:p>
        </w:tc>
      </w:tr>
      <w:tr w:rsidR="008D26E7" w:rsidRPr="00E14CA8" w14:paraId="64658325" w14:textId="77777777" w:rsidTr="008D26E7">
        <w:trPr>
          <w:trHeight w:val="20"/>
          <w:jc w:val="center"/>
        </w:trPr>
        <w:tc>
          <w:tcPr>
            <w:tcW w:w="2149" w:type="dxa"/>
            <w:tcBorders>
              <w:bottom w:val="dotted" w:sz="4" w:space="0" w:color="auto"/>
            </w:tcBorders>
            <w:tcMar>
              <w:top w:w="0" w:type="dxa"/>
              <w:left w:w="75" w:type="dxa"/>
              <w:bottom w:w="0" w:type="dxa"/>
              <w:right w:w="75" w:type="dxa"/>
            </w:tcMar>
            <w:vAlign w:val="center"/>
          </w:tcPr>
          <w:p w14:paraId="72AB6FB7" w14:textId="77777777" w:rsidR="008D26E7" w:rsidRDefault="008D26E7" w:rsidP="00E14CA8">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Электронная почта</w:t>
            </w:r>
          </w:p>
        </w:tc>
        <w:tc>
          <w:tcPr>
            <w:tcW w:w="7356" w:type="dxa"/>
            <w:gridSpan w:val="6"/>
            <w:tcBorders>
              <w:bottom w:val="dotted" w:sz="4" w:space="0" w:color="auto"/>
            </w:tcBorders>
            <w:tcMar>
              <w:top w:w="0" w:type="dxa"/>
              <w:left w:w="75" w:type="dxa"/>
              <w:bottom w:w="0" w:type="dxa"/>
              <w:right w:w="75" w:type="dxa"/>
            </w:tcMar>
            <w:vAlign w:val="center"/>
          </w:tcPr>
          <w:p w14:paraId="35E9C634" w14:textId="77777777" w:rsidR="008D26E7" w:rsidRPr="00E14CA8" w:rsidRDefault="008D26E7" w:rsidP="00E14CA8">
            <w:pPr>
              <w:spacing w:after="0" w:line="240" w:lineRule="auto"/>
              <w:rPr>
                <w:rFonts w:ascii="Times New Roman" w:hAnsi="Times New Roman"/>
                <w:sz w:val="24"/>
                <w:szCs w:val="24"/>
              </w:rPr>
            </w:pPr>
          </w:p>
        </w:tc>
      </w:tr>
      <w:tr w:rsidR="00E14CA8" w:rsidRPr="00E14CA8" w14:paraId="2CEB0714" w14:textId="77777777" w:rsidTr="009775A5">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2564FC82"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p>
          <w:p w14:paraId="2E37C771"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Юридический адрес</w:t>
            </w:r>
          </w:p>
        </w:tc>
      </w:tr>
      <w:tr w:rsidR="00E14CA8" w:rsidRPr="00E14CA8" w14:paraId="22421E15" w14:textId="77777777" w:rsidTr="008D26E7">
        <w:trPr>
          <w:trHeight w:val="20"/>
          <w:jc w:val="center"/>
        </w:trPr>
        <w:tc>
          <w:tcPr>
            <w:tcW w:w="2149" w:type="dxa"/>
            <w:tcBorders>
              <w:top w:val="dotted" w:sz="4" w:space="0" w:color="auto"/>
            </w:tcBorders>
            <w:tcMar>
              <w:top w:w="0" w:type="dxa"/>
              <w:left w:w="75" w:type="dxa"/>
              <w:bottom w:w="0" w:type="dxa"/>
              <w:right w:w="75" w:type="dxa"/>
            </w:tcMar>
            <w:vAlign w:val="center"/>
            <w:hideMark/>
          </w:tcPr>
          <w:p w14:paraId="4F7B599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851" w:type="dxa"/>
            <w:gridSpan w:val="2"/>
            <w:tcBorders>
              <w:top w:val="dotted" w:sz="4" w:space="0" w:color="auto"/>
            </w:tcBorders>
            <w:tcMar>
              <w:top w:w="0" w:type="dxa"/>
              <w:left w:w="75" w:type="dxa"/>
              <w:bottom w:w="0" w:type="dxa"/>
              <w:right w:w="75" w:type="dxa"/>
            </w:tcMar>
            <w:vAlign w:val="center"/>
          </w:tcPr>
          <w:p w14:paraId="4A29C396"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2128" w:type="dxa"/>
            <w:gridSpan w:val="2"/>
            <w:tcBorders>
              <w:top w:val="dotted" w:sz="4" w:space="0" w:color="auto"/>
            </w:tcBorders>
            <w:tcMar>
              <w:top w:w="0" w:type="dxa"/>
              <w:left w:w="75" w:type="dxa"/>
              <w:bottom w:w="0" w:type="dxa"/>
              <w:right w:w="75" w:type="dxa"/>
            </w:tcMar>
            <w:vAlign w:val="center"/>
            <w:hideMark/>
          </w:tcPr>
          <w:p w14:paraId="3F412C6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Регион </w:t>
            </w:r>
          </w:p>
        </w:tc>
        <w:tc>
          <w:tcPr>
            <w:tcW w:w="3377" w:type="dxa"/>
            <w:gridSpan w:val="2"/>
            <w:tcBorders>
              <w:top w:val="dotted" w:sz="4" w:space="0" w:color="auto"/>
            </w:tcBorders>
            <w:tcMar>
              <w:top w:w="0" w:type="dxa"/>
              <w:left w:w="75" w:type="dxa"/>
              <w:bottom w:w="0" w:type="dxa"/>
              <w:right w:w="75" w:type="dxa"/>
            </w:tcMar>
            <w:vAlign w:val="center"/>
          </w:tcPr>
          <w:p w14:paraId="42506BBE"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09036B4E" w14:textId="77777777" w:rsidTr="008D26E7">
        <w:trPr>
          <w:trHeight w:val="20"/>
          <w:jc w:val="center"/>
        </w:trPr>
        <w:tc>
          <w:tcPr>
            <w:tcW w:w="2149" w:type="dxa"/>
            <w:tcMar>
              <w:top w:w="0" w:type="dxa"/>
              <w:left w:w="75" w:type="dxa"/>
              <w:bottom w:w="0" w:type="dxa"/>
              <w:right w:w="75" w:type="dxa"/>
            </w:tcMar>
            <w:vAlign w:val="center"/>
            <w:hideMark/>
          </w:tcPr>
          <w:p w14:paraId="5D88DF1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851" w:type="dxa"/>
            <w:gridSpan w:val="2"/>
            <w:tcMar>
              <w:top w:w="0" w:type="dxa"/>
              <w:left w:w="75" w:type="dxa"/>
              <w:bottom w:w="0" w:type="dxa"/>
              <w:right w:w="75" w:type="dxa"/>
            </w:tcMar>
            <w:vAlign w:val="center"/>
          </w:tcPr>
          <w:p w14:paraId="66E3A94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2128" w:type="dxa"/>
            <w:gridSpan w:val="2"/>
            <w:tcMar>
              <w:top w:w="0" w:type="dxa"/>
              <w:left w:w="75" w:type="dxa"/>
              <w:bottom w:w="0" w:type="dxa"/>
              <w:right w:w="75" w:type="dxa"/>
            </w:tcMar>
            <w:vAlign w:val="center"/>
            <w:hideMark/>
          </w:tcPr>
          <w:p w14:paraId="46E1276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3377" w:type="dxa"/>
            <w:gridSpan w:val="2"/>
            <w:tcMar>
              <w:top w:w="0" w:type="dxa"/>
              <w:left w:w="75" w:type="dxa"/>
              <w:bottom w:w="0" w:type="dxa"/>
              <w:right w:w="75" w:type="dxa"/>
            </w:tcMar>
            <w:vAlign w:val="center"/>
          </w:tcPr>
          <w:p w14:paraId="46B0D5B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CC69DC9" w14:textId="77777777" w:rsidTr="008D26E7">
        <w:trPr>
          <w:trHeight w:val="20"/>
          <w:jc w:val="center"/>
        </w:trPr>
        <w:tc>
          <w:tcPr>
            <w:tcW w:w="2149" w:type="dxa"/>
            <w:tcMar>
              <w:top w:w="0" w:type="dxa"/>
              <w:left w:w="75" w:type="dxa"/>
              <w:bottom w:w="0" w:type="dxa"/>
              <w:right w:w="75" w:type="dxa"/>
            </w:tcMar>
            <w:vAlign w:val="center"/>
            <w:hideMark/>
          </w:tcPr>
          <w:p w14:paraId="63384E0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7356" w:type="dxa"/>
            <w:gridSpan w:val="6"/>
            <w:tcMar>
              <w:top w:w="0" w:type="dxa"/>
              <w:left w:w="75" w:type="dxa"/>
              <w:bottom w:w="0" w:type="dxa"/>
              <w:right w:w="75" w:type="dxa"/>
            </w:tcMar>
            <w:vAlign w:val="center"/>
          </w:tcPr>
          <w:p w14:paraId="021723D7"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289E7FD5" w14:textId="77777777" w:rsidTr="008D26E7">
        <w:trPr>
          <w:trHeight w:val="20"/>
          <w:jc w:val="center"/>
        </w:trPr>
        <w:tc>
          <w:tcPr>
            <w:tcW w:w="2149" w:type="dxa"/>
            <w:tcBorders>
              <w:bottom w:val="dotted" w:sz="4" w:space="0" w:color="auto"/>
            </w:tcBorders>
            <w:tcMar>
              <w:top w:w="0" w:type="dxa"/>
              <w:left w:w="75" w:type="dxa"/>
              <w:bottom w:w="0" w:type="dxa"/>
              <w:right w:w="75" w:type="dxa"/>
            </w:tcMar>
            <w:vAlign w:val="center"/>
            <w:hideMark/>
          </w:tcPr>
          <w:p w14:paraId="7AA0081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851" w:type="dxa"/>
            <w:gridSpan w:val="2"/>
            <w:tcBorders>
              <w:bottom w:val="dotted" w:sz="4" w:space="0" w:color="auto"/>
            </w:tcBorders>
            <w:tcMar>
              <w:top w:w="0" w:type="dxa"/>
              <w:left w:w="75" w:type="dxa"/>
              <w:bottom w:w="0" w:type="dxa"/>
              <w:right w:w="75" w:type="dxa"/>
            </w:tcMar>
            <w:vAlign w:val="center"/>
          </w:tcPr>
          <w:p w14:paraId="6862D2D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32403BD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1123" w:type="dxa"/>
            <w:tcBorders>
              <w:bottom w:val="dotted" w:sz="4" w:space="0" w:color="auto"/>
            </w:tcBorders>
            <w:tcMar>
              <w:top w:w="0" w:type="dxa"/>
              <w:left w:w="75" w:type="dxa"/>
              <w:bottom w:w="0" w:type="dxa"/>
              <w:right w:w="75" w:type="dxa"/>
            </w:tcMar>
            <w:vAlign w:val="center"/>
          </w:tcPr>
          <w:p w14:paraId="65442229"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466" w:type="dxa"/>
            <w:tcBorders>
              <w:bottom w:val="dotted" w:sz="4" w:space="0" w:color="auto"/>
            </w:tcBorders>
            <w:tcMar>
              <w:top w:w="0" w:type="dxa"/>
              <w:left w:w="75" w:type="dxa"/>
              <w:bottom w:w="0" w:type="dxa"/>
              <w:right w:w="75" w:type="dxa"/>
            </w:tcMar>
            <w:vAlign w:val="center"/>
            <w:hideMark/>
          </w:tcPr>
          <w:p w14:paraId="01DF593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911" w:type="dxa"/>
            <w:tcBorders>
              <w:bottom w:val="dotted" w:sz="4" w:space="0" w:color="auto"/>
            </w:tcBorders>
            <w:tcMar>
              <w:top w:w="0" w:type="dxa"/>
              <w:left w:w="75" w:type="dxa"/>
              <w:bottom w:w="0" w:type="dxa"/>
              <w:right w:w="75" w:type="dxa"/>
            </w:tcMar>
            <w:vAlign w:val="center"/>
          </w:tcPr>
          <w:p w14:paraId="706D353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AE9B8ED" w14:textId="77777777" w:rsidTr="009775A5">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639ACF7D"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p>
          <w:p w14:paraId="4516E8B1" w14:textId="77777777" w:rsidR="00E14CA8" w:rsidRPr="00E14CA8" w:rsidRDefault="00E14CA8" w:rsidP="00E14CA8">
            <w:pPr>
              <w:autoSpaceDE w:val="0"/>
              <w:autoSpaceDN w:val="0"/>
              <w:spacing w:after="0" w:line="240" w:lineRule="auto"/>
              <w:jc w:val="center"/>
              <w:rPr>
                <w:rFonts w:ascii="Times New Roman" w:hAnsi="Times New Roman"/>
                <w:b/>
                <w:bCs/>
                <w:sz w:val="24"/>
                <w:szCs w:val="24"/>
                <w:vertAlign w:val="superscript"/>
                <w:lang w:eastAsia="ru-RU"/>
              </w:rPr>
            </w:pPr>
            <w:r w:rsidRPr="00E14CA8">
              <w:rPr>
                <w:rFonts w:ascii="Times New Roman" w:hAnsi="Times New Roman"/>
                <w:b/>
                <w:bCs/>
                <w:sz w:val="24"/>
                <w:szCs w:val="24"/>
                <w:lang w:eastAsia="ru-RU"/>
              </w:rPr>
              <w:t>Почтовый адрес</w:t>
            </w:r>
          </w:p>
        </w:tc>
      </w:tr>
      <w:tr w:rsidR="00E14CA8" w:rsidRPr="00E14CA8" w14:paraId="25199961" w14:textId="77777777" w:rsidTr="008D26E7">
        <w:trPr>
          <w:trHeight w:val="20"/>
          <w:jc w:val="center"/>
        </w:trPr>
        <w:tc>
          <w:tcPr>
            <w:tcW w:w="2149" w:type="dxa"/>
            <w:tcBorders>
              <w:top w:val="dotted" w:sz="4" w:space="0" w:color="auto"/>
            </w:tcBorders>
            <w:tcMar>
              <w:top w:w="0" w:type="dxa"/>
              <w:left w:w="75" w:type="dxa"/>
              <w:bottom w:w="0" w:type="dxa"/>
              <w:right w:w="75" w:type="dxa"/>
            </w:tcMar>
            <w:vAlign w:val="center"/>
            <w:hideMark/>
          </w:tcPr>
          <w:p w14:paraId="136821C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851" w:type="dxa"/>
            <w:gridSpan w:val="2"/>
            <w:tcBorders>
              <w:top w:val="dotted" w:sz="4" w:space="0" w:color="auto"/>
            </w:tcBorders>
            <w:tcMar>
              <w:top w:w="0" w:type="dxa"/>
              <w:left w:w="75" w:type="dxa"/>
              <w:bottom w:w="0" w:type="dxa"/>
              <w:right w:w="75" w:type="dxa"/>
            </w:tcMar>
            <w:vAlign w:val="center"/>
          </w:tcPr>
          <w:p w14:paraId="1CE4CCA7"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2128" w:type="dxa"/>
            <w:gridSpan w:val="2"/>
            <w:tcBorders>
              <w:top w:val="dotted" w:sz="4" w:space="0" w:color="auto"/>
            </w:tcBorders>
            <w:tcMar>
              <w:top w:w="0" w:type="dxa"/>
              <w:left w:w="75" w:type="dxa"/>
              <w:bottom w:w="0" w:type="dxa"/>
              <w:right w:w="75" w:type="dxa"/>
            </w:tcMar>
            <w:vAlign w:val="center"/>
            <w:hideMark/>
          </w:tcPr>
          <w:p w14:paraId="108BD1B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Регион</w:t>
            </w:r>
          </w:p>
        </w:tc>
        <w:tc>
          <w:tcPr>
            <w:tcW w:w="3377" w:type="dxa"/>
            <w:gridSpan w:val="2"/>
            <w:tcBorders>
              <w:top w:val="dotted" w:sz="4" w:space="0" w:color="auto"/>
            </w:tcBorders>
            <w:tcMar>
              <w:top w:w="0" w:type="dxa"/>
              <w:left w:w="75" w:type="dxa"/>
              <w:bottom w:w="0" w:type="dxa"/>
              <w:right w:w="75" w:type="dxa"/>
            </w:tcMar>
            <w:vAlign w:val="center"/>
          </w:tcPr>
          <w:p w14:paraId="5EF982BE"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0F614EFB" w14:textId="77777777" w:rsidTr="008D26E7">
        <w:trPr>
          <w:trHeight w:val="20"/>
          <w:jc w:val="center"/>
        </w:trPr>
        <w:tc>
          <w:tcPr>
            <w:tcW w:w="2149" w:type="dxa"/>
            <w:tcMar>
              <w:top w:w="0" w:type="dxa"/>
              <w:left w:w="75" w:type="dxa"/>
              <w:bottom w:w="0" w:type="dxa"/>
              <w:right w:w="75" w:type="dxa"/>
            </w:tcMar>
            <w:vAlign w:val="center"/>
            <w:hideMark/>
          </w:tcPr>
          <w:p w14:paraId="621DD65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851" w:type="dxa"/>
            <w:gridSpan w:val="2"/>
            <w:tcMar>
              <w:top w:w="0" w:type="dxa"/>
              <w:left w:w="75" w:type="dxa"/>
              <w:bottom w:w="0" w:type="dxa"/>
              <w:right w:w="75" w:type="dxa"/>
            </w:tcMar>
            <w:vAlign w:val="center"/>
          </w:tcPr>
          <w:p w14:paraId="2DB56323"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2128" w:type="dxa"/>
            <w:gridSpan w:val="2"/>
            <w:tcMar>
              <w:top w:w="0" w:type="dxa"/>
              <w:left w:w="75" w:type="dxa"/>
              <w:bottom w:w="0" w:type="dxa"/>
              <w:right w:w="75" w:type="dxa"/>
            </w:tcMar>
            <w:vAlign w:val="center"/>
            <w:hideMark/>
          </w:tcPr>
          <w:p w14:paraId="22A8F5C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3377" w:type="dxa"/>
            <w:gridSpan w:val="2"/>
            <w:tcMar>
              <w:top w:w="0" w:type="dxa"/>
              <w:left w:w="75" w:type="dxa"/>
              <w:bottom w:w="0" w:type="dxa"/>
              <w:right w:w="75" w:type="dxa"/>
            </w:tcMar>
            <w:vAlign w:val="center"/>
          </w:tcPr>
          <w:p w14:paraId="46E9B8BF"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265BBA6" w14:textId="77777777" w:rsidTr="008D26E7">
        <w:trPr>
          <w:trHeight w:val="20"/>
          <w:jc w:val="center"/>
        </w:trPr>
        <w:tc>
          <w:tcPr>
            <w:tcW w:w="2149" w:type="dxa"/>
            <w:tcMar>
              <w:top w:w="0" w:type="dxa"/>
              <w:left w:w="75" w:type="dxa"/>
              <w:bottom w:w="0" w:type="dxa"/>
              <w:right w:w="75" w:type="dxa"/>
            </w:tcMar>
            <w:vAlign w:val="center"/>
            <w:hideMark/>
          </w:tcPr>
          <w:p w14:paraId="231FB3A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7356" w:type="dxa"/>
            <w:gridSpan w:val="6"/>
            <w:tcMar>
              <w:top w:w="0" w:type="dxa"/>
              <w:left w:w="75" w:type="dxa"/>
              <w:bottom w:w="0" w:type="dxa"/>
              <w:right w:w="75" w:type="dxa"/>
            </w:tcMar>
            <w:vAlign w:val="center"/>
          </w:tcPr>
          <w:p w14:paraId="123ABCB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6C797E58" w14:textId="77777777" w:rsidTr="008D26E7">
        <w:trPr>
          <w:trHeight w:val="20"/>
          <w:jc w:val="center"/>
        </w:trPr>
        <w:tc>
          <w:tcPr>
            <w:tcW w:w="2149" w:type="dxa"/>
            <w:tcBorders>
              <w:bottom w:val="dotted" w:sz="4" w:space="0" w:color="auto"/>
            </w:tcBorders>
            <w:tcMar>
              <w:top w:w="0" w:type="dxa"/>
              <w:left w:w="75" w:type="dxa"/>
              <w:bottom w:w="0" w:type="dxa"/>
              <w:right w:w="75" w:type="dxa"/>
            </w:tcMar>
            <w:vAlign w:val="center"/>
            <w:hideMark/>
          </w:tcPr>
          <w:p w14:paraId="43DCB7F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851" w:type="dxa"/>
            <w:gridSpan w:val="2"/>
            <w:tcBorders>
              <w:bottom w:val="dotted" w:sz="4" w:space="0" w:color="auto"/>
            </w:tcBorders>
            <w:tcMar>
              <w:top w:w="0" w:type="dxa"/>
              <w:left w:w="75" w:type="dxa"/>
              <w:bottom w:w="0" w:type="dxa"/>
              <w:right w:w="75" w:type="dxa"/>
            </w:tcMar>
            <w:vAlign w:val="center"/>
          </w:tcPr>
          <w:p w14:paraId="058AE896"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3D09722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1123" w:type="dxa"/>
            <w:tcBorders>
              <w:bottom w:val="dotted" w:sz="4" w:space="0" w:color="auto"/>
            </w:tcBorders>
            <w:tcMar>
              <w:top w:w="0" w:type="dxa"/>
              <w:left w:w="75" w:type="dxa"/>
              <w:bottom w:w="0" w:type="dxa"/>
              <w:right w:w="75" w:type="dxa"/>
            </w:tcMar>
            <w:vAlign w:val="center"/>
          </w:tcPr>
          <w:p w14:paraId="2E6CE35D"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466" w:type="dxa"/>
            <w:tcBorders>
              <w:bottom w:val="dotted" w:sz="4" w:space="0" w:color="auto"/>
            </w:tcBorders>
            <w:tcMar>
              <w:top w:w="0" w:type="dxa"/>
              <w:left w:w="75" w:type="dxa"/>
              <w:bottom w:w="0" w:type="dxa"/>
              <w:right w:w="75" w:type="dxa"/>
            </w:tcMar>
            <w:vAlign w:val="center"/>
            <w:hideMark/>
          </w:tcPr>
          <w:p w14:paraId="225B2C2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911" w:type="dxa"/>
            <w:tcBorders>
              <w:bottom w:val="dotted" w:sz="4" w:space="0" w:color="auto"/>
            </w:tcBorders>
            <w:tcMar>
              <w:top w:w="0" w:type="dxa"/>
              <w:left w:w="75" w:type="dxa"/>
              <w:bottom w:w="0" w:type="dxa"/>
              <w:right w:w="75" w:type="dxa"/>
            </w:tcMar>
            <w:vAlign w:val="center"/>
          </w:tcPr>
          <w:p w14:paraId="1EBA4F1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0CED17EC" w14:textId="77777777" w:rsidTr="008D26E7">
        <w:trPr>
          <w:trHeight w:val="20"/>
          <w:jc w:val="center"/>
        </w:trPr>
        <w:tc>
          <w:tcPr>
            <w:tcW w:w="2149" w:type="dxa"/>
            <w:tcBorders>
              <w:top w:val="dotted" w:sz="4" w:space="0" w:color="auto"/>
              <w:left w:val="nil"/>
              <w:bottom w:val="dotted" w:sz="4" w:space="0" w:color="auto"/>
              <w:right w:val="nil"/>
            </w:tcBorders>
            <w:tcMar>
              <w:top w:w="0" w:type="dxa"/>
              <w:left w:w="75" w:type="dxa"/>
              <w:bottom w:w="0" w:type="dxa"/>
              <w:right w:w="75" w:type="dxa"/>
            </w:tcMar>
            <w:vAlign w:val="center"/>
          </w:tcPr>
          <w:p w14:paraId="0BF0F76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85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64EC5AA"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0701CF8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123" w:type="dxa"/>
            <w:tcBorders>
              <w:top w:val="dotted" w:sz="4" w:space="0" w:color="auto"/>
              <w:left w:val="nil"/>
              <w:bottom w:val="dotted" w:sz="4" w:space="0" w:color="auto"/>
              <w:right w:val="nil"/>
            </w:tcBorders>
            <w:tcMar>
              <w:top w:w="0" w:type="dxa"/>
              <w:left w:w="75" w:type="dxa"/>
              <w:bottom w:w="0" w:type="dxa"/>
              <w:right w:w="75" w:type="dxa"/>
            </w:tcMar>
            <w:vAlign w:val="center"/>
          </w:tcPr>
          <w:p w14:paraId="6B83D798"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466" w:type="dxa"/>
            <w:tcBorders>
              <w:top w:val="dotted" w:sz="4" w:space="0" w:color="auto"/>
              <w:left w:val="nil"/>
              <w:bottom w:val="dotted" w:sz="4" w:space="0" w:color="auto"/>
              <w:right w:val="nil"/>
            </w:tcBorders>
            <w:tcMar>
              <w:top w:w="0" w:type="dxa"/>
              <w:left w:w="75" w:type="dxa"/>
              <w:bottom w:w="0" w:type="dxa"/>
              <w:right w:w="75" w:type="dxa"/>
            </w:tcMar>
            <w:vAlign w:val="center"/>
          </w:tcPr>
          <w:p w14:paraId="3BF2C2B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911" w:type="dxa"/>
            <w:tcBorders>
              <w:top w:val="dotted" w:sz="4" w:space="0" w:color="auto"/>
              <w:left w:val="nil"/>
              <w:bottom w:val="dotted" w:sz="4" w:space="0" w:color="auto"/>
              <w:right w:val="nil"/>
            </w:tcBorders>
            <w:tcMar>
              <w:top w:w="0" w:type="dxa"/>
              <w:left w:w="75" w:type="dxa"/>
              <w:bottom w:w="0" w:type="dxa"/>
              <w:right w:w="75" w:type="dxa"/>
            </w:tcMar>
            <w:vAlign w:val="center"/>
          </w:tcPr>
          <w:p w14:paraId="6B25319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87B297F" w14:textId="77777777" w:rsidTr="008D26E7">
        <w:trPr>
          <w:trHeight w:val="20"/>
          <w:jc w:val="center"/>
        </w:trPr>
        <w:tc>
          <w:tcPr>
            <w:tcW w:w="2574" w:type="dxa"/>
            <w:gridSpan w:val="2"/>
            <w:vMerge w:val="restart"/>
            <w:tcBorders>
              <w:top w:val="dotted" w:sz="4" w:space="0" w:color="auto"/>
            </w:tcBorders>
            <w:tcMar>
              <w:top w:w="0" w:type="dxa"/>
              <w:left w:w="75" w:type="dxa"/>
              <w:bottom w:w="0" w:type="dxa"/>
              <w:right w:w="75" w:type="dxa"/>
            </w:tcMar>
            <w:vAlign w:val="center"/>
            <w:hideMark/>
          </w:tcPr>
          <w:p w14:paraId="7EBB8216"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r w:rsidRPr="00E14CA8">
              <w:rPr>
                <w:rFonts w:ascii="Times New Roman" w:hAnsi="Times New Roman"/>
                <w:b/>
                <w:bCs/>
                <w:sz w:val="24"/>
                <w:szCs w:val="24"/>
                <w:lang w:eastAsia="ru-RU"/>
              </w:rPr>
              <w:t>Контактные данные</w:t>
            </w:r>
          </w:p>
        </w:tc>
        <w:tc>
          <w:tcPr>
            <w:tcW w:w="6931" w:type="dxa"/>
            <w:gridSpan w:val="5"/>
            <w:tcBorders>
              <w:top w:val="dotted" w:sz="4" w:space="0" w:color="auto"/>
              <w:bottom w:val="dotted" w:sz="4" w:space="0" w:color="auto"/>
            </w:tcBorders>
            <w:tcMar>
              <w:top w:w="0" w:type="dxa"/>
              <w:left w:w="75" w:type="dxa"/>
              <w:bottom w:w="0" w:type="dxa"/>
              <w:right w:w="75" w:type="dxa"/>
            </w:tcMar>
            <w:vAlign w:val="center"/>
          </w:tcPr>
          <w:p w14:paraId="7A7A7F8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208E25FA" w14:textId="77777777" w:rsidTr="008D26E7">
        <w:trPr>
          <w:trHeight w:val="20"/>
          <w:jc w:val="center"/>
        </w:trPr>
        <w:tc>
          <w:tcPr>
            <w:tcW w:w="2574" w:type="dxa"/>
            <w:gridSpan w:val="2"/>
            <w:vMerge/>
            <w:tcBorders>
              <w:top w:val="dotted" w:sz="4" w:space="0" w:color="auto"/>
            </w:tcBorders>
            <w:tcMar>
              <w:top w:w="0" w:type="dxa"/>
              <w:left w:w="75" w:type="dxa"/>
              <w:bottom w:w="0" w:type="dxa"/>
              <w:right w:w="75" w:type="dxa"/>
            </w:tcMar>
            <w:vAlign w:val="center"/>
          </w:tcPr>
          <w:p w14:paraId="37F3C3AE"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p>
        </w:tc>
        <w:tc>
          <w:tcPr>
            <w:tcW w:w="6931" w:type="dxa"/>
            <w:gridSpan w:val="5"/>
            <w:tcBorders>
              <w:top w:val="dotted" w:sz="4" w:space="0" w:color="auto"/>
              <w:bottom w:val="dotted" w:sz="4" w:space="0" w:color="auto"/>
            </w:tcBorders>
            <w:tcMar>
              <w:top w:w="0" w:type="dxa"/>
              <w:left w:w="75" w:type="dxa"/>
              <w:bottom w:w="0" w:type="dxa"/>
              <w:right w:w="75" w:type="dxa"/>
            </w:tcMar>
            <w:vAlign w:val="center"/>
          </w:tcPr>
          <w:p w14:paraId="1DA6BC2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bl>
    <w:p w14:paraId="249D8FDE" w14:textId="49A36166" w:rsidR="00E14CA8" w:rsidRPr="00E14CA8" w:rsidRDefault="00E14CA8" w:rsidP="00871E2C">
      <w:pPr>
        <w:spacing w:after="0" w:line="240" w:lineRule="auto"/>
        <w:rPr>
          <w:rFonts w:ascii="Times New Roman" w:hAnsi="Times New Roman"/>
          <w:sz w:val="24"/>
          <w:szCs w:val="24"/>
        </w:rPr>
      </w:pPr>
    </w:p>
    <w:p w14:paraId="4BA4ED5F" w14:textId="77777777" w:rsidR="00E14CA8" w:rsidRPr="00E14CA8" w:rsidRDefault="00E14CA8" w:rsidP="00E14CA8">
      <w:pPr>
        <w:spacing w:after="0" w:line="240" w:lineRule="auto"/>
        <w:jc w:val="center"/>
        <w:rPr>
          <w:rFonts w:ascii="Times New Roman" w:hAnsi="Times New Roman"/>
          <w:sz w:val="24"/>
          <w:szCs w:val="24"/>
          <w:lang w:val="en-US"/>
        </w:rPr>
      </w:pPr>
      <w:r w:rsidRPr="00E14CA8">
        <w:rPr>
          <w:rFonts w:ascii="Times New Roman" w:hAnsi="Times New Roman"/>
          <w:sz w:val="24"/>
          <w:szCs w:val="24"/>
        </w:rPr>
        <w:t>ЗАПРОС</w:t>
      </w:r>
      <w:r w:rsidRPr="00E14CA8">
        <w:rPr>
          <w:rFonts w:ascii="Times New Roman" w:hAnsi="Times New Roman"/>
          <w:b/>
          <w:bCs/>
          <w:sz w:val="24"/>
          <w:szCs w:val="24"/>
          <w:vertAlign w:val="superscript"/>
        </w:rPr>
        <w:footnoteReference w:id="8"/>
      </w:r>
    </w:p>
    <w:p w14:paraId="1133386C" w14:textId="77777777" w:rsidR="00E14CA8" w:rsidRPr="00E14CA8" w:rsidRDefault="00E14CA8" w:rsidP="00E14CA8">
      <w:pPr>
        <w:spacing w:after="0" w:line="240" w:lineRule="auto"/>
        <w:jc w:val="center"/>
        <w:rPr>
          <w:rFonts w:ascii="Times New Roman" w:hAnsi="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205"/>
      </w:tblGrid>
      <w:tr w:rsidR="00E14CA8" w:rsidRPr="00E14CA8" w14:paraId="5668394F" w14:textId="77777777" w:rsidTr="009775A5">
        <w:trPr>
          <w:trHeight w:val="20"/>
          <w:jc w:val="center"/>
        </w:trPr>
        <w:tc>
          <w:tcPr>
            <w:tcW w:w="5000" w:type="pct"/>
            <w:tcMar>
              <w:top w:w="0" w:type="dxa"/>
              <w:left w:w="75" w:type="dxa"/>
              <w:bottom w:w="0" w:type="dxa"/>
              <w:right w:w="75" w:type="dxa"/>
            </w:tcMar>
            <w:vAlign w:val="center"/>
          </w:tcPr>
          <w:p w14:paraId="750831B7"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6D76B890" w14:textId="77777777" w:rsidTr="009775A5">
        <w:trPr>
          <w:trHeight w:val="20"/>
          <w:jc w:val="center"/>
        </w:trPr>
        <w:tc>
          <w:tcPr>
            <w:tcW w:w="5000" w:type="pct"/>
            <w:tcMar>
              <w:top w:w="0" w:type="dxa"/>
              <w:left w:w="75" w:type="dxa"/>
              <w:bottom w:w="0" w:type="dxa"/>
              <w:right w:w="75" w:type="dxa"/>
            </w:tcMar>
            <w:vAlign w:val="center"/>
          </w:tcPr>
          <w:p w14:paraId="776B610A"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57AFAF1" w14:textId="77777777" w:rsidTr="009775A5">
        <w:trPr>
          <w:trHeight w:val="20"/>
          <w:jc w:val="center"/>
        </w:trPr>
        <w:tc>
          <w:tcPr>
            <w:tcW w:w="5000" w:type="pct"/>
            <w:tcMar>
              <w:top w:w="0" w:type="dxa"/>
              <w:left w:w="75" w:type="dxa"/>
              <w:bottom w:w="0" w:type="dxa"/>
              <w:right w:w="75" w:type="dxa"/>
            </w:tcMar>
            <w:vAlign w:val="center"/>
          </w:tcPr>
          <w:p w14:paraId="7E9356EF" w14:textId="77777777" w:rsidR="00E14CA8" w:rsidRPr="00E14CA8" w:rsidRDefault="00E14CA8" w:rsidP="00E14CA8">
            <w:pPr>
              <w:spacing w:after="0" w:line="240" w:lineRule="auto"/>
              <w:rPr>
                <w:rFonts w:ascii="Times New Roman" w:hAnsi="Times New Roman"/>
                <w:sz w:val="24"/>
                <w:szCs w:val="24"/>
              </w:rPr>
            </w:pPr>
          </w:p>
        </w:tc>
      </w:tr>
    </w:tbl>
    <w:p w14:paraId="09F9F3F4" w14:textId="77777777" w:rsidR="00E14CA8" w:rsidRPr="00E14CA8" w:rsidRDefault="00E14CA8" w:rsidP="00E14CA8">
      <w:pPr>
        <w:spacing w:after="0" w:line="240" w:lineRule="auto"/>
        <w:rPr>
          <w:rFonts w:ascii="Times New Roman" w:hAnsi="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82"/>
        <w:gridCol w:w="663"/>
        <w:gridCol w:w="914"/>
        <w:gridCol w:w="345"/>
        <w:gridCol w:w="1443"/>
        <w:gridCol w:w="192"/>
        <w:gridCol w:w="8"/>
        <w:gridCol w:w="1057"/>
        <w:gridCol w:w="1276"/>
        <w:gridCol w:w="1619"/>
        <w:gridCol w:w="2206"/>
      </w:tblGrid>
      <w:tr w:rsidR="00E14CA8" w:rsidRPr="00E14CA8" w14:paraId="767C5227" w14:textId="77777777" w:rsidTr="009775A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510899E"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Представлены следующие документы</w:t>
            </w:r>
          </w:p>
        </w:tc>
      </w:tr>
      <w:tr w:rsidR="00E14CA8" w:rsidRPr="00E14CA8" w14:paraId="790100AD" w14:textId="77777777" w:rsidTr="009775A5">
        <w:trPr>
          <w:trHeight w:val="20"/>
          <w:jc w:val="center"/>
        </w:trPr>
        <w:tc>
          <w:tcPr>
            <w:tcW w:w="236" w:type="pct"/>
            <w:tcBorders>
              <w:top w:val="dotted" w:sz="4" w:space="0" w:color="auto"/>
            </w:tcBorders>
            <w:tcMar>
              <w:top w:w="0" w:type="dxa"/>
              <w:left w:w="75" w:type="dxa"/>
              <w:bottom w:w="0" w:type="dxa"/>
              <w:right w:w="75" w:type="dxa"/>
            </w:tcMar>
            <w:vAlign w:val="center"/>
            <w:hideMark/>
          </w:tcPr>
          <w:p w14:paraId="1A68A79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14:paraId="3BF31F35"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75A40DA4" w14:textId="77777777" w:rsidTr="009775A5">
        <w:trPr>
          <w:trHeight w:val="20"/>
          <w:jc w:val="center"/>
        </w:trPr>
        <w:tc>
          <w:tcPr>
            <w:tcW w:w="236" w:type="pct"/>
            <w:tcMar>
              <w:top w:w="0" w:type="dxa"/>
              <w:left w:w="75" w:type="dxa"/>
              <w:bottom w:w="0" w:type="dxa"/>
              <w:right w:w="75" w:type="dxa"/>
            </w:tcMar>
            <w:vAlign w:val="center"/>
            <w:hideMark/>
          </w:tcPr>
          <w:p w14:paraId="3683F78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14:paraId="7FBC4B5C"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1E8717F7" w14:textId="77777777" w:rsidTr="009775A5">
        <w:trPr>
          <w:trHeight w:val="20"/>
          <w:jc w:val="center"/>
        </w:trPr>
        <w:tc>
          <w:tcPr>
            <w:tcW w:w="236" w:type="pct"/>
            <w:tcMar>
              <w:top w:w="0" w:type="dxa"/>
              <w:left w:w="75" w:type="dxa"/>
              <w:bottom w:w="0" w:type="dxa"/>
              <w:right w:w="75" w:type="dxa"/>
            </w:tcMar>
            <w:vAlign w:val="center"/>
            <w:hideMark/>
          </w:tcPr>
          <w:p w14:paraId="31AC4B4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14:paraId="39D0E8FE"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38D58767" w14:textId="77777777" w:rsidTr="009775A5">
        <w:trPr>
          <w:trHeight w:val="20"/>
          <w:jc w:val="center"/>
        </w:trPr>
        <w:tc>
          <w:tcPr>
            <w:tcW w:w="236" w:type="pct"/>
            <w:tcBorders>
              <w:left w:val="nil"/>
              <w:right w:val="nil"/>
            </w:tcBorders>
            <w:tcMar>
              <w:top w:w="0" w:type="dxa"/>
              <w:left w:w="75" w:type="dxa"/>
              <w:bottom w:w="0" w:type="dxa"/>
              <w:right w:w="75" w:type="dxa"/>
            </w:tcMar>
            <w:vAlign w:val="center"/>
          </w:tcPr>
          <w:p w14:paraId="3FAF215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14:paraId="3C9EF2CD"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5985873F" w14:textId="77777777" w:rsidTr="009775A5">
        <w:trPr>
          <w:trHeight w:val="20"/>
          <w:jc w:val="center"/>
        </w:trPr>
        <w:tc>
          <w:tcPr>
            <w:tcW w:w="1885" w:type="pct"/>
            <w:gridSpan w:val="5"/>
            <w:tcMar>
              <w:top w:w="0" w:type="dxa"/>
              <w:left w:w="75" w:type="dxa"/>
              <w:bottom w:w="0" w:type="dxa"/>
              <w:right w:w="75" w:type="dxa"/>
            </w:tcMar>
            <w:vAlign w:val="center"/>
            <w:hideMark/>
          </w:tcPr>
          <w:p w14:paraId="72B84797"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r w:rsidRPr="00E14CA8">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14:paraId="229F6F82"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2E889332" w14:textId="77777777" w:rsidTr="009775A5">
        <w:trPr>
          <w:trHeight w:val="20"/>
          <w:jc w:val="center"/>
        </w:trPr>
        <w:tc>
          <w:tcPr>
            <w:tcW w:w="1885" w:type="pct"/>
            <w:gridSpan w:val="5"/>
            <w:vMerge w:val="restart"/>
            <w:tcMar>
              <w:top w:w="0" w:type="dxa"/>
              <w:left w:w="75" w:type="dxa"/>
              <w:bottom w:w="0" w:type="dxa"/>
              <w:right w:w="75" w:type="dxa"/>
            </w:tcMar>
            <w:vAlign w:val="center"/>
            <w:hideMark/>
          </w:tcPr>
          <w:p w14:paraId="72A25E7D"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r w:rsidRPr="00E14CA8">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14:paraId="5A0FE31C"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4D0ECE75" w14:textId="77777777" w:rsidTr="009775A5">
        <w:trPr>
          <w:trHeight w:val="20"/>
          <w:jc w:val="center"/>
        </w:trPr>
        <w:tc>
          <w:tcPr>
            <w:tcW w:w="1885" w:type="pct"/>
            <w:gridSpan w:val="5"/>
            <w:vMerge/>
            <w:tcMar>
              <w:top w:w="0" w:type="dxa"/>
              <w:left w:w="75" w:type="dxa"/>
              <w:bottom w:w="0" w:type="dxa"/>
              <w:right w:w="75" w:type="dxa"/>
            </w:tcMar>
            <w:vAlign w:val="center"/>
          </w:tcPr>
          <w:p w14:paraId="4883BFD4" w14:textId="77777777" w:rsidR="00E14CA8" w:rsidRPr="00E14CA8" w:rsidRDefault="00E14CA8" w:rsidP="00E14CA8">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14:paraId="0162F99E"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1745F20A" w14:textId="77777777" w:rsidTr="009775A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C1330DA"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lastRenderedPageBreak/>
              <w:t>Данные представителя (уполномоченного лица)</w:t>
            </w:r>
          </w:p>
        </w:tc>
      </w:tr>
      <w:tr w:rsidR="00E14CA8" w:rsidRPr="00E14CA8" w14:paraId="507884BD" w14:textId="77777777" w:rsidTr="009775A5">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14:paraId="7163311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14:paraId="05600A51"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0A7A9027" w14:textId="77777777" w:rsidTr="009775A5">
        <w:trPr>
          <w:trHeight w:val="20"/>
          <w:jc w:val="center"/>
        </w:trPr>
        <w:tc>
          <w:tcPr>
            <w:tcW w:w="1009" w:type="pct"/>
            <w:gridSpan w:val="3"/>
            <w:tcMar>
              <w:top w:w="0" w:type="dxa"/>
              <w:left w:w="75" w:type="dxa"/>
              <w:bottom w:w="0" w:type="dxa"/>
              <w:right w:w="75" w:type="dxa"/>
            </w:tcMar>
            <w:vAlign w:val="center"/>
            <w:hideMark/>
          </w:tcPr>
          <w:p w14:paraId="3A893328"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14:paraId="3C7C5FF8" w14:textId="77777777" w:rsidR="00E14CA8" w:rsidRPr="00E14CA8" w:rsidRDefault="00E14CA8" w:rsidP="00E14CA8">
            <w:pPr>
              <w:spacing w:after="0" w:line="240" w:lineRule="auto"/>
              <w:rPr>
                <w:rFonts w:ascii="Times New Roman" w:hAnsi="Times New Roman"/>
                <w:sz w:val="24"/>
                <w:szCs w:val="24"/>
                <w:u w:val="single"/>
              </w:rPr>
            </w:pPr>
          </w:p>
        </w:tc>
      </w:tr>
      <w:tr w:rsidR="00E14CA8" w:rsidRPr="00E14CA8" w14:paraId="44A41F35" w14:textId="77777777" w:rsidTr="009775A5">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14:paraId="1AF8E09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14:paraId="58CCD214"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08FB895" w14:textId="77777777" w:rsidTr="009775A5">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14:paraId="674E1B34"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14:paraId="3A7689C2"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7D333DB8" w14:textId="77777777" w:rsidTr="009775A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4A9158D" w14:textId="77777777" w:rsidR="00E14CA8" w:rsidRPr="00E14CA8" w:rsidRDefault="00E14CA8" w:rsidP="00E14CA8">
            <w:pPr>
              <w:autoSpaceDE w:val="0"/>
              <w:autoSpaceDN w:val="0"/>
              <w:spacing w:after="0" w:line="240" w:lineRule="auto"/>
              <w:jc w:val="center"/>
              <w:rPr>
                <w:rFonts w:ascii="Times New Roman" w:hAnsi="Times New Roman"/>
                <w:sz w:val="24"/>
                <w:szCs w:val="24"/>
                <w:lang w:eastAsia="ru-RU"/>
              </w:rPr>
            </w:pPr>
            <w:r w:rsidRPr="00E14CA8">
              <w:rPr>
                <w:rFonts w:ascii="Times New Roman" w:hAnsi="Times New Roman"/>
                <w:sz w:val="24"/>
                <w:szCs w:val="24"/>
                <w:lang w:eastAsia="ru-RU"/>
              </w:rPr>
              <w:br w:type="page"/>
            </w:r>
          </w:p>
          <w:p w14:paraId="75ACB1F0"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Документ, удостоверяющий личность представителя (уполномоченного лица)</w:t>
            </w:r>
          </w:p>
        </w:tc>
      </w:tr>
      <w:tr w:rsidR="00E14CA8" w:rsidRPr="00E14CA8" w14:paraId="1B0F8329" w14:textId="77777777" w:rsidTr="009775A5">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14:paraId="31D3ADA9" w14:textId="77777777" w:rsidR="00E14CA8" w:rsidRPr="00E14CA8" w:rsidRDefault="00E14CA8" w:rsidP="00E14CA8">
            <w:pPr>
              <w:spacing w:after="0" w:line="240" w:lineRule="auto"/>
              <w:rPr>
                <w:rFonts w:ascii="Times New Roman" w:hAnsi="Times New Roman"/>
                <w:sz w:val="24"/>
                <w:szCs w:val="24"/>
              </w:rPr>
            </w:pPr>
            <w:r w:rsidRPr="00E14CA8">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14:paraId="20BA02F0"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68A95D4F" w14:textId="77777777" w:rsidTr="009775A5">
        <w:trPr>
          <w:trHeight w:val="20"/>
          <w:jc w:val="center"/>
        </w:trPr>
        <w:tc>
          <w:tcPr>
            <w:tcW w:w="561" w:type="pct"/>
            <w:gridSpan w:val="2"/>
            <w:tcMar>
              <w:top w:w="0" w:type="dxa"/>
              <w:left w:w="75" w:type="dxa"/>
              <w:bottom w:w="0" w:type="dxa"/>
              <w:right w:w="75" w:type="dxa"/>
            </w:tcMar>
            <w:vAlign w:val="center"/>
            <w:hideMark/>
          </w:tcPr>
          <w:p w14:paraId="3D278AC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14:paraId="310471DA"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14:paraId="1290857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14:paraId="4D5C4AA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30137410" w14:textId="77777777" w:rsidTr="009775A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446D7BB6"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14:paraId="372FD10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14:paraId="4073DB0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37A7812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0EF66C18" w14:textId="77777777" w:rsidTr="009775A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558660C"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br w:type="page"/>
            </w:r>
          </w:p>
          <w:p w14:paraId="5B4FCB33"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p>
          <w:p w14:paraId="1F3352A6"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регистрации представителя (уполномоченного лица)</w:t>
            </w:r>
          </w:p>
        </w:tc>
      </w:tr>
      <w:tr w:rsidR="00E14CA8" w:rsidRPr="00E14CA8" w14:paraId="2E8B924B" w14:textId="77777777" w:rsidTr="009775A5">
        <w:trPr>
          <w:trHeight w:val="20"/>
          <w:jc w:val="center"/>
        </w:trPr>
        <w:tc>
          <w:tcPr>
            <w:tcW w:w="561" w:type="pct"/>
            <w:gridSpan w:val="2"/>
            <w:tcMar>
              <w:top w:w="0" w:type="dxa"/>
              <w:left w:w="75" w:type="dxa"/>
              <w:bottom w:w="0" w:type="dxa"/>
              <w:right w:w="75" w:type="dxa"/>
            </w:tcMar>
            <w:vAlign w:val="center"/>
            <w:hideMark/>
          </w:tcPr>
          <w:p w14:paraId="1E9D9AA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14:paraId="1F41D806"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14:paraId="3C09273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14:paraId="46330675"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0C4020B" w14:textId="77777777" w:rsidTr="009775A5">
        <w:trPr>
          <w:trHeight w:val="20"/>
          <w:jc w:val="center"/>
        </w:trPr>
        <w:tc>
          <w:tcPr>
            <w:tcW w:w="561" w:type="pct"/>
            <w:gridSpan w:val="2"/>
            <w:tcMar>
              <w:top w:w="0" w:type="dxa"/>
              <w:left w:w="75" w:type="dxa"/>
              <w:bottom w:w="0" w:type="dxa"/>
              <w:right w:w="75" w:type="dxa"/>
            </w:tcMar>
            <w:vAlign w:val="center"/>
            <w:hideMark/>
          </w:tcPr>
          <w:p w14:paraId="3B780E4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14:paraId="07C89B2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14:paraId="35F3F29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14:paraId="6AAE6E2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5A22283" w14:textId="77777777" w:rsidTr="009775A5">
        <w:trPr>
          <w:trHeight w:val="20"/>
          <w:jc w:val="center"/>
        </w:trPr>
        <w:tc>
          <w:tcPr>
            <w:tcW w:w="561" w:type="pct"/>
            <w:gridSpan w:val="2"/>
            <w:tcMar>
              <w:top w:w="0" w:type="dxa"/>
              <w:left w:w="75" w:type="dxa"/>
              <w:bottom w:w="0" w:type="dxa"/>
              <w:right w:w="75" w:type="dxa"/>
            </w:tcMar>
            <w:vAlign w:val="center"/>
            <w:hideMark/>
          </w:tcPr>
          <w:p w14:paraId="3A8F24DB"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14:paraId="2085BCA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214FD46D" w14:textId="77777777" w:rsidTr="009775A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7812D40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055C1118"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14:paraId="38087A6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14:paraId="384C42C4"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14:paraId="60AA3D6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7E01ACD1"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A49C52B" w14:textId="77777777" w:rsidTr="009775A5">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0E950EE0"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p>
          <w:p w14:paraId="07686079" w14:textId="77777777" w:rsidR="00E14CA8" w:rsidRPr="00E14CA8" w:rsidRDefault="00E14CA8" w:rsidP="00E14CA8">
            <w:pPr>
              <w:autoSpaceDE w:val="0"/>
              <w:autoSpaceDN w:val="0"/>
              <w:spacing w:after="0" w:line="240" w:lineRule="auto"/>
              <w:jc w:val="center"/>
              <w:rPr>
                <w:rFonts w:ascii="Times New Roman" w:hAnsi="Times New Roman"/>
                <w:b/>
                <w:bCs/>
                <w:sz w:val="24"/>
                <w:szCs w:val="24"/>
                <w:lang w:eastAsia="ru-RU"/>
              </w:rPr>
            </w:pPr>
            <w:r w:rsidRPr="00E14CA8">
              <w:rPr>
                <w:rFonts w:ascii="Times New Roman" w:hAnsi="Times New Roman"/>
                <w:b/>
                <w:bCs/>
                <w:sz w:val="24"/>
                <w:szCs w:val="24"/>
                <w:lang w:eastAsia="ru-RU"/>
              </w:rPr>
              <w:t>Адрес места жительства представителя (уполномоченного лица)</w:t>
            </w:r>
          </w:p>
        </w:tc>
      </w:tr>
      <w:tr w:rsidR="00E14CA8" w:rsidRPr="00E14CA8" w14:paraId="292B531F" w14:textId="77777777" w:rsidTr="009775A5">
        <w:trPr>
          <w:trHeight w:val="20"/>
          <w:jc w:val="center"/>
        </w:trPr>
        <w:tc>
          <w:tcPr>
            <w:tcW w:w="561" w:type="pct"/>
            <w:gridSpan w:val="2"/>
            <w:tcMar>
              <w:top w:w="0" w:type="dxa"/>
              <w:left w:w="75" w:type="dxa"/>
              <w:bottom w:w="0" w:type="dxa"/>
              <w:right w:w="75" w:type="dxa"/>
            </w:tcMar>
            <w:vAlign w:val="center"/>
            <w:hideMark/>
          </w:tcPr>
          <w:p w14:paraId="0B1DD9D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14:paraId="133AD112"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14:paraId="52734959"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14:paraId="2BD1C2CF"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63AAE96F" w14:textId="77777777" w:rsidTr="009775A5">
        <w:trPr>
          <w:trHeight w:val="20"/>
          <w:jc w:val="center"/>
        </w:trPr>
        <w:tc>
          <w:tcPr>
            <w:tcW w:w="561" w:type="pct"/>
            <w:gridSpan w:val="2"/>
            <w:tcMar>
              <w:top w:w="0" w:type="dxa"/>
              <w:left w:w="75" w:type="dxa"/>
              <w:bottom w:w="0" w:type="dxa"/>
              <w:right w:w="75" w:type="dxa"/>
            </w:tcMar>
            <w:vAlign w:val="center"/>
            <w:hideMark/>
          </w:tcPr>
          <w:p w14:paraId="7E209085"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14:paraId="42552A5D"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14:paraId="584708E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14:paraId="382E4F74"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1C09CF80" w14:textId="77777777" w:rsidTr="009775A5">
        <w:trPr>
          <w:trHeight w:val="20"/>
          <w:jc w:val="center"/>
        </w:trPr>
        <w:tc>
          <w:tcPr>
            <w:tcW w:w="561" w:type="pct"/>
            <w:gridSpan w:val="2"/>
            <w:tcMar>
              <w:top w:w="0" w:type="dxa"/>
              <w:left w:w="75" w:type="dxa"/>
              <w:bottom w:w="0" w:type="dxa"/>
              <w:right w:w="75" w:type="dxa"/>
            </w:tcMar>
            <w:vAlign w:val="center"/>
            <w:hideMark/>
          </w:tcPr>
          <w:p w14:paraId="2ECA2E6D"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14:paraId="1D63E30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BC7D654" w14:textId="77777777" w:rsidTr="009775A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3F6A254F"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14:paraId="6626304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14:paraId="6217C353"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14:paraId="44AD40B0"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14:paraId="45976B3E"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r w:rsidRPr="00E14CA8">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5CF9F20D"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4BB4CE30" w14:textId="77777777" w:rsidTr="009775A5">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C764D27"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217A95BB"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14:paraId="76CEE220"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14:paraId="79C5D27E"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14:paraId="35292921"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071BAC7C" w14:textId="77777777" w:rsidR="00E14CA8" w:rsidRPr="00E14CA8" w:rsidRDefault="00E14CA8" w:rsidP="00E14CA8">
            <w:pPr>
              <w:autoSpaceDE w:val="0"/>
              <w:autoSpaceDN w:val="0"/>
              <w:spacing w:after="0" w:line="240" w:lineRule="auto"/>
              <w:rPr>
                <w:rFonts w:ascii="Times New Roman" w:hAnsi="Times New Roman"/>
                <w:sz w:val="24"/>
                <w:szCs w:val="24"/>
                <w:u w:val="single"/>
                <w:lang w:eastAsia="ru-RU"/>
              </w:rPr>
            </w:pPr>
          </w:p>
        </w:tc>
      </w:tr>
      <w:tr w:rsidR="00E14CA8" w:rsidRPr="00E14CA8" w14:paraId="76242C85" w14:textId="77777777" w:rsidTr="009775A5">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14:paraId="7256E9AA" w14:textId="77777777" w:rsidR="00E14CA8" w:rsidRPr="00E14CA8" w:rsidRDefault="00E14CA8" w:rsidP="00E14CA8">
            <w:pPr>
              <w:autoSpaceDE w:val="0"/>
              <w:autoSpaceDN w:val="0"/>
              <w:spacing w:after="0" w:line="240" w:lineRule="auto"/>
              <w:rPr>
                <w:rFonts w:ascii="Times New Roman" w:hAnsi="Times New Roman"/>
                <w:b/>
                <w:bCs/>
                <w:sz w:val="24"/>
                <w:szCs w:val="24"/>
                <w:lang w:eastAsia="ru-RU"/>
              </w:rPr>
            </w:pPr>
            <w:r w:rsidRPr="00E14CA8">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14:paraId="0B4F23F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r w:rsidR="00E14CA8" w:rsidRPr="00E14CA8" w14:paraId="5DD84D67" w14:textId="77777777" w:rsidTr="009775A5">
        <w:trPr>
          <w:trHeight w:val="20"/>
          <w:jc w:val="center"/>
        </w:trPr>
        <w:tc>
          <w:tcPr>
            <w:tcW w:w="1178" w:type="pct"/>
            <w:gridSpan w:val="4"/>
            <w:vMerge/>
            <w:vAlign w:val="center"/>
            <w:hideMark/>
          </w:tcPr>
          <w:p w14:paraId="64CCF070" w14:textId="77777777" w:rsidR="00E14CA8" w:rsidRPr="00E14CA8" w:rsidRDefault="00E14CA8" w:rsidP="00E14CA8">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14:paraId="2530D7EC" w14:textId="77777777" w:rsidR="00E14CA8" w:rsidRPr="00E14CA8" w:rsidRDefault="00E14CA8" w:rsidP="00E14CA8">
            <w:pPr>
              <w:autoSpaceDE w:val="0"/>
              <w:autoSpaceDN w:val="0"/>
              <w:spacing w:after="0" w:line="240" w:lineRule="auto"/>
              <w:rPr>
                <w:rFonts w:ascii="Times New Roman" w:hAnsi="Times New Roman"/>
                <w:sz w:val="24"/>
                <w:szCs w:val="24"/>
                <w:lang w:eastAsia="ru-RU"/>
              </w:rPr>
            </w:pPr>
          </w:p>
        </w:tc>
      </w:tr>
    </w:tbl>
    <w:p w14:paraId="4E1E4BFF" w14:textId="77777777" w:rsidR="00E14CA8" w:rsidRPr="00E14CA8" w:rsidRDefault="00E14CA8" w:rsidP="00E14CA8">
      <w:pPr>
        <w:spacing w:after="0" w:line="240" w:lineRule="auto"/>
        <w:rPr>
          <w:rFonts w:ascii="Times New Roman" w:hAnsi="Times New Roman"/>
          <w:sz w:val="24"/>
          <w:szCs w:val="24"/>
        </w:rPr>
      </w:pPr>
    </w:p>
    <w:p w14:paraId="7B565ED5" w14:textId="77777777" w:rsidR="00E14CA8" w:rsidRPr="00E14CA8" w:rsidRDefault="00E14CA8" w:rsidP="00E14CA8">
      <w:pPr>
        <w:spacing w:after="0" w:line="240" w:lineRule="auto"/>
        <w:rPr>
          <w:rFonts w:ascii="Times New Roman" w:hAnsi="Times New Roman"/>
          <w:sz w:val="24"/>
          <w:szCs w:val="24"/>
        </w:rPr>
      </w:pPr>
    </w:p>
    <w:p w14:paraId="3B81127B" w14:textId="77777777" w:rsidR="00E14CA8" w:rsidRPr="00E14CA8" w:rsidRDefault="00E14CA8" w:rsidP="00E14CA8">
      <w:pPr>
        <w:spacing w:after="0" w:line="240" w:lineRule="auto"/>
        <w:rPr>
          <w:rFonts w:ascii="Times New Roman" w:hAnsi="Times New Roman"/>
          <w:sz w:val="24"/>
          <w:szCs w:val="24"/>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14CA8" w:rsidRPr="00E14CA8" w14:paraId="6ABD04F9" w14:textId="77777777" w:rsidTr="009775A5">
        <w:tc>
          <w:tcPr>
            <w:tcW w:w="3190" w:type="dxa"/>
          </w:tcPr>
          <w:p w14:paraId="61AED152" w14:textId="77777777" w:rsidR="00E14CA8" w:rsidRPr="00E14CA8" w:rsidRDefault="00E14CA8" w:rsidP="00E14CA8">
            <w:pPr>
              <w:spacing w:after="0" w:line="240" w:lineRule="auto"/>
              <w:rPr>
                <w:rFonts w:ascii="Times New Roman" w:hAnsi="Times New Roman"/>
                <w:sz w:val="24"/>
                <w:szCs w:val="24"/>
              </w:rPr>
            </w:pPr>
          </w:p>
        </w:tc>
        <w:tc>
          <w:tcPr>
            <w:tcW w:w="887" w:type="dxa"/>
            <w:tcBorders>
              <w:top w:val="nil"/>
              <w:bottom w:val="nil"/>
            </w:tcBorders>
          </w:tcPr>
          <w:p w14:paraId="0AA1326D" w14:textId="77777777" w:rsidR="00E14CA8" w:rsidRPr="00E14CA8" w:rsidRDefault="00E14CA8" w:rsidP="00E14CA8">
            <w:pPr>
              <w:spacing w:after="0" w:line="240" w:lineRule="auto"/>
              <w:rPr>
                <w:rFonts w:ascii="Times New Roman" w:hAnsi="Times New Roman"/>
                <w:sz w:val="24"/>
                <w:szCs w:val="24"/>
              </w:rPr>
            </w:pPr>
          </w:p>
        </w:tc>
        <w:tc>
          <w:tcPr>
            <w:tcW w:w="5103" w:type="dxa"/>
          </w:tcPr>
          <w:p w14:paraId="651827D5" w14:textId="77777777" w:rsidR="00E14CA8" w:rsidRPr="00E14CA8" w:rsidRDefault="00E14CA8" w:rsidP="00E14CA8">
            <w:pPr>
              <w:spacing w:after="0" w:line="240" w:lineRule="auto"/>
              <w:rPr>
                <w:rFonts w:ascii="Times New Roman" w:hAnsi="Times New Roman"/>
                <w:sz w:val="24"/>
                <w:szCs w:val="24"/>
              </w:rPr>
            </w:pPr>
          </w:p>
        </w:tc>
      </w:tr>
      <w:tr w:rsidR="00E14CA8" w:rsidRPr="00E14CA8" w14:paraId="5849BD5E" w14:textId="77777777" w:rsidTr="009775A5">
        <w:tc>
          <w:tcPr>
            <w:tcW w:w="3190" w:type="dxa"/>
          </w:tcPr>
          <w:p w14:paraId="7074A231" w14:textId="77777777" w:rsidR="00E14CA8" w:rsidRPr="00E14CA8" w:rsidRDefault="00E14CA8" w:rsidP="00E14CA8">
            <w:pPr>
              <w:spacing w:after="0" w:line="240" w:lineRule="auto"/>
              <w:jc w:val="center"/>
              <w:rPr>
                <w:rFonts w:ascii="Times New Roman" w:hAnsi="Times New Roman"/>
                <w:sz w:val="24"/>
                <w:szCs w:val="24"/>
              </w:rPr>
            </w:pPr>
            <w:r w:rsidRPr="00E14CA8">
              <w:rPr>
                <w:rFonts w:ascii="Times New Roman" w:hAnsi="Times New Roman"/>
                <w:sz w:val="24"/>
                <w:szCs w:val="24"/>
              </w:rPr>
              <w:t>Дата</w:t>
            </w:r>
          </w:p>
        </w:tc>
        <w:tc>
          <w:tcPr>
            <w:tcW w:w="887" w:type="dxa"/>
            <w:tcBorders>
              <w:top w:val="nil"/>
              <w:bottom w:val="nil"/>
            </w:tcBorders>
          </w:tcPr>
          <w:p w14:paraId="457F148E" w14:textId="77777777" w:rsidR="00E14CA8" w:rsidRPr="00E14CA8" w:rsidRDefault="00E14CA8" w:rsidP="00E14CA8">
            <w:pPr>
              <w:spacing w:after="0" w:line="240" w:lineRule="auto"/>
              <w:jc w:val="center"/>
              <w:rPr>
                <w:rFonts w:ascii="Times New Roman" w:hAnsi="Times New Roman"/>
                <w:sz w:val="24"/>
                <w:szCs w:val="24"/>
              </w:rPr>
            </w:pPr>
          </w:p>
        </w:tc>
        <w:tc>
          <w:tcPr>
            <w:tcW w:w="5103" w:type="dxa"/>
          </w:tcPr>
          <w:p w14:paraId="37447503" w14:textId="77777777" w:rsidR="00E14CA8" w:rsidRPr="00E14CA8" w:rsidRDefault="00E14CA8" w:rsidP="00E14CA8">
            <w:pPr>
              <w:spacing w:after="0" w:line="240" w:lineRule="auto"/>
              <w:jc w:val="center"/>
              <w:rPr>
                <w:rFonts w:ascii="Times New Roman" w:hAnsi="Times New Roman"/>
                <w:sz w:val="24"/>
                <w:szCs w:val="24"/>
              </w:rPr>
            </w:pPr>
            <w:r w:rsidRPr="00E14CA8">
              <w:rPr>
                <w:rFonts w:ascii="Times New Roman" w:hAnsi="Times New Roman"/>
                <w:sz w:val="24"/>
                <w:szCs w:val="24"/>
              </w:rPr>
              <w:t>Подпись/ФИО</w:t>
            </w:r>
          </w:p>
        </w:tc>
      </w:tr>
    </w:tbl>
    <w:p w14:paraId="1FF2B1B7" w14:textId="77777777" w:rsidR="00E14CA8" w:rsidRPr="00E14CA8" w:rsidRDefault="00E14CA8" w:rsidP="00F8481C">
      <w:pPr>
        <w:widowControl w:val="0"/>
        <w:autoSpaceDE w:val="0"/>
        <w:autoSpaceDN w:val="0"/>
        <w:adjustRightInd w:val="0"/>
        <w:spacing w:after="0" w:line="240" w:lineRule="auto"/>
        <w:rPr>
          <w:rFonts w:ascii="Times New Roman" w:hAnsi="Times New Roman"/>
          <w:sz w:val="24"/>
          <w:szCs w:val="24"/>
        </w:rPr>
      </w:pPr>
    </w:p>
    <w:p w14:paraId="3C9888E8" w14:textId="77777777" w:rsidR="00E14CA8" w:rsidRPr="00E14CA8" w:rsidRDefault="00E14CA8" w:rsidP="008D26E7">
      <w:pPr>
        <w:widowControl w:val="0"/>
        <w:autoSpaceDE w:val="0"/>
        <w:autoSpaceDN w:val="0"/>
        <w:adjustRightInd w:val="0"/>
        <w:spacing w:after="0" w:line="240" w:lineRule="auto"/>
        <w:rPr>
          <w:rFonts w:ascii="Times New Roman" w:hAnsi="Times New Roman"/>
          <w:sz w:val="24"/>
          <w:szCs w:val="24"/>
        </w:rPr>
      </w:pPr>
    </w:p>
    <w:p w14:paraId="42C8F470" w14:textId="77777777" w:rsidR="00E14CA8" w:rsidRDefault="00E14CA8" w:rsidP="00E14CA8">
      <w:pPr>
        <w:widowControl w:val="0"/>
        <w:autoSpaceDE w:val="0"/>
        <w:autoSpaceDN w:val="0"/>
        <w:adjustRightInd w:val="0"/>
        <w:spacing w:after="0" w:line="240" w:lineRule="auto"/>
        <w:rPr>
          <w:rFonts w:ascii="Times New Roman" w:hAnsi="Times New Roman"/>
          <w:sz w:val="24"/>
          <w:szCs w:val="24"/>
        </w:rPr>
      </w:pPr>
    </w:p>
    <w:p w14:paraId="32564375" w14:textId="77777777" w:rsidR="00F8481C" w:rsidRDefault="00F8481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3266A005" w14:textId="77777777" w:rsidR="00F8481C" w:rsidRDefault="00F8481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2615A25B" w14:textId="77777777" w:rsidR="00F8481C" w:rsidRDefault="00F8481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27023BED" w14:textId="77777777" w:rsidR="00F8481C" w:rsidRDefault="00F8481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7F233AE9"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3216CAA7"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72C1F710"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4C13EECB"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6B13540C"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257150AF" w14:textId="77777777" w:rsidR="003220DE" w:rsidRDefault="003220DE"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6E9A19E8" w14:textId="77777777" w:rsidR="00871E2C" w:rsidRDefault="00871E2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52F073CB" w14:textId="77777777" w:rsidR="00871E2C" w:rsidRDefault="00871E2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5815394A" w14:textId="77777777" w:rsidR="00871E2C" w:rsidRDefault="00871E2C"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p>
    <w:p w14:paraId="1BC1B5C9" w14:textId="6D971533" w:rsidR="008D26E7" w:rsidRPr="008D26E7" w:rsidRDefault="008D26E7"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 xml:space="preserve">Приложение № </w:t>
      </w:r>
      <w:r>
        <w:rPr>
          <w:rFonts w:ascii="Times New Roman" w:eastAsia="Times New Roman" w:hAnsi="Times New Roman" w:cs="Tahoma"/>
          <w:color w:val="000000"/>
          <w:kern w:val="2"/>
          <w:sz w:val="24"/>
          <w:szCs w:val="24"/>
          <w:lang w:eastAsia="zh-CN"/>
        </w:rPr>
        <w:t>3</w:t>
      </w:r>
    </w:p>
    <w:p w14:paraId="7167ACD1" w14:textId="3AF9EAF7" w:rsidR="008D26E7" w:rsidRPr="008D26E7" w:rsidRDefault="006C4CEC" w:rsidP="008D26E7">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к А</w:t>
      </w:r>
      <w:r w:rsidR="008D26E7" w:rsidRPr="008D26E7">
        <w:rPr>
          <w:rFonts w:ascii="Times New Roman" w:eastAsia="Times New Roman" w:hAnsi="Times New Roman" w:cs="Tahoma"/>
          <w:color w:val="000000"/>
          <w:kern w:val="2"/>
          <w:sz w:val="24"/>
          <w:szCs w:val="24"/>
          <w:lang w:eastAsia="zh-CN"/>
        </w:rPr>
        <w:t>дминистративному регламенту</w:t>
      </w:r>
    </w:p>
    <w:p w14:paraId="77C4EDA1" w14:textId="28F3C446" w:rsidR="008D26E7" w:rsidRPr="008D26E7" w:rsidRDefault="008D26E7" w:rsidP="003F099E">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предо</w:t>
      </w:r>
      <w:r>
        <w:rPr>
          <w:rFonts w:ascii="Times New Roman" w:eastAsia="Times New Roman" w:hAnsi="Times New Roman" w:cs="Tahoma"/>
          <w:color w:val="000000"/>
          <w:kern w:val="2"/>
          <w:sz w:val="24"/>
          <w:szCs w:val="24"/>
          <w:lang w:eastAsia="zh-CN"/>
        </w:rPr>
        <w:t xml:space="preserve">ставления муниципальной услуги </w:t>
      </w:r>
      <w:r w:rsidRPr="008D26E7">
        <w:rPr>
          <w:rFonts w:ascii="Times New Roman" w:eastAsia="Times New Roman" w:hAnsi="Times New Roman" w:cs="Tahoma"/>
          <w:color w:val="000000"/>
          <w:kern w:val="2"/>
          <w:sz w:val="24"/>
          <w:szCs w:val="24"/>
          <w:lang w:eastAsia="zh-CN"/>
        </w:rPr>
        <w:lastRenderedPageBreak/>
        <w:t>«</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Pr="008D26E7">
        <w:rPr>
          <w:rFonts w:ascii="Times New Roman" w:eastAsia="Times New Roman" w:hAnsi="Times New Roman" w:cs="Tahoma"/>
          <w:color w:val="000000"/>
          <w:kern w:val="2"/>
          <w:sz w:val="24"/>
          <w:szCs w:val="24"/>
          <w:lang w:eastAsia="zh-CN"/>
        </w:rPr>
        <w:t>»</w:t>
      </w:r>
    </w:p>
    <w:p w14:paraId="58DD399D" w14:textId="77777777" w:rsid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rPr>
      </w:pPr>
    </w:p>
    <w:p w14:paraId="39F82D41"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rPr>
      </w:pPr>
    </w:p>
    <w:p w14:paraId="00ECDBB4"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rPr>
      </w:pPr>
      <w:r w:rsidRPr="00E14CA8">
        <w:rPr>
          <w:rFonts w:ascii="Times New Roman" w:hAnsi="Times New Roman"/>
          <w:b/>
          <w:bCs/>
          <w:sz w:val="24"/>
          <w:szCs w:val="24"/>
        </w:rPr>
        <w:t>Форма уведомления об отказе в приеме документов</w:t>
      </w:r>
    </w:p>
    <w:p w14:paraId="19B527A3"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b/>
          <w:bCs/>
          <w:sz w:val="24"/>
          <w:szCs w:val="24"/>
        </w:rPr>
      </w:pPr>
      <w:r w:rsidRPr="00E14CA8">
        <w:rPr>
          <w:rFonts w:ascii="Times New Roman" w:hAnsi="Times New Roman"/>
          <w:b/>
          <w:bCs/>
          <w:sz w:val="24"/>
          <w:szCs w:val="24"/>
        </w:rPr>
        <w:t>для предоставления муниципальной услуги</w:t>
      </w:r>
    </w:p>
    <w:p w14:paraId="55BE683D" w14:textId="220354F5"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r w:rsidRPr="00E14CA8">
        <w:rPr>
          <w:rFonts w:ascii="Times New Roman" w:hAnsi="Times New Roman"/>
          <w:sz w:val="24"/>
          <w:szCs w:val="24"/>
        </w:rPr>
        <w:t xml:space="preserve">(оформляется на официальном бланке </w:t>
      </w:r>
      <w:r w:rsidR="003220DE">
        <w:rPr>
          <w:rFonts w:ascii="Times New Roman" w:hAnsi="Times New Roman"/>
          <w:sz w:val="24"/>
          <w:szCs w:val="24"/>
        </w:rPr>
        <w:t>Управления</w:t>
      </w:r>
      <w:r w:rsidRPr="00E14CA8">
        <w:rPr>
          <w:rFonts w:ascii="Times New Roman" w:hAnsi="Times New Roman"/>
          <w:sz w:val="24"/>
          <w:szCs w:val="24"/>
        </w:rPr>
        <w:t>)</w:t>
      </w:r>
    </w:p>
    <w:p w14:paraId="04B1D134"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Кому:</w:t>
      </w:r>
    </w:p>
    <w:p w14:paraId="34B37C60"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_________________________</w:t>
      </w:r>
    </w:p>
    <w:p w14:paraId="64B74976"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_________________________</w:t>
      </w:r>
    </w:p>
    <w:p w14:paraId="668A24DB"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(фамилия, имя, отчество физического лица,</w:t>
      </w:r>
    </w:p>
    <w:p w14:paraId="5CB4E276"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 xml:space="preserve"> индивидуального предпринимателя </w:t>
      </w:r>
    </w:p>
    <w:p w14:paraId="2260C134"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r w:rsidRPr="00E14CA8">
        <w:rPr>
          <w:rFonts w:ascii="Times New Roman" w:hAnsi="Times New Roman"/>
          <w:sz w:val="24"/>
          <w:szCs w:val="24"/>
        </w:rPr>
        <w:t>или наименование юридического лица)</w:t>
      </w:r>
    </w:p>
    <w:p w14:paraId="74E0B6CA"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p>
    <w:p w14:paraId="6BD1477C" w14:textId="77777777" w:rsidR="00E14CA8" w:rsidRPr="00E14CA8" w:rsidRDefault="00E14CA8" w:rsidP="00E14CA8">
      <w:pPr>
        <w:widowControl w:val="0"/>
        <w:autoSpaceDE w:val="0"/>
        <w:autoSpaceDN w:val="0"/>
        <w:adjustRightInd w:val="0"/>
        <w:spacing w:after="0" w:line="240" w:lineRule="auto"/>
        <w:ind w:firstLine="709"/>
        <w:jc w:val="right"/>
        <w:rPr>
          <w:rFonts w:ascii="Times New Roman" w:hAnsi="Times New Roman"/>
          <w:sz w:val="24"/>
          <w:szCs w:val="24"/>
        </w:rPr>
      </w:pPr>
    </w:p>
    <w:p w14:paraId="56B053A9" w14:textId="77777777" w:rsidR="00BB35EF" w:rsidRDefault="00BB35EF" w:rsidP="00E14CA8">
      <w:pPr>
        <w:widowControl w:val="0"/>
        <w:autoSpaceDE w:val="0"/>
        <w:autoSpaceDN w:val="0"/>
        <w:adjustRightInd w:val="0"/>
        <w:spacing w:after="0" w:line="240" w:lineRule="auto"/>
        <w:ind w:firstLine="709"/>
        <w:jc w:val="center"/>
        <w:rPr>
          <w:rFonts w:ascii="Times New Roman" w:hAnsi="Times New Roman"/>
          <w:sz w:val="24"/>
          <w:szCs w:val="24"/>
        </w:rPr>
      </w:pPr>
    </w:p>
    <w:p w14:paraId="45865EB9" w14:textId="77777777" w:rsidR="00BB35EF" w:rsidRDefault="00BB35EF" w:rsidP="00E14CA8">
      <w:pPr>
        <w:widowControl w:val="0"/>
        <w:autoSpaceDE w:val="0"/>
        <w:autoSpaceDN w:val="0"/>
        <w:adjustRightInd w:val="0"/>
        <w:spacing w:after="0" w:line="240" w:lineRule="auto"/>
        <w:ind w:firstLine="709"/>
        <w:jc w:val="center"/>
        <w:rPr>
          <w:rFonts w:ascii="Times New Roman" w:hAnsi="Times New Roman"/>
          <w:sz w:val="24"/>
          <w:szCs w:val="24"/>
        </w:rPr>
      </w:pPr>
    </w:p>
    <w:p w14:paraId="4EECC15D"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r w:rsidRPr="00E14CA8">
        <w:rPr>
          <w:rFonts w:ascii="Times New Roman" w:hAnsi="Times New Roman"/>
          <w:sz w:val="24"/>
          <w:szCs w:val="24"/>
        </w:rPr>
        <w:t>УВЕДОМЛЕНИЕ</w:t>
      </w:r>
    </w:p>
    <w:p w14:paraId="6BC2E4AC"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r w:rsidRPr="00E14CA8">
        <w:rPr>
          <w:rFonts w:ascii="Times New Roman" w:hAnsi="Times New Roman"/>
          <w:sz w:val="24"/>
          <w:szCs w:val="24"/>
        </w:rPr>
        <w:t>об отказе в приеме и регистрации документов, необходимых</w:t>
      </w:r>
    </w:p>
    <w:p w14:paraId="2ECB9D29" w14:textId="7A88B088"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r w:rsidRPr="00E14CA8">
        <w:rPr>
          <w:rFonts w:ascii="Times New Roman" w:hAnsi="Times New Roman"/>
          <w:sz w:val="24"/>
          <w:szCs w:val="24"/>
        </w:rPr>
        <w:t xml:space="preserve">для предоставления муниципальной услуги </w:t>
      </w:r>
      <w:r w:rsidR="000D2F19">
        <w:rPr>
          <w:rFonts w:ascii="Times New Roman" w:hAnsi="Times New Roman"/>
          <w:i/>
          <w:sz w:val="24"/>
          <w:szCs w:val="24"/>
        </w:rPr>
        <w:t>«Установление сервитута (публичного сервитута) в отношении земельного участка, находящегося в муниципальной собственности, и земельного участка, государственная собственность на который не разграничена»</w:t>
      </w:r>
    </w:p>
    <w:p w14:paraId="5458FF57" w14:textId="77777777" w:rsidR="00E14CA8" w:rsidRPr="00E14CA8" w:rsidRDefault="00E14CA8" w:rsidP="00E14CA8">
      <w:pPr>
        <w:widowControl w:val="0"/>
        <w:autoSpaceDE w:val="0"/>
        <w:autoSpaceDN w:val="0"/>
        <w:adjustRightInd w:val="0"/>
        <w:spacing w:after="0" w:line="240" w:lineRule="auto"/>
        <w:ind w:firstLine="709"/>
        <w:jc w:val="center"/>
        <w:rPr>
          <w:rFonts w:ascii="Times New Roman" w:hAnsi="Times New Roman"/>
          <w:sz w:val="24"/>
          <w:szCs w:val="24"/>
        </w:rPr>
      </w:pPr>
    </w:p>
    <w:p w14:paraId="75489773" w14:textId="46D3C99A"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&lt;</w:t>
      </w:r>
      <w:r w:rsidR="000D2F19" w:rsidRPr="000D2F19">
        <w:rPr>
          <w:rFonts w:ascii="Times New Roman" w:hAnsi="Times New Roman"/>
          <w:i/>
          <w:sz w:val="24"/>
          <w:szCs w:val="24"/>
        </w:rPr>
        <w:t>Управление градостроительства, а</w:t>
      </w:r>
      <w:r w:rsidR="000D2F19">
        <w:rPr>
          <w:rFonts w:ascii="Times New Roman" w:hAnsi="Times New Roman"/>
          <w:i/>
          <w:sz w:val="24"/>
          <w:szCs w:val="24"/>
        </w:rPr>
        <w:t>рхитектуры и земельных отношений</w:t>
      </w:r>
      <w:r w:rsidRPr="00E14CA8">
        <w:rPr>
          <w:rFonts w:ascii="Times New Roman" w:hAnsi="Times New Roman"/>
          <w:sz w:val="24"/>
          <w:szCs w:val="24"/>
        </w:rPr>
        <w:t>&gt;, рассмотрев заявление от _______ № ________ в соответствии с Административным регламентом предоставления муниципальной услуги &lt;указать наименование услуги&gt;, утвержденным____________ от ________ № ________, отказывает в приеме документов для предоставления муниципальной услуги по следующим причинам:</w:t>
      </w:r>
    </w:p>
    <w:p w14:paraId="7CE717BA"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sz w:val="24"/>
          <w:szCs w:val="24"/>
        </w:rPr>
      </w:pPr>
    </w:p>
    <w:tbl>
      <w:tblPr>
        <w:tblStyle w:val="af0"/>
        <w:tblW w:w="0" w:type="auto"/>
        <w:tblLook w:val="04A0" w:firstRow="1" w:lastRow="0" w:firstColumn="1" w:lastColumn="0" w:noHBand="0" w:noVBand="1"/>
      </w:tblPr>
      <w:tblGrid>
        <w:gridCol w:w="1039"/>
        <w:gridCol w:w="5251"/>
        <w:gridCol w:w="3883"/>
      </w:tblGrid>
      <w:tr w:rsidR="00E14CA8" w:rsidRPr="00E14CA8" w14:paraId="2BF83267" w14:textId="77777777" w:rsidTr="00F8481C">
        <w:tc>
          <w:tcPr>
            <w:tcW w:w="1039" w:type="dxa"/>
          </w:tcPr>
          <w:p w14:paraId="48862BA3"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 пункта АР</w:t>
            </w:r>
          </w:p>
        </w:tc>
        <w:tc>
          <w:tcPr>
            <w:tcW w:w="5251" w:type="dxa"/>
          </w:tcPr>
          <w:p w14:paraId="5E44E9CC"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Основание для отказа в соответствии с административным регламентом</w:t>
            </w:r>
          </w:p>
        </w:tc>
        <w:tc>
          <w:tcPr>
            <w:tcW w:w="3883" w:type="dxa"/>
          </w:tcPr>
          <w:p w14:paraId="14CA324B"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Разъяснение причин отказа</w:t>
            </w:r>
          </w:p>
        </w:tc>
      </w:tr>
      <w:tr w:rsidR="00E14CA8" w:rsidRPr="00E14CA8" w14:paraId="12CF4736" w14:textId="77777777" w:rsidTr="00F8481C">
        <w:tc>
          <w:tcPr>
            <w:tcW w:w="1039" w:type="dxa"/>
          </w:tcPr>
          <w:p w14:paraId="6BB25402"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2.12</w:t>
            </w:r>
          </w:p>
        </w:tc>
        <w:tc>
          <w:tcPr>
            <w:tcW w:w="5251" w:type="dxa"/>
          </w:tcPr>
          <w:p w14:paraId="334DD294"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883" w:type="dxa"/>
          </w:tcPr>
          <w:p w14:paraId="4B94495D"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i/>
                <w:sz w:val="24"/>
                <w:szCs w:val="24"/>
              </w:rPr>
            </w:pPr>
            <w:r w:rsidRPr="00E14CA8">
              <w:rPr>
                <w:rFonts w:ascii="Times New Roman" w:hAnsi="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E14CA8" w:rsidRPr="00E14CA8" w14:paraId="780295CA" w14:textId="77777777" w:rsidTr="00F8481C">
        <w:tc>
          <w:tcPr>
            <w:tcW w:w="1039" w:type="dxa"/>
          </w:tcPr>
          <w:p w14:paraId="34EB8E9A"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lang w:val="en-US"/>
              </w:rPr>
              <w:t>2</w:t>
            </w:r>
            <w:r w:rsidRPr="00E14CA8">
              <w:rPr>
                <w:rFonts w:ascii="Times New Roman" w:hAnsi="Times New Roman"/>
                <w:bCs/>
                <w:sz w:val="24"/>
                <w:szCs w:val="24"/>
              </w:rPr>
              <w:t>.12</w:t>
            </w:r>
          </w:p>
        </w:tc>
        <w:tc>
          <w:tcPr>
            <w:tcW w:w="5251" w:type="dxa"/>
          </w:tcPr>
          <w:p w14:paraId="4BCA7553"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tc>
        <w:tc>
          <w:tcPr>
            <w:tcW w:w="3883" w:type="dxa"/>
          </w:tcPr>
          <w:p w14:paraId="3103C0A7"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i/>
                <w:sz w:val="24"/>
                <w:szCs w:val="24"/>
              </w:rPr>
            </w:pPr>
            <w:r w:rsidRPr="00E14CA8">
              <w:rPr>
                <w:rFonts w:ascii="Times New Roman" w:hAnsi="Times New Roman"/>
                <w:bCs/>
                <w:i/>
                <w:sz w:val="24"/>
                <w:szCs w:val="24"/>
              </w:rPr>
              <w:t>Указать исчерпывающий перечень электронных образов документов, не соответствующих критерию</w:t>
            </w:r>
          </w:p>
        </w:tc>
      </w:tr>
      <w:tr w:rsidR="00E14CA8" w:rsidRPr="00E14CA8" w14:paraId="64BBC2F4" w14:textId="77777777" w:rsidTr="00F8481C">
        <w:tc>
          <w:tcPr>
            <w:tcW w:w="1039" w:type="dxa"/>
          </w:tcPr>
          <w:p w14:paraId="16395F65"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2.12</w:t>
            </w:r>
          </w:p>
        </w:tc>
        <w:tc>
          <w:tcPr>
            <w:tcW w:w="5251" w:type="dxa"/>
          </w:tcPr>
          <w:p w14:paraId="320D66A8"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883" w:type="dxa"/>
          </w:tcPr>
          <w:p w14:paraId="47280104"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sz w:val="24"/>
                <w:szCs w:val="24"/>
              </w:rPr>
            </w:pPr>
            <w:r w:rsidRPr="00E14CA8">
              <w:rPr>
                <w:rFonts w:ascii="Times New Roman" w:hAnsi="Times New Roman"/>
                <w:bCs/>
                <w:sz w:val="24"/>
                <w:szCs w:val="24"/>
              </w:rPr>
              <w:t>Формировать заявку на ЕПГУ необходимо под учетной записью лица, указанного в электронной форме заявления в качестве заявителя или представителя заявителя</w:t>
            </w:r>
          </w:p>
        </w:tc>
      </w:tr>
      <w:tr w:rsidR="00E14CA8" w:rsidRPr="00E14CA8" w14:paraId="5312592A" w14:textId="77777777" w:rsidTr="00F8481C">
        <w:tc>
          <w:tcPr>
            <w:tcW w:w="1039" w:type="dxa"/>
          </w:tcPr>
          <w:p w14:paraId="1232F5F1" w14:textId="77777777" w:rsidR="00E14CA8" w:rsidRPr="00E14CA8" w:rsidRDefault="00E14CA8" w:rsidP="00E14CA8">
            <w:pPr>
              <w:widowControl w:val="0"/>
              <w:autoSpaceDE w:val="0"/>
              <w:autoSpaceDN w:val="0"/>
              <w:adjustRightInd w:val="0"/>
              <w:spacing w:after="0" w:line="240" w:lineRule="auto"/>
              <w:jc w:val="right"/>
              <w:rPr>
                <w:rFonts w:ascii="Times New Roman" w:hAnsi="Times New Roman"/>
                <w:b/>
                <w:bCs/>
                <w:sz w:val="24"/>
                <w:szCs w:val="24"/>
              </w:rPr>
            </w:pPr>
          </w:p>
        </w:tc>
        <w:tc>
          <w:tcPr>
            <w:tcW w:w="5251" w:type="dxa"/>
          </w:tcPr>
          <w:p w14:paraId="4811D639"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i/>
                <w:sz w:val="24"/>
                <w:szCs w:val="24"/>
              </w:rPr>
            </w:pPr>
            <w:r w:rsidRPr="00E14CA8">
              <w:rPr>
                <w:rFonts w:ascii="Times New Roman" w:hAnsi="Times New Roman"/>
                <w:bCs/>
                <w:i/>
                <w:sz w:val="24"/>
                <w:szCs w:val="24"/>
              </w:rPr>
              <w:t>&lt;указать иные основания</w:t>
            </w:r>
            <w:r w:rsidRPr="00E14CA8">
              <w:rPr>
                <w:rFonts w:ascii="Times New Roman" w:hAnsi="Times New Roman"/>
                <w:i/>
                <w:sz w:val="24"/>
                <w:szCs w:val="24"/>
              </w:rPr>
              <w:t xml:space="preserve"> для </w:t>
            </w:r>
            <w:r w:rsidRPr="00E14CA8">
              <w:rPr>
                <w:rFonts w:ascii="Times New Roman" w:hAnsi="Times New Roman"/>
                <w:bCs/>
                <w:i/>
                <w:sz w:val="24"/>
                <w:szCs w:val="24"/>
              </w:rPr>
              <w:t xml:space="preserve">отказа в приеме и </w:t>
            </w:r>
            <w:r w:rsidRPr="00E14CA8">
              <w:rPr>
                <w:rFonts w:ascii="Times New Roman" w:hAnsi="Times New Roman"/>
                <w:bCs/>
                <w:i/>
                <w:sz w:val="24"/>
                <w:szCs w:val="24"/>
              </w:rPr>
              <w:lastRenderedPageBreak/>
              <w:t>регистрации документов, необходимых</w:t>
            </w:r>
          </w:p>
          <w:p w14:paraId="6F5420F8"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bCs/>
                <w:i/>
                <w:sz w:val="24"/>
                <w:szCs w:val="24"/>
                <w:lang w:val="en-US"/>
              </w:rPr>
            </w:pPr>
            <w:r w:rsidRPr="00E14CA8">
              <w:rPr>
                <w:rFonts w:ascii="Times New Roman" w:hAnsi="Times New Roman"/>
                <w:bCs/>
                <w:i/>
                <w:sz w:val="24"/>
                <w:szCs w:val="24"/>
              </w:rPr>
              <w:t>для предоставления муниципальной услуги</w:t>
            </w:r>
            <w:r w:rsidRPr="00E14CA8">
              <w:rPr>
                <w:rFonts w:ascii="Times New Roman" w:hAnsi="Times New Roman"/>
                <w:bCs/>
                <w:i/>
                <w:sz w:val="24"/>
                <w:szCs w:val="24"/>
                <w:lang w:val="en-US"/>
              </w:rPr>
              <w:t>&gt;</w:t>
            </w:r>
          </w:p>
        </w:tc>
        <w:tc>
          <w:tcPr>
            <w:tcW w:w="3883" w:type="dxa"/>
          </w:tcPr>
          <w:p w14:paraId="0981C940" w14:textId="77777777" w:rsidR="00E14CA8" w:rsidRPr="00E14CA8" w:rsidRDefault="00E14CA8" w:rsidP="00E14CA8">
            <w:pPr>
              <w:widowControl w:val="0"/>
              <w:autoSpaceDE w:val="0"/>
              <w:autoSpaceDN w:val="0"/>
              <w:adjustRightInd w:val="0"/>
              <w:spacing w:after="0" w:line="240" w:lineRule="auto"/>
              <w:jc w:val="right"/>
              <w:rPr>
                <w:rFonts w:ascii="Times New Roman" w:hAnsi="Times New Roman"/>
                <w:b/>
                <w:bCs/>
                <w:sz w:val="24"/>
                <w:szCs w:val="24"/>
              </w:rPr>
            </w:pPr>
          </w:p>
        </w:tc>
      </w:tr>
    </w:tbl>
    <w:p w14:paraId="01F393F4"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lastRenderedPageBreak/>
        <w:t xml:space="preserve">В случае если Вами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w:t>
      </w:r>
      <w:r w:rsidRPr="00E14CA8">
        <w:rPr>
          <w:rFonts w:ascii="Times New Roman" w:hAnsi="Times New Roman"/>
          <w:i/>
          <w:sz w:val="24"/>
          <w:szCs w:val="24"/>
        </w:rPr>
        <w:t>&lt;указать номер телефона специалиста&gt;</w:t>
      </w:r>
    </w:p>
    <w:p w14:paraId="787F9622" w14:textId="77777777" w:rsidR="00E14CA8" w:rsidRPr="00E14CA8" w:rsidRDefault="00E14CA8" w:rsidP="00E14CA8">
      <w:pPr>
        <w:widowControl w:val="0"/>
        <w:autoSpaceDE w:val="0"/>
        <w:autoSpaceDN w:val="0"/>
        <w:adjustRightInd w:val="0"/>
        <w:spacing w:after="0" w:line="240" w:lineRule="auto"/>
        <w:ind w:firstLine="709"/>
        <w:jc w:val="both"/>
        <w:rPr>
          <w:rFonts w:ascii="Times New Roman" w:hAnsi="Times New Roman"/>
          <w:sz w:val="24"/>
          <w:szCs w:val="24"/>
        </w:rPr>
      </w:pPr>
      <w:r w:rsidRPr="00E14CA8">
        <w:rPr>
          <w:rFonts w:ascii="Times New Roman" w:hAnsi="Times New Roman"/>
          <w:sz w:val="24"/>
          <w:szCs w:val="24"/>
        </w:rPr>
        <w:t>Дополнительно информируем:</w:t>
      </w:r>
    </w:p>
    <w:p w14:paraId="51AF93C8"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sz w:val="24"/>
          <w:szCs w:val="24"/>
        </w:rPr>
      </w:pPr>
      <w:r w:rsidRPr="00E14CA8">
        <w:rPr>
          <w:rFonts w:ascii="Times New Roman" w:hAnsi="Times New Roman"/>
          <w:sz w:val="24"/>
          <w:szCs w:val="24"/>
        </w:rPr>
        <w:t>__________________________________________________________________</w:t>
      </w:r>
    </w:p>
    <w:p w14:paraId="57C5531F"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sz w:val="24"/>
          <w:szCs w:val="24"/>
        </w:rPr>
      </w:pPr>
      <w:r w:rsidRPr="00E14CA8">
        <w:rPr>
          <w:rFonts w:ascii="Times New Roman" w:hAnsi="Times New Roman"/>
          <w:sz w:val="24"/>
          <w:szCs w:val="24"/>
        </w:rPr>
        <w:t>_________________________________________________________________</w:t>
      </w:r>
    </w:p>
    <w:p w14:paraId="4812A294"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sz w:val="24"/>
          <w:szCs w:val="24"/>
        </w:rPr>
      </w:pPr>
      <w:r w:rsidRPr="00E14CA8">
        <w:rPr>
          <w:rFonts w:ascii="Times New Roman" w:hAnsi="Times New Roman"/>
          <w:sz w:val="24"/>
          <w:szCs w:val="24"/>
        </w:rPr>
        <w:t>_________________________________________________________________</w:t>
      </w:r>
    </w:p>
    <w:p w14:paraId="0DF3EB33" w14:textId="77777777" w:rsidR="00BB35EF" w:rsidRPr="00E14CA8" w:rsidRDefault="00E14CA8" w:rsidP="00BB35EF">
      <w:pPr>
        <w:widowControl w:val="0"/>
        <w:autoSpaceDE w:val="0"/>
        <w:autoSpaceDN w:val="0"/>
        <w:adjustRightInd w:val="0"/>
        <w:spacing w:after="0" w:line="240" w:lineRule="auto"/>
        <w:jc w:val="both"/>
        <w:rPr>
          <w:rFonts w:ascii="Times New Roman" w:hAnsi="Times New Roman"/>
          <w:sz w:val="24"/>
          <w:szCs w:val="24"/>
        </w:rPr>
      </w:pPr>
      <w:r w:rsidRPr="00E14CA8">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w:t>
      </w:r>
      <w:r w:rsidR="00BB35EF">
        <w:rPr>
          <w:rFonts w:ascii="Times New Roman" w:hAnsi="Times New Roman"/>
          <w:sz w:val="24"/>
          <w:szCs w:val="24"/>
        </w:rPr>
        <w:t>тельная информация при наличии)</w:t>
      </w:r>
    </w:p>
    <w:p w14:paraId="6192B86D" w14:textId="77777777" w:rsidR="00E14CA8" w:rsidRPr="00E14CA8" w:rsidRDefault="00E14CA8" w:rsidP="00E14CA8">
      <w:pPr>
        <w:widowControl w:val="0"/>
        <w:autoSpaceDE w:val="0"/>
        <w:autoSpaceDN w:val="0"/>
        <w:adjustRightInd w:val="0"/>
        <w:spacing w:after="0" w:line="240" w:lineRule="auto"/>
        <w:jc w:val="both"/>
        <w:rPr>
          <w:rFonts w:ascii="Times New Roman" w:hAnsi="Times New Roman"/>
          <w:sz w:val="24"/>
          <w:szCs w:val="24"/>
        </w:rPr>
      </w:pPr>
      <w:r w:rsidRPr="00E14CA8">
        <w:rPr>
          <w:rFonts w:ascii="Times New Roman" w:hAnsi="Times New Roman"/>
          <w:sz w:val="24"/>
          <w:szCs w:val="24"/>
        </w:rPr>
        <w:t>__________________________________                _________________________</w:t>
      </w:r>
    </w:p>
    <w:p w14:paraId="54BA1094" w14:textId="77777777" w:rsidR="00E14CA8" w:rsidRPr="00E14CA8" w:rsidRDefault="00E14CA8" w:rsidP="00E14CA8">
      <w:pPr>
        <w:widowControl w:val="0"/>
        <w:autoSpaceDE w:val="0"/>
        <w:autoSpaceDN w:val="0"/>
        <w:adjustRightInd w:val="0"/>
        <w:spacing w:after="0" w:line="240" w:lineRule="auto"/>
        <w:rPr>
          <w:rFonts w:ascii="Times New Roman" w:hAnsi="Times New Roman"/>
          <w:sz w:val="24"/>
          <w:szCs w:val="24"/>
        </w:rPr>
      </w:pPr>
      <w:r w:rsidRPr="00E14CA8">
        <w:rPr>
          <w:rFonts w:ascii="Times New Roman" w:hAnsi="Times New Roman"/>
          <w:sz w:val="24"/>
          <w:szCs w:val="24"/>
        </w:rPr>
        <w:t>(уполномоченное должностное лицо Органа)                                    (Подпись, ФИО)</w:t>
      </w:r>
    </w:p>
    <w:p w14:paraId="011AD596" w14:textId="77777777" w:rsidR="00E14CA8" w:rsidRPr="00E14CA8" w:rsidRDefault="00E14CA8" w:rsidP="00E14CA8">
      <w:pPr>
        <w:widowControl w:val="0"/>
        <w:autoSpaceDE w:val="0"/>
        <w:autoSpaceDN w:val="0"/>
        <w:adjustRightInd w:val="0"/>
        <w:spacing w:after="0" w:line="240" w:lineRule="auto"/>
        <w:rPr>
          <w:rFonts w:ascii="Times New Roman" w:hAnsi="Times New Roman"/>
          <w:sz w:val="24"/>
          <w:szCs w:val="24"/>
        </w:rPr>
      </w:pPr>
    </w:p>
    <w:p w14:paraId="7D808A78" w14:textId="77777777" w:rsidR="005A4386" w:rsidRPr="00BB35EF" w:rsidRDefault="00E14CA8" w:rsidP="00BB35EF">
      <w:pPr>
        <w:widowControl w:val="0"/>
        <w:autoSpaceDE w:val="0"/>
        <w:autoSpaceDN w:val="0"/>
        <w:adjustRightInd w:val="0"/>
        <w:spacing w:after="0" w:line="240" w:lineRule="auto"/>
        <w:rPr>
          <w:rFonts w:ascii="Times New Roman" w:hAnsi="Times New Roman"/>
          <w:sz w:val="24"/>
          <w:szCs w:val="24"/>
        </w:rPr>
      </w:pPr>
      <w:r w:rsidRPr="00E14CA8">
        <w:rPr>
          <w:rFonts w:ascii="Times New Roman" w:hAnsi="Times New Roman"/>
          <w:sz w:val="24"/>
          <w:szCs w:val="24"/>
        </w:rPr>
        <w:t>«____»_______________20__г.</w:t>
      </w:r>
    </w:p>
    <w:p w14:paraId="474D1987" w14:textId="77777777" w:rsidR="008D26E7" w:rsidRDefault="008D26E7">
      <w:pPr>
        <w:spacing w:after="160" w:line="259" w:lineRule="auto"/>
        <w:rPr>
          <w:rFonts w:ascii="Times New Roman" w:hAnsi="Times New Roman"/>
          <w:sz w:val="24"/>
          <w:szCs w:val="24"/>
        </w:rPr>
      </w:pPr>
      <w:r>
        <w:rPr>
          <w:rFonts w:ascii="Times New Roman" w:hAnsi="Times New Roman"/>
          <w:sz w:val="24"/>
          <w:szCs w:val="24"/>
        </w:rPr>
        <w:br w:type="page"/>
      </w:r>
    </w:p>
    <w:p w14:paraId="73D91FB0" w14:textId="77777777" w:rsidR="008D26E7" w:rsidRPr="008D26E7" w:rsidRDefault="008D26E7" w:rsidP="008D26E7">
      <w:pPr>
        <w:widowControl w:val="0"/>
        <w:suppressAutoHyphens/>
        <w:autoSpaceDE w:val="0"/>
        <w:autoSpaceDN w:val="0"/>
        <w:adjustRightInd w:val="0"/>
        <w:spacing w:after="0" w:line="240" w:lineRule="auto"/>
        <w:ind w:left="5670"/>
        <w:textAlignment w:val="baseline"/>
        <w:outlineLvl w:val="1"/>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lastRenderedPageBreak/>
        <w:t xml:space="preserve">Приложение № </w:t>
      </w:r>
      <w:r>
        <w:rPr>
          <w:rFonts w:ascii="Times New Roman" w:eastAsia="Times New Roman" w:hAnsi="Times New Roman" w:cs="Tahoma"/>
          <w:color w:val="000000"/>
          <w:kern w:val="2"/>
          <w:sz w:val="24"/>
          <w:szCs w:val="24"/>
          <w:lang w:eastAsia="zh-CN"/>
        </w:rPr>
        <w:t>4</w:t>
      </w:r>
    </w:p>
    <w:p w14:paraId="6BA1A65C" w14:textId="571EF586" w:rsidR="008D26E7" w:rsidRPr="008D26E7" w:rsidRDefault="006C4CEC" w:rsidP="008D26E7">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Pr>
          <w:rFonts w:ascii="Times New Roman" w:eastAsia="Times New Roman" w:hAnsi="Times New Roman" w:cs="Tahoma"/>
          <w:color w:val="000000"/>
          <w:kern w:val="2"/>
          <w:sz w:val="24"/>
          <w:szCs w:val="24"/>
          <w:lang w:eastAsia="zh-CN"/>
        </w:rPr>
        <w:t>к А</w:t>
      </w:r>
      <w:r w:rsidR="008D26E7" w:rsidRPr="008D26E7">
        <w:rPr>
          <w:rFonts w:ascii="Times New Roman" w:eastAsia="Times New Roman" w:hAnsi="Times New Roman" w:cs="Tahoma"/>
          <w:color w:val="000000"/>
          <w:kern w:val="2"/>
          <w:sz w:val="24"/>
          <w:szCs w:val="24"/>
          <w:lang w:eastAsia="zh-CN"/>
        </w:rPr>
        <w:t>дминистративному регламенту</w:t>
      </w:r>
    </w:p>
    <w:p w14:paraId="1EE4C142" w14:textId="4ECC4DFC" w:rsidR="008D26E7" w:rsidRPr="008D26E7" w:rsidRDefault="008D26E7" w:rsidP="003F099E">
      <w:pPr>
        <w:widowControl w:val="0"/>
        <w:suppressAutoHyphens/>
        <w:autoSpaceDE w:val="0"/>
        <w:autoSpaceDN w:val="0"/>
        <w:adjustRightInd w:val="0"/>
        <w:spacing w:after="0" w:line="240" w:lineRule="auto"/>
        <w:ind w:left="5670"/>
        <w:textAlignment w:val="baseline"/>
        <w:rPr>
          <w:rFonts w:ascii="Times New Roman" w:eastAsia="Times New Roman" w:hAnsi="Times New Roman" w:cs="Tahoma"/>
          <w:color w:val="000000"/>
          <w:kern w:val="2"/>
          <w:sz w:val="24"/>
          <w:szCs w:val="24"/>
          <w:lang w:eastAsia="zh-CN"/>
        </w:rPr>
      </w:pPr>
      <w:r w:rsidRPr="008D26E7">
        <w:rPr>
          <w:rFonts w:ascii="Times New Roman" w:eastAsia="Times New Roman" w:hAnsi="Times New Roman" w:cs="Tahoma"/>
          <w:color w:val="000000"/>
          <w:kern w:val="2"/>
          <w:sz w:val="24"/>
          <w:szCs w:val="24"/>
          <w:lang w:eastAsia="zh-CN"/>
        </w:rPr>
        <w:t>предо</w:t>
      </w:r>
      <w:r>
        <w:rPr>
          <w:rFonts w:ascii="Times New Roman" w:eastAsia="Times New Roman" w:hAnsi="Times New Roman" w:cs="Tahoma"/>
          <w:color w:val="000000"/>
          <w:kern w:val="2"/>
          <w:sz w:val="24"/>
          <w:szCs w:val="24"/>
          <w:lang w:eastAsia="zh-CN"/>
        </w:rPr>
        <w:t xml:space="preserve">ставления муниципальной услуги </w:t>
      </w:r>
      <w:r w:rsidRPr="008D26E7">
        <w:rPr>
          <w:rFonts w:ascii="Times New Roman" w:eastAsia="Times New Roman" w:hAnsi="Times New Roman" w:cs="Tahoma"/>
          <w:color w:val="000000"/>
          <w:kern w:val="2"/>
          <w:sz w:val="24"/>
          <w:szCs w:val="24"/>
          <w:lang w:eastAsia="zh-CN"/>
        </w:rPr>
        <w:t>«</w:t>
      </w:r>
      <w:r w:rsidR="003F099E" w:rsidRPr="008D220E">
        <w:rPr>
          <w:rFonts w:ascii="Times New Roman" w:eastAsia="Times New Roman" w:hAnsi="Times New Roman"/>
          <w:color w:val="000000"/>
          <w:spacing w:val="-6"/>
          <w:kern w:val="3"/>
          <w:sz w:val="24"/>
          <w:szCs w:val="24"/>
        </w:rPr>
        <w:t>Установление сервитута (публичного сервитута) в отношении земельного участка, находящегося в муниципальной собст</w:t>
      </w:r>
      <w:r w:rsidR="003F099E">
        <w:rPr>
          <w:rFonts w:ascii="Times New Roman" w:eastAsia="Times New Roman" w:hAnsi="Times New Roman"/>
          <w:color w:val="000000"/>
          <w:spacing w:val="-6"/>
          <w:kern w:val="3"/>
          <w:sz w:val="24"/>
          <w:szCs w:val="24"/>
        </w:rPr>
        <w:t>венности</w:t>
      </w:r>
      <w:r w:rsidRPr="008D26E7">
        <w:rPr>
          <w:rFonts w:ascii="Times New Roman" w:eastAsia="Times New Roman" w:hAnsi="Times New Roman" w:cs="Tahoma"/>
          <w:color w:val="000000"/>
          <w:kern w:val="2"/>
          <w:sz w:val="24"/>
          <w:szCs w:val="24"/>
          <w:lang w:eastAsia="zh-CN"/>
        </w:rPr>
        <w:t>»</w:t>
      </w:r>
    </w:p>
    <w:p w14:paraId="48D6B7AD" w14:textId="77777777" w:rsidR="00E14CA8" w:rsidRDefault="00E14CA8" w:rsidP="00E14CA8">
      <w:pPr>
        <w:jc w:val="center"/>
      </w:pPr>
    </w:p>
    <w:p w14:paraId="70513240" w14:textId="77777777" w:rsidR="00E14CA8" w:rsidRPr="00E14CA8" w:rsidRDefault="00E14CA8" w:rsidP="00E14CA8">
      <w:pPr>
        <w:tabs>
          <w:tab w:val="left" w:pos="3930"/>
        </w:tabs>
      </w:pPr>
      <w:r>
        <w:tab/>
      </w:r>
    </w:p>
    <w:tbl>
      <w:tblPr>
        <w:tblW w:w="9100" w:type="dxa"/>
        <w:tblInd w:w="20" w:type="dxa"/>
        <w:tblCellMar>
          <w:left w:w="0" w:type="dxa"/>
          <w:right w:w="0" w:type="dxa"/>
        </w:tblCellMar>
        <w:tblLook w:val="04A0" w:firstRow="1" w:lastRow="0" w:firstColumn="1" w:lastColumn="0" w:noHBand="0" w:noVBand="1"/>
      </w:tblPr>
      <w:tblGrid>
        <w:gridCol w:w="249"/>
        <w:gridCol w:w="4315"/>
        <w:gridCol w:w="60"/>
        <w:gridCol w:w="1720"/>
        <w:gridCol w:w="1297"/>
        <w:gridCol w:w="1459"/>
      </w:tblGrid>
      <w:tr w:rsidR="00E14CA8" w:rsidRPr="005A4386" w14:paraId="3FBC7A58" w14:textId="77777777" w:rsidTr="000E0044">
        <w:tc>
          <w:tcPr>
            <w:tcW w:w="0" w:type="auto"/>
            <w:gridSpan w:val="6"/>
            <w:hideMark/>
          </w:tcPr>
          <w:p w14:paraId="7601A93F" w14:textId="77777777" w:rsidR="00E14CA8" w:rsidRPr="005A4386" w:rsidRDefault="00E14CA8" w:rsidP="009775A5">
            <w:pPr>
              <w:spacing w:after="0" w:line="240" w:lineRule="auto"/>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ЗАЯВЛЕНИЕ </w:t>
            </w:r>
          </w:p>
          <w:p w14:paraId="38C6DA96" w14:textId="77777777" w:rsidR="00E14CA8" w:rsidRPr="005A4386" w:rsidRDefault="00E14CA8" w:rsidP="009775A5">
            <w:pPr>
              <w:spacing w:after="0" w:line="240" w:lineRule="auto"/>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о выдаче дубликата результата предоставления  муниципальной услуги </w:t>
            </w:r>
          </w:p>
        </w:tc>
      </w:tr>
      <w:tr w:rsidR="00E14CA8" w:rsidRPr="005A4386" w14:paraId="066F981C" w14:textId="77777777" w:rsidTr="000E0044">
        <w:tc>
          <w:tcPr>
            <w:tcW w:w="0" w:type="auto"/>
            <w:gridSpan w:val="6"/>
            <w:hideMark/>
          </w:tcPr>
          <w:p w14:paraId="3CAE513E" w14:textId="77777777" w:rsidR="00E14CA8" w:rsidRPr="005A4386" w:rsidRDefault="00E14CA8" w:rsidP="009775A5">
            <w:pPr>
              <w:spacing w:after="0" w:line="240" w:lineRule="auto"/>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BE3920D" w14:textId="77777777" w:rsidTr="000E0044">
        <w:tc>
          <w:tcPr>
            <w:tcW w:w="0" w:type="auto"/>
            <w:gridSpan w:val="6"/>
            <w:hideMark/>
          </w:tcPr>
          <w:p w14:paraId="022B22D2" w14:textId="77777777" w:rsidR="00E14CA8" w:rsidRPr="005A4386" w:rsidRDefault="00E14CA8" w:rsidP="009775A5">
            <w:pPr>
              <w:spacing w:after="0" w:line="240" w:lineRule="auto"/>
              <w:jc w:val="righ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«__ » _________ 20__ г. </w:t>
            </w:r>
          </w:p>
        </w:tc>
      </w:tr>
      <w:tr w:rsidR="00E14CA8" w:rsidRPr="005A4386" w14:paraId="2B9234D6" w14:textId="77777777" w:rsidTr="000E0044">
        <w:tc>
          <w:tcPr>
            <w:tcW w:w="0" w:type="auto"/>
            <w:gridSpan w:val="6"/>
            <w:tcBorders>
              <w:bottom w:val="single" w:sz="8" w:space="0" w:color="000000"/>
            </w:tcBorders>
            <w:hideMark/>
          </w:tcPr>
          <w:p w14:paraId="7466ECAA" w14:textId="77777777" w:rsidR="00E14CA8" w:rsidRPr="005A4386" w:rsidRDefault="00E14CA8" w:rsidP="009775A5">
            <w:pPr>
              <w:spacing w:after="0" w:line="240" w:lineRule="auto"/>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7E154AA" w14:textId="77777777" w:rsidTr="000E0044">
        <w:tc>
          <w:tcPr>
            <w:tcW w:w="0" w:type="auto"/>
            <w:gridSpan w:val="6"/>
            <w:tcBorders>
              <w:top w:val="single" w:sz="8" w:space="0" w:color="000000"/>
              <w:bottom w:val="single" w:sz="8" w:space="0" w:color="000000"/>
            </w:tcBorders>
            <w:hideMark/>
          </w:tcPr>
          <w:p w14:paraId="2301D1FB" w14:textId="77777777" w:rsidR="00E14CA8" w:rsidRPr="005A4386" w:rsidRDefault="00E14CA8" w:rsidP="009775A5">
            <w:pPr>
              <w:spacing w:after="0" w:line="240" w:lineRule="auto"/>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6CBBB7FF" w14:textId="77777777" w:rsidTr="000E0044">
        <w:tc>
          <w:tcPr>
            <w:tcW w:w="0" w:type="auto"/>
            <w:gridSpan w:val="6"/>
            <w:tcBorders>
              <w:top w:val="single" w:sz="8" w:space="0" w:color="000000"/>
            </w:tcBorders>
            <w:hideMark/>
          </w:tcPr>
          <w:p w14:paraId="3A79C65D" w14:textId="77777777" w:rsidR="00E14CA8" w:rsidRPr="005A4386" w:rsidRDefault="00E14CA8" w:rsidP="009775A5">
            <w:pPr>
              <w:spacing w:after="0" w:line="240" w:lineRule="auto"/>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(наименование уполномоченного органа местного самоуправления) </w:t>
            </w:r>
          </w:p>
        </w:tc>
      </w:tr>
      <w:tr w:rsidR="00E14CA8" w:rsidRPr="005A4386" w14:paraId="1388EB08" w14:textId="77777777" w:rsidTr="000E0044">
        <w:tc>
          <w:tcPr>
            <w:tcW w:w="0" w:type="auto"/>
            <w:gridSpan w:val="6"/>
            <w:hideMark/>
          </w:tcPr>
          <w:p w14:paraId="788EA626" w14:textId="77777777" w:rsidR="00E14CA8" w:rsidRPr="005A4386" w:rsidRDefault="00E14CA8" w:rsidP="009775A5">
            <w:pPr>
              <w:spacing w:after="0" w:line="240" w:lineRule="auto"/>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3FE416EE" w14:textId="77777777" w:rsidTr="000E0044">
        <w:tc>
          <w:tcPr>
            <w:tcW w:w="0" w:type="auto"/>
            <w:gridSpan w:val="6"/>
            <w:hideMark/>
          </w:tcPr>
          <w:p w14:paraId="06AD42B0" w14:textId="77777777" w:rsidR="00E14CA8" w:rsidRPr="005A4386" w:rsidRDefault="00E14CA8" w:rsidP="009775A5">
            <w:pPr>
              <w:spacing w:after="0" w:line="240" w:lineRule="exact"/>
              <w:ind w:firstLine="280"/>
              <w:jc w:val="both"/>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Прошу выдать дубликат документа. </w:t>
            </w:r>
          </w:p>
        </w:tc>
      </w:tr>
      <w:tr w:rsidR="00E14CA8" w:rsidRPr="005A4386" w14:paraId="26CEDF37" w14:textId="77777777" w:rsidTr="000E0044">
        <w:tc>
          <w:tcPr>
            <w:tcW w:w="0" w:type="auto"/>
            <w:gridSpan w:val="6"/>
            <w:hideMark/>
          </w:tcPr>
          <w:p w14:paraId="2C507CC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6F3C01A" w14:textId="77777777" w:rsidTr="000E0044">
        <w:tc>
          <w:tcPr>
            <w:tcW w:w="0" w:type="auto"/>
            <w:gridSpan w:val="6"/>
            <w:tcBorders>
              <w:bottom w:val="single" w:sz="8" w:space="0" w:color="000000"/>
            </w:tcBorders>
            <w:hideMark/>
          </w:tcPr>
          <w:p w14:paraId="6956186B"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1. Сведение о заявителе </w:t>
            </w:r>
          </w:p>
        </w:tc>
      </w:tr>
      <w:tr w:rsidR="00E14CA8" w:rsidRPr="005A4386" w14:paraId="638FC655"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701D694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35BCB3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физическое лицо: </w:t>
            </w:r>
          </w:p>
        </w:tc>
      </w:tr>
      <w:tr w:rsidR="00E14CA8" w:rsidRPr="005A4386" w14:paraId="70AE80C5"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1DB8A46A"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3196" w:type="dxa"/>
            <w:tcBorders>
              <w:top w:val="single" w:sz="8" w:space="0" w:color="000000"/>
              <w:left w:val="single" w:sz="8" w:space="0" w:color="000000"/>
              <w:bottom w:val="single" w:sz="8" w:space="0" w:color="000000"/>
              <w:right w:val="single" w:sz="8" w:space="0" w:color="000000"/>
            </w:tcBorders>
            <w:hideMark/>
          </w:tcPr>
          <w:p w14:paraId="4F8841CF"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фамилия: (полностью)</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3951911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имя (полностью): </w:t>
            </w:r>
          </w:p>
        </w:tc>
        <w:tc>
          <w:tcPr>
            <w:tcW w:w="0" w:type="auto"/>
            <w:tcBorders>
              <w:top w:val="single" w:sz="8" w:space="0" w:color="000000"/>
              <w:left w:val="single" w:sz="8" w:space="0" w:color="000000"/>
              <w:bottom w:val="single" w:sz="8" w:space="0" w:color="000000"/>
              <w:right w:val="single" w:sz="8" w:space="0" w:color="000000"/>
            </w:tcBorders>
            <w:hideMark/>
          </w:tcPr>
          <w:p w14:paraId="093818F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14:paraId="48228E00"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ИНН (при наличии): </w:t>
            </w:r>
          </w:p>
        </w:tc>
      </w:tr>
      <w:tr w:rsidR="00E14CA8" w:rsidRPr="005A4386" w14:paraId="02115719"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8EFF8C"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15EE92FA"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7C8930B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1E1F7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CAADDF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D277F44"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4706D0"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val="restart"/>
            <w:tcBorders>
              <w:top w:val="single" w:sz="8" w:space="0" w:color="000000"/>
              <w:left w:val="single" w:sz="8" w:space="0" w:color="000000"/>
              <w:bottom w:val="single" w:sz="8" w:space="0" w:color="000000"/>
              <w:right w:val="single" w:sz="8" w:space="0" w:color="000000"/>
            </w:tcBorders>
            <w:hideMark/>
          </w:tcPr>
          <w:p w14:paraId="35DD4444"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документ, удостоверяющий личность: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0490A213"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вид: </w:t>
            </w:r>
          </w:p>
        </w:tc>
        <w:tc>
          <w:tcPr>
            <w:tcW w:w="0" w:type="auto"/>
            <w:tcBorders>
              <w:top w:val="single" w:sz="8" w:space="0" w:color="000000"/>
              <w:left w:val="single" w:sz="8" w:space="0" w:color="000000"/>
              <w:bottom w:val="single" w:sz="8" w:space="0" w:color="000000"/>
              <w:right w:val="single" w:sz="8" w:space="0" w:color="000000"/>
            </w:tcBorders>
            <w:hideMark/>
          </w:tcPr>
          <w:p w14:paraId="3BA65D50"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7856988E"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номер: </w:t>
            </w:r>
          </w:p>
        </w:tc>
      </w:tr>
      <w:tr w:rsidR="00E14CA8" w:rsidRPr="005A4386" w14:paraId="2AE361E5"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A1AF5"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tcBorders>
              <w:top w:val="single" w:sz="8" w:space="0" w:color="000000"/>
              <w:left w:val="single" w:sz="8" w:space="0" w:color="000000"/>
              <w:bottom w:val="single" w:sz="8" w:space="0" w:color="000000"/>
              <w:right w:val="single" w:sz="8" w:space="0" w:color="000000"/>
            </w:tcBorders>
            <w:vAlign w:val="center"/>
            <w:hideMark/>
          </w:tcPr>
          <w:p w14:paraId="38F91F3E"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4830592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1D80508"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745C6A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A3D6080"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2F5B84"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tcBorders>
              <w:top w:val="single" w:sz="8" w:space="0" w:color="000000"/>
              <w:left w:val="single" w:sz="8" w:space="0" w:color="000000"/>
              <w:bottom w:val="single" w:sz="8" w:space="0" w:color="000000"/>
              <w:right w:val="single" w:sz="8" w:space="0" w:color="000000"/>
            </w:tcBorders>
            <w:vAlign w:val="center"/>
            <w:hideMark/>
          </w:tcPr>
          <w:p w14:paraId="63D6C22C"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40E40F7D"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дата выдачи: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83311C5"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кем выдан: </w:t>
            </w:r>
          </w:p>
        </w:tc>
      </w:tr>
      <w:tr w:rsidR="00E14CA8" w:rsidRPr="005A4386" w14:paraId="480E2A1D"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ABCF3E"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tcBorders>
              <w:top w:val="single" w:sz="8" w:space="0" w:color="000000"/>
              <w:left w:val="single" w:sz="8" w:space="0" w:color="000000"/>
              <w:bottom w:val="single" w:sz="8" w:space="0" w:color="000000"/>
              <w:right w:val="single" w:sz="8" w:space="0" w:color="000000"/>
            </w:tcBorders>
            <w:vAlign w:val="center"/>
            <w:hideMark/>
          </w:tcPr>
          <w:p w14:paraId="4D3A2E9A"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2236" w:type="dxa"/>
            <w:gridSpan w:val="2"/>
            <w:vMerge w:val="restart"/>
            <w:tcBorders>
              <w:top w:val="single" w:sz="8" w:space="0" w:color="000000"/>
              <w:left w:val="single" w:sz="8" w:space="0" w:color="000000"/>
              <w:bottom w:val="single" w:sz="8" w:space="0" w:color="000000"/>
              <w:right w:val="single" w:sz="8" w:space="0" w:color="000000"/>
            </w:tcBorders>
            <w:hideMark/>
          </w:tcPr>
          <w:p w14:paraId="4C1AA2C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"__" ______ ___ г.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4E4C96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65EDBE6"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263E3"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tcBorders>
              <w:top w:val="single" w:sz="8" w:space="0" w:color="000000"/>
              <w:left w:val="single" w:sz="8" w:space="0" w:color="000000"/>
              <w:bottom w:val="single" w:sz="8" w:space="0" w:color="000000"/>
              <w:right w:val="single" w:sz="8" w:space="0" w:color="000000"/>
            </w:tcBorders>
            <w:vAlign w:val="center"/>
            <w:hideMark/>
          </w:tcPr>
          <w:p w14:paraId="596EF4FF"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2236" w:type="dxa"/>
            <w:gridSpan w:val="2"/>
            <w:vMerge/>
            <w:tcBorders>
              <w:top w:val="single" w:sz="8" w:space="0" w:color="000000"/>
              <w:left w:val="single" w:sz="8" w:space="0" w:color="000000"/>
              <w:bottom w:val="single" w:sz="8" w:space="0" w:color="000000"/>
              <w:right w:val="single" w:sz="8" w:space="0" w:color="000000"/>
            </w:tcBorders>
            <w:vAlign w:val="center"/>
            <w:hideMark/>
          </w:tcPr>
          <w:p w14:paraId="10B9CC4E"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42DF94DE"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C566EF7"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26B276"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779943A3"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почтовый адрес: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4DC4BE33"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FC1794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адрес электронной почты (при наличии): </w:t>
            </w:r>
          </w:p>
        </w:tc>
      </w:tr>
      <w:tr w:rsidR="00E14CA8" w:rsidRPr="005A4386" w14:paraId="761F1E6F"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EBA8DC"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6DB9E36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0F56AED5"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B7DD9F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6A51C69"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F7C64"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72B3C9B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764F4773"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A75074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25DAC4C"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173FDE6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8432135" w14:textId="77777777" w:rsidR="00E14CA8" w:rsidRPr="005A4386" w:rsidRDefault="00E14CA8" w:rsidP="009775A5">
            <w:pPr>
              <w:spacing w:after="0" w:line="240" w:lineRule="exact"/>
              <w:jc w:val="both"/>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w:t>
            </w:r>
          </w:p>
        </w:tc>
      </w:tr>
      <w:tr w:rsidR="00E14CA8" w:rsidRPr="005A4386" w14:paraId="0E4E3479"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2EA7A25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3196" w:type="dxa"/>
            <w:vMerge w:val="restart"/>
            <w:tcBorders>
              <w:top w:val="single" w:sz="8" w:space="0" w:color="000000"/>
              <w:left w:val="single" w:sz="8" w:space="0" w:color="000000"/>
              <w:bottom w:val="single" w:sz="8" w:space="0" w:color="000000"/>
              <w:right w:val="single" w:sz="8" w:space="0" w:color="000000"/>
            </w:tcBorders>
            <w:hideMark/>
          </w:tcPr>
          <w:p w14:paraId="700CEA4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полное наименование: </w:t>
            </w:r>
          </w:p>
        </w:tc>
        <w:tc>
          <w:tcPr>
            <w:tcW w:w="5689" w:type="dxa"/>
            <w:gridSpan w:val="4"/>
            <w:tcBorders>
              <w:top w:val="single" w:sz="8" w:space="0" w:color="000000"/>
              <w:left w:val="single" w:sz="8" w:space="0" w:color="000000"/>
              <w:bottom w:val="single" w:sz="8" w:space="0" w:color="000000"/>
              <w:right w:val="single" w:sz="8" w:space="0" w:color="000000"/>
            </w:tcBorders>
            <w:hideMark/>
          </w:tcPr>
          <w:p w14:paraId="3A84A8D8"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C31ABE4"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3FBCCD"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vMerge/>
            <w:tcBorders>
              <w:top w:val="single" w:sz="8" w:space="0" w:color="000000"/>
              <w:left w:val="single" w:sz="8" w:space="0" w:color="000000"/>
              <w:bottom w:val="single" w:sz="8" w:space="0" w:color="000000"/>
              <w:right w:val="single" w:sz="8" w:space="0" w:color="000000"/>
            </w:tcBorders>
            <w:vAlign w:val="center"/>
            <w:hideMark/>
          </w:tcPr>
          <w:p w14:paraId="4D3B032D"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5689" w:type="dxa"/>
            <w:gridSpan w:val="4"/>
            <w:tcBorders>
              <w:top w:val="single" w:sz="8" w:space="0" w:color="000000"/>
              <w:left w:val="single" w:sz="8" w:space="0" w:color="000000"/>
              <w:bottom w:val="single" w:sz="8" w:space="0" w:color="000000"/>
              <w:right w:val="single" w:sz="8" w:space="0" w:color="000000"/>
            </w:tcBorders>
            <w:hideMark/>
          </w:tcPr>
          <w:p w14:paraId="6BF5B51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9F15A41"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9C3700"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0BF6C76E"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ИНН (для российского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4D84EE"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КПП (для российского юридического лица): </w:t>
            </w:r>
          </w:p>
        </w:tc>
      </w:tr>
      <w:tr w:rsidR="00E14CA8" w:rsidRPr="005A4386" w14:paraId="3C0D2598"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04782"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063FC2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6CE1BC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7377FA2"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812CE"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36A659D4"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страна регистрации (инкорпорации) (для иностранного юридического лица):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26D0F08F"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8A96FEC"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номер регистрации (для иностранного юридического лица): </w:t>
            </w:r>
          </w:p>
        </w:tc>
      </w:tr>
      <w:tr w:rsidR="00E14CA8" w:rsidRPr="005A4386" w14:paraId="1E230AC2"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284DF6"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30437D4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vMerge w:val="restart"/>
            <w:tcBorders>
              <w:top w:val="single" w:sz="8" w:space="0" w:color="000000"/>
              <w:left w:val="single" w:sz="8" w:space="0" w:color="000000"/>
              <w:bottom w:val="single" w:sz="8" w:space="0" w:color="000000"/>
              <w:right w:val="single" w:sz="8" w:space="0" w:color="000000"/>
            </w:tcBorders>
            <w:hideMark/>
          </w:tcPr>
          <w:p w14:paraId="28290ADE"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"__" ______ 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4992C1D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BF3E73B"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606A0D"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2AD149B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vMerge/>
            <w:tcBorders>
              <w:top w:val="single" w:sz="8" w:space="0" w:color="000000"/>
              <w:left w:val="single" w:sz="8" w:space="0" w:color="000000"/>
              <w:bottom w:val="single" w:sz="8" w:space="0" w:color="000000"/>
              <w:right w:val="single" w:sz="8" w:space="0" w:color="000000"/>
            </w:tcBorders>
            <w:vAlign w:val="center"/>
            <w:hideMark/>
          </w:tcPr>
          <w:p w14:paraId="3A04E464"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8BAA90B" w14:textId="77777777" w:rsidR="00E14CA8" w:rsidRPr="005A4386" w:rsidRDefault="00E14CA8" w:rsidP="009775A5">
            <w:pPr>
              <w:spacing w:after="0" w:line="240" w:lineRule="exact"/>
              <w:rPr>
                <w:rFonts w:ascii="Times New Roman" w:eastAsia="Times New Roman" w:hAnsi="Times New Roman"/>
                <w:sz w:val="24"/>
                <w:szCs w:val="24"/>
                <w:lang w:eastAsia="ru-RU"/>
              </w:rPr>
            </w:pPr>
          </w:p>
        </w:tc>
      </w:tr>
      <w:tr w:rsidR="00E14CA8" w:rsidRPr="005A4386" w14:paraId="06705422"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AB347"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4ABC7366"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почтовый адрес: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3AA3EA45"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D5F273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адрес электронной почты (при наличии): </w:t>
            </w:r>
          </w:p>
        </w:tc>
      </w:tr>
      <w:tr w:rsidR="00E14CA8" w:rsidRPr="005A4386" w14:paraId="555E68CE"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584617"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3196" w:type="dxa"/>
            <w:tcBorders>
              <w:top w:val="single" w:sz="8" w:space="0" w:color="000000"/>
              <w:left w:val="single" w:sz="8" w:space="0" w:color="000000"/>
              <w:bottom w:val="single" w:sz="8" w:space="0" w:color="000000"/>
              <w:right w:val="single" w:sz="8" w:space="0" w:color="000000"/>
            </w:tcBorders>
            <w:hideMark/>
          </w:tcPr>
          <w:p w14:paraId="3B859A8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236" w:type="dxa"/>
            <w:gridSpan w:val="2"/>
            <w:tcBorders>
              <w:top w:val="single" w:sz="8" w:space="0" w:color="000000"/>
              <w:left w:val="single" w:sz="8" w:space="0" w:color="000000"/>
              <w:bottom w:val="single" w:sz="8" w:space="0" w:color="000000"/>
              <w:right w:val="single" w:sz="8" w:space="0" w:color="000000"/>
            </w:tcBorders>
            <w:hideMark/>
          </w:tcPr>
          <w:p w14:paraId="0F84F88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3FB06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BEC5FBD" w14:textId="77777777" w:rsidTr="000E0044">
        <w:tc>
          <w:tcPr>
            <w:tcW w:w="0" w:type="auto"/>
            <w:gridSpan w:val="6"/>
            <w:tcBorders>
              <w:top w:val="single" w:sz="8" w:space="0" w:color="000000"/>
            </w:tcBorders>
            <w:hideMark/>
          </w:tcPr>
          <w:p w14:paraId="21E79283"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7C3773D" w14:textId="77777777" w:rsidTr="000E0044">
        <w:tc>
          <w:tcPr>
            <w:tcW w:w="0" w:type="auto"/>
            <w:gridSpan w:val="6"/>
            <w:tcBorders>
              <w:bottom w:val="single" w:sz="8" w:space="0" w:color="000000"/>
            </w:tcBorders>
            <w:hideMark/>
          </w:tcPr>
          <w:p w14:paraId="4621BFAF"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lastRenderedPageBreak/>
              <w:t xml:space="preserve">2. Сведения выданной муниципальной услуги </w:t>
            </w:r>
          </w:p>
        </w:tc>
      </w:tr>
      <w:tr w:rsidR="00E14CA8" w:rsidRPr="005A4386" w14:paraId="6ABA2CFA"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40C230C2" w14:textId="113917DC" w:rsidR="00E14CA8" w:rsidRPr="005A4386" w:rsidRDefault="005C2267" w:rsidP="009775A5">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14CA8" w:rsidRPr="005A4386">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4D554E5"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Наименование муниципальной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3726CDE7"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Номер документа </w:t>
            </w:r>
          </w:p>
        </w:tc>
        <w:tc>
          <w:tcPr>
            <w:tcW w:w="0" w:type="auto"/>
            <w:tcBorders>
              <w:top w:val="single" w:sz="8" w:space="0" w:color="000000"/>
              <w:left w:val="single" w:sz="8" w:space="0" w:color="000000"/>
              <w:bottom w:val="single" w:sz="8" w:space="0" w:color="000000"/>
              <w:right w:val="single" w:sz="8" w:space="0" w:color="000000"/>
            </w:tcBorders>
            <w:hideMark/>
          </w:tcPr>
          <w:p w14:paraId="66B5E25E"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Дата документа </w:t>
            </w:r>
          </w:p>
        </w:tc>
      </w:tr>
      <w:tr w:rsidR="00E14CA8" w:rsidRPr="005A4386" w14:paraId="646F0D89"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035C643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A7C587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F5A643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9C4229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655A838"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13671A1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560853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2E4B82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B786F6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29C808C" w14:textId="77777777" w:rsidTr="000E0044">
        <w:tc>
          <w:tcPr>
            <w:tcW w:w="0" w:type="auto"/>
            <w:gridSpan w:val="6"/>
            <w:tcBorders>
              <w:top w:val="single" w:sz="8" w:space="0" w:color="000000"/>
            </w:tcBorders>
            <w:hideMark/>
          </w:tcPr>
          <w:p w14:paraId="1F23270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316CFE2B" w14:textId="77777777" w:rsidTr="000E0044">
        <w:tc>
          <w:tcPr>
            <w:tcW w:w="0" w:type="auto"/>
            <w:gridSpan w:val="6"/>
            <w:tcBorders>
              <w:bottom w:val="single" w:sz="8" w:space="0" w:color="000000"/>
            </w:tcBorders>
            <w:hideMark/>
          </w:tcPr>
          <w:p w14:paraId="68FC4842"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3. Документы, прилагаемые к заявлению </w:t>
            </w:r>
          </w:p>
        </w:tc>
      </w:tr>
      <w:tr w:rsidR="00E14CA8" w:rsidRPr="005A4386" w14:paraId="47FDD295"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3D5F8A9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1553B97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D1C3BEE"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84703F"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6D3241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7D08A70"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3EE6E"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64ECB0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05090BB"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5BC6ED"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9EB3C9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7FC25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Копия в количестве ___ экз., на ___ л. </w:t>
            </w:r>
          </w:p>
        </w:tc>
      </w:tr>
      <w:tr w:rsidR="00E14CA8" w:rsidRPr="005A4386" w14:paraId="0B31FCC3"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CCFDB9"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C2E66F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06028BD"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BA7A31"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EE69D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F635CA8"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07B240"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64E280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70997450"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E65C18"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D67CE0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56A23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Копия в количестве ___ экз., на ___ л. </w:t>
            </w:r>
          </w:p>
        </w:tc>
      </w:tr>
      <w:tr w:rsidR="00E14CA8" w:rsidRPr="005A4386" w14:paraId="61E320F0"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100F95"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5329DF8"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6F4BDA67"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737BF7"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667985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056A491"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6A657"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283A7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24CD065"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42C43"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052DB28"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AE7F0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Копия в количестве ___ экз., на ___ л. </w:t>
            </w:r>
          </w:p>
        </w:tc>
      </w:tr>
      <w:tr w:rsidR="00E14CA8" w:rsidRPr="005A4386" w14:paraId="54842C10"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57E36EC8"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B1DE26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Примечание: </w:t>
            </w:r>
          </w:p>
        </w:tc>
      </w:tr>
      <w:tr w:rsidR="00E14CA8" w:rsidRPr="005A4386" w14:paraId="10975B62"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9B520D"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A7C0A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965B1BB"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996A70"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95082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50A9911"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60214F"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BEAAD63"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FBCD3A0"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9EDC73"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37BCEE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70FA251"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0F86F3"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0B912B5"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85A8E43" w14:textId="77777777" w:rsidTr="000E0044">
        <w:tc>
          <w:tcPr>
            <w:tcW w:w="0" w:type="auto"/>
            <w:gridSpan w:val="6"/>
            <w:tcBorders>
              <w:top w:val="single" w:sz="8" w:space="0" w:color="000000"/>
            </w:tcBorders>
            <w:hideMark/>
          </w:tcPr>
          <w:p w14:paraId="7DD2BAF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1D62348" w14:textId="77777777" w:rsidTr="000E0044">
        <w:tc>
          <w:tcPr>
            <w:tcW w:w="0" w:type="auto"/>
            <w:gridSpan w:val="6"/>
            <w:tcBorders>
              <w:bottom w:val="single" w:sz="8" w:space="0" w:color="000000"/>
            </w:tcBorders>
            <w:hideMark/>
          </w:tcPr>
          <w:p w14:paraId="65106A9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4. Результат рассмотрения настоящего заявления </w:t>
            </w:r>
          </w:p>
        </w:tc>
      </w:tr>
      <w:tr w:rsidR="00E14CA8" w:rsidRPr="005A4386" w14:paraId="0EBE369D"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4F1467B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CDC645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Лично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E01938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D847D0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В многофункциональном центре </w:t>
            </w:r>
          </w:p>
        </w:tc>
      </w:tr>
      <w:tr w:rsidR="00E14CA8" w:rsidRPr="005A4386" w14:paraId="0B4310A2"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3241E54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504954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Почтовым отправлением по адресу: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BDF9425"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60103214"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E1CB61"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440861"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3002374C"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350A8C9D"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685E107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A99D75" w14:textId="77777777" w:rsidR="00E14CA8" w:rsidRPr="005A4386" w:rsidRDefault="00E14CA8" w:rsidP="000E0044">
            <w:pPr>
              <w:spacing w:after="0" w:line="240" w:lineRule="exact"/>
              <w:jc w:val="both"/>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В личном кабинете </w:t>
            </w:r>
            <w:r w:rsidR="000E0044">
              <w:rPr>
                <w:rFonts w:ascii="Times New Roman" w:eastAsia="Times New Roman" w:hAnsi="Times New Roman"/>
                <w:sz w:val="24"/>
                <w:szCs w:val="24"/>
                <w:lang w:eastAsia="ru-RU"/>
              </w:rPr>
              <w:t>государственной информационной системе ЕПГУ</w:t>
            </w:r>
            <w:r w:rsidRPr="005A4386">
              <w:rPr>
                <w:rFonts w:ascii="Times New Roman" w:eastAsia="Times New Roman" w:hAnsi="Times New Roman"/>
                <w:sz w:val="24"/>
                <w:szCs w:val="24"/>
                <w:lang w:eastAsia="ru-RU"/>
              </w:rPr>
              <w:t xml:space="preserve">, региональных порталов государственных и муниципальных услуг </w:t>
            </w:r>
          </w:p>
        </w:tc>
      </w:tr>
      <w:tr w:rsidR="00E14CA8" w:rsidRPr="005A4386" w14:paraId="43679863"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70C1274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D0D544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В личном кабинете федеральной информационной адресной системы </w:t>
            </w:r>
          </w:p>
        </w:tc>
      </w:tr>
      <w:tr w:rsidR="00E14CA8" w:rsidRPr="005A4386" w14:paraId="66745C3E"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784DF15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12FAB15" w14:textId="77777777" w:rsidR="00E14CA8" w:rsidRPr="005A4386" w:rsidRDefault="00E14CA8" w:rsidP="009775A5">
            <w:pPr>
              <w:spacing w:after="0" w:line="240" w:lineRule="exact"/>
              <w:jc w:val="both"/>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На адрес электронной почты (для сообщения о получении заявления и документов)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CC32BC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D09CF72"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03B1A2"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25809"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63B83659"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713EF18F" w14:textId="77777777" w:rsidTr="000E0044">
        <w:tc>
          <w:tcPr>
            <w:tcW w:w="0" w:type="auto"/>
            <w:gridSpan w:val="6"/>
            <w:tcBorders>
              <w:top w:val="single" w:sz="8" w:space="0" w:color="000000"/>
              <w:left w:val="single" w:sz="8" w:space="0" w:color="000000"/>
              <w:bottom w:val="single" w:sz="8" w:space="0" w:color="000000"/>
              <w:right w:val="single" w:sz="8" w:space="0" w:color="000000"/>
            </w:tcBorders>
            <w:hideMark/>
          </w:tcPr>
          <w:p w14:paraId="6C681D75"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Расписку в получении документов прошу: </w:t>
            </w:r>
          </w:p>
        </w:tc>
      </w:tr>
      <w:tr w:rsidR="00E14CA8" w:rsidRPr="005A4386" w14:paraId="40F625A6"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16C5F60F"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3196" w:type="dxa"/>
            <w:tcBorders>
              <w:top w:val="single" w:sz="8" w:space="0" w:color="000000"/>
              <w:left w:val="single" w:sz="8" w:space="0" w:color="000000"/>
              <w:bottom w:val="single" w:sz="8" w:space="0" w:color="000000"/>
              <w:right w:val="single" w:sz="8" w:space="0" w:color="000000"/>
            </w:tcBorders>
            <w:hideMark/>
          </w:tcPr>
          <w:p w14:paraId="437D61B6"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Выдать лично </w:t>
            </w:r>
          </w:p>
        </w:tc>
        <w:tc>
          <w:tcPr>
            <w:tcW w:w="5689" w:type="dxa"/>
            <w:gridSpan w:val="4"/>
            <w:tcBorders>
              <w:top w:val="single" w:sz="8" w:space="0" w:color="000000"/>
              <w:left w:val="single" w:sz="8" w:space="0" w:color="000000"/>
              <w:bottom w:val="single" w:sz="8" w:space="0" w:color="000000"/>
              <w:right w:val="single" w:sz="8" w:space="0" w:color="000000"/>
            </w:tcBorders>
            <w:hideMark/>
          </w:tcPr>
          <w:p w14:paraId="3C1A48C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Расписка получена: __________________________________ </w:t>
            </w:r>
          </w:p>
          <w:p w14:paraId="5767B777"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(подпись заявителя) </w:t>
            </w:r>
          </w:p>
        </w:tc>
      </w:tr>
      <w:tr w:rsidR="00E14CA8" w:rsidRPr="005A4386" w14:paraId="286842A0" w14:textId="77777777" w:rsidTr="000E0044">
        <w:tc>
          <w:tcPr>
            <w:tcW w:w="0" w:type="auto"/>
            <w:vMerge w:val="restart"/>
            <w:tcBorders>
              <w:top w:val="single" w:sz="8" w:space="0" w:color="000000"/>
              <w:left w:val="single" w:sz="8" w:space="0" w:color="000000"/>
              <w:bottom w:val="single" w:sz="8" w:space="0" w:color="000000"/>
              <w:right w:val="single" w:sz="8" w:space="0" w:color="000000"/>
            </w:tcBorders>
            <w:hideMark/>
          </w:tcPr>
          <w:p w14:paraId="3E0F2DD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75E7775"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Направить почтовым отправлением по адресу: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2E19A1F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2D3373AD" w14:textId="77777777" w:rsidTr="000E004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D0B430"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D7AE4" w14:textId="77777777" w:rsidR="00E14CA8" w:rsidRPr="005A4386" w:rsidRDefault="00E14CA8" w:rsidP="009775A5">
            <w:pPr>
              <w:spacing w:after="0" w:line="240" w:lineRule="exact"/>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4380546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4B00A03C" w14:textId="77777777" w:rsidTr="000E0044">
        <w:tc>
          <w:tcPr>
            <w:tcW w:w="0" w:type="auto"/>
            <w:tcBorders>
              <w:top w:val="single" w:sz="8" w:space="0" w:color="000000"/>
              <w:left w:val="single" w:sz="8" w:space="0" w:color="000000"/>
              <w:bottom w:val="single" w:sz="8" w:space="0" w:color="000000"/>
              <w:right w:val="single" w:sz="8" w:space="0" w:color="000000"/>
            </w:tcBorders>
            <w:hideMark/>
          </w:tcPr>
          <w:p w14:paraId="29E96F6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641EDB"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Не направлять </w:t>
            </w:r>
          </w:p>
        </w:tc>
      </w:tr>
      <w:tr w:rsidR="00E14CA8" w:rsidRPr="005A4386" w14:paraId="6831CA2E" w14:textId="77777777" w:rsidTr="000E0044">
        <w:tc>
          <w:tcPr>
            <w:tcW w:w="0" w:type="auto"/>
            <w:gridSpan w:val="6"/>
            <w:tcBorders>
              <w:top w:val="single" w:sz="8" w:space="0" w:color="000000"/>
            </w:tcBorders>
            <w:hideMark/>
          </w:tcPr>
          <w:p w14:paraId="720FEE3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1D73AE78" w14:textId="77777777" w:rsidTr="000E0044">
        <w:tc>
          <w:tcPr>
            <w:tcW w:w="3391" w:type="dxa"/>
            <w:gridSpan w:val="2"/>
            <w:tcBorders>
              <w:bottom w:val="single" w:sz="8" w:space="0" w:color="000000"/>
            </w:tcBorders>
            <w:hideMark/>
          </w:tcPr>
          <w:p w14:paraId="592634A1"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20" w:type="dxa"/>
            <w:hideMark/>
          </w:tcPr>
          <w:p w14:paraId="29BDF03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bottom w:val="single" w:sz="8" w:space="0" w:color="000000"/>
            </w:tcBorders>
            <w:hideMark/>
          </w:tcPr>
          <w:p w14:paraId="76B60F47"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hideMark/>
          </w:tcPr>
          <w:p w14:paraId="4174FCB2"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bottom w:val="single" w:sz="8" w:space="0" w:color="000000"/>
            </w:tcBorders>
            <w:hideMark/>
          </w:tcPr>
          <w:p w14:paraId="400F13B4"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5C5D4FC2" w14:textId="77777777" w:rsidTr="000E0044">
        <w:tc>
          <w:tcPr>
            <w:tcW w:w="3391" w:type="dxa"/>
            <w:gridSpan w:val="2"/>
            <w:tcBorders>
              <w:top w:val="single" w:sz="8" w:space="0" w:color="000000"/>
            </w:tcBorders>
            <w:hideMark/>
          </w:tcPr>
          <w:p w14:paraId="79F8EF68"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(должность, в случае если является юридическим лицом) </w:t>
            </w:r>
          </w:p>
        </w:tc>
        <w:tc>
          <w:tcPr>
            <w:tcW w:w="20" w:type="dxa"/>
            <w:hideMark/>
          </w:tcPr>
          <w:p w14:paraId="5E05635D"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tcBorders>
            <w:hideMark/>
          </w:tcPr>
          <w:p w14:paraId="0FC1C6EC"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(подпись) </w:t>
            </w:r>
          </w:p>
        </w:tc>
        <w:tc>
          <w:tcPr>
            <w:tcW w:w="0" w:type="auto"/>
            <w:hideMark/>
          </w:tcPr>
          <w:p w14:paraId="17F900F0"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c>
          <w:tcPr>
            <w:tcW w:w="0" w:type="auto"/>
            <w:tcBorders>
              <w:top w:val="single" w:sz="8" w:space="0" w:color="000000"/>
            </w:tcBorders>
            <w:hideMark/>
          </w:tcPr>
          <w:p w14:paraId="46A5A950" w14:textId="77777777" w:rsidR="00E14CA8" w:rsidRPr="005A4386" w:rsidRDefault="00E14CA8" w:rsidP="009775A5">
            <w:pPr>
              <w:spacing w:after="0" w:line="240" w:lineRule="exact"/>
              <w:jc w:val="center"/>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(расшифровка подписи) </w:t>
            </w:r>
          </w:p>
        </w:tc>
      </w:tr>
      <w:tr w:rsidR="00E14CA8" w:rsidRPr="005A4386" w14:paraId="0B7EBD46" w14:textId="77777777" w:rsidTr="000E0044">
        <w:tc>
          <w:tcPr>
            <w:tcW w:w="0" w:type="auto"/>
            <w:gridSpan w:val="6"/>
            <w:hideMark/>
          </w:tcPr>
          <w:p w14:paraId="02C99C53" w14:textId="77777777" w:rsidR="00E14CA8" w:rsidRPr="005A4386" w:rsidRDefault="00E14CA8" w:rsidP="009775A5">
            <w:pPr>
              <w:spacing w:after="0" w:line="240" w:lineRule="exact"/>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  </w:t>
            </w:r>
          </w:p>
        </w:tc>
      </w:tr>
      <w:tr w:rsidR="00E14CA8" w:rsidRPr="005A4386" w14:paraId="006B2F12" w14:textId="77777777" w:rsidTr="000E0044">
        <w:trPr>
          <w:gridAfter w:val="4"/>
          <w:wAfter w:w="5709" w:type="dxa"/>
        </w:trPr>
        <w:tc>
          <w:tcPr>
            <w:tcW w:w="3391" w:type="dxa"/>
            <w:gridSpan w:val="2"/>
            <w:hideMark/>
          </w:tcPr>
          <w:p w14:paraId="182FE4DA" w14:textId="77777777" w:rsidR="00E14CA8" w:rsidRPr="005A4386" w:rsidRDefault="00E14CA8" w:rsidP="009775A5">
            <w:pPr>
              <w:spacing w:after="0" w:line="240" w:lineRule="exact"/>
              <w:ind w:firstLine="280"/>
              <w:jc w:val="both"/>
              <w:rPr>
                <w:rFonts w:ascii="Times New Roman" w:eastAsia="Times New Roman" w:hAnsi="Times New Roman"/>
                <w:sz w:val="24"/>
                <w:szCs w:val="24"/>
                <w:lang w:eastAsia="ru-RU"/>
              </w:rPr>
            </w:pPr>
            <w:r w:rsidRPr="005A4386">
              <w:rPr>
                <w:rFonts w:ascii="Times New Roman" w:eastAsia="Times New Roman" w:hAnsi="Times New Roman"/>
                <w:sz w:val="24"/>
                <w:szCs w:val="24"/>
                <w:lang w:eastAsia="ru-RU"/>
              </w:rPr>
              <w:t xml:space="preserve">М.П. (при наличии) </w:t>
            </w:r>
          </w:p>
        </w:tc>
      </w:tr>
    </w:tbl>
    <w:p w14:paraId="2AF96C64" w14:textId="49AC0D21" w:rsidR="00CE2DFD" w:rsidRDefault="00CE2DFD" w:rsidP="00E14CA8">
      <w:pPr>
        <w:tabs>
          <w:tab w:val="left" w:pos="3930"/>
        </w:tabs>
      </w:pPr>
    </w:p>
    <w:p w14:paraId="342BF80E" w14:textId="4F4F03E2" w:rsidR="00CE2DFD" w:rsidRPr="00095B44" w:rsidRDefault="00CE2DFD" w:rsidP="003F099E">
      <w:pPr>
        <w:spacing w:after="160" w:line="259" w:lineRule="auto"/>
        <w:rPr>
          <w:lang w:val="en-US"/>
        </w:rPr>
      </w:pPr>
    </w:p>
    <w:sectPr w:rsidR="00CE2DFD" w:rsidRPr="00095B44" w:rsidSect="00956C8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CFDCA" w14:textId="77777777" w:rsidR="003F099E" w:rsidRDefault="003F099E" w:rsidP="00E14CA8">
      <w:pPr>
        <w:spacing w:after="0" w:line="240" w:lineRule="auto"/>
      </w:pPr>
      <w:r>
        <w:separator/>
      </w:r>
    </w:p>
  </w:endnote>
  <w:endnote w:type="continuationSeparator" w:id="0">
    <w:p w14:paraId="51BB253A" w14:textId="77777777" w:rsidR="003F099E" w:rsidRDefault="003F099E" w:rsidP="00E1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D7F6" w14:textId="77777777" w:rsidR="003F099E" w:rsidRDefault="003F099E" w:rsidP="00E14CA8">
      <w:pPr>
        <w:spacing w:after="0" w:line="240" w:lineRule="auto"/>
      </w:pPr>
      <w:r>
        <w:separator/>
      </w:r>
    </w:p>
  </w:footnote>
  <w:footnote w:type="continuationSeparator" w:id="0">
    <w:p w14:paraId="484961E0" w14:textId="77777777" w:rsidR="003F099E" w:rsidRDefault="003F099E" w:rsidP="00E14CA8">
      <w:pPr>
        <w:spacing w:after="0" w:line="240" w:lineRule="auto"/>
      </w:pPr>
      <w:r>
        <w:continuationSeparator/>
      </w:r>
    </w:p>
  </w:footnote>
  <w:footnote w:id="1">
    <w:p w14:paraId="1186895E" w14:textId="77777777" w:rsidR="003F099E" w:rsidRPr="00E1243C" w:rsidRDefault="003F099E" w:rsidP="00E14CA8">
      <w:pPr>
        <w:pStyle w:val="ae"/>
        <w:rPr>
          <w:rFonts w:ascii="Times New Roman" w:hAnsi="Times New Roman"/>
        </w:rPr>
      </w:pPr>
      <w:r w:rsidRPr="00E1243C">
        <w:rPr>
          <w:rStyle w:val="a5"/>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
    <w:p w14:paraId="7150881A" w14:textId="77777777" w:rsidR="003F099E" w:rsidRPr="00E1243C" w:rsidRDefault="003F099E" w:rsidP="00E14CA8">
      <w:pPr>
        <w:pStyle w:val="ae"/>
        <w:rPr>
          <w:rFonts w:ascii="Times New Roman" w:hAnsi="Times New Roman"/>
        </w:rPr>
      </w:pPr>
      <w:r w:rsidRPr="00E1243C">
        <w:rPr>
          <w:rStyle w:val="a5"/>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3">
    <w:p w14:paraId="39824D0D" w14:textId="77777777" w:rsidR="003F099E" w:rsidRPr="00E1243C" w:rsidRDefault="003F099E" w:rsidP="00E14CA8">
      <w:pPr>
        <w:pStyle w:val="ae"/>
        <w:rPr>
          <w:rFonts w:ascii="Times New Roman" w:hAnsi="Times New Roman"/>
        </w:rPr>
      </w:pPr>
      <w:r w:rsidRPr="00E1243C">
        <w:rPr>
          <w:rStyle w:val="a5"/>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4">
    <w:p w14:paraId="56D2AC16" w14:textId="77777777" w:rsidR="003F099E" w:rsidRDefault="003F099E" w:rsidP="00E14CA8">
      <w:pPr>
        <w:pStyle w:val="ae"/>
      </w:pPr>
      <w:r w:rsidRPr="00E1243C">
        <w:rPr>
          <w:rStyle w:val="a5"/>
          <w:rFonts w:ascii="Times New Roman" w:hAnsi="Times New Roman"/>
        </w:rPr>
        <w:footnoteRef/>
      </w:r>
      <w:r w:rsidRPr="00E1243C">
        <w:rPr>
          <w:rFonts w:ascii="Times New Roman" w:hAnsi="Times New Roman"/>
        </w:rPr>
        <w:t xml:space="preserve"> Заголовок зависит от типа заявителя</w:t>
      </w:r>
    </w:p>
  </w:footnote>
  <w:footnote w:id="5">
    <w:p w14:paraId="6B20A2F4" w14:textId="77777777" w:rsidR="003F099E" w:rsidRPr="00E1243C" w:rsidRDefault="003F099E" w:rsidP="00E14CA8">
      <w:pPr>
        <w:pStyle w:val="ae"/>
        <w:rPr>
          <w:rFonts w:ascii="Times New Roman" w:hAnsi="Times New Roman"/>
        </w:rPr>
      </w:pPr>
      <w:r w:rsidRPr="00E1243C">
        <w:rPr>
          <w:rStyle w:val="a5"/>
          <w:rFonts w:ascii="Times New Roman" w:hAnsi="Times New Roman"/>
        </w:rPr>
        <w:footnoteRef/>
      </w:r>
      <w:r w:rsidRPr="00E1243C">
        <w:rPr>
          <w:rFonts w:ascii="Times New Roman" w:hAnsi="Times New Roman"/>
        </w:rPr>
        <w:t xml:space="preserve"> Заголовок зависит от типа заявителя</w:t>
      </w:r>
    </w:p>
  </w:footnote>
  <w:footnote w:id="6">
    <w:p w14:paraId="5E18581C" w14:textId="77777777" w:rsidR="003F099E" w:rsidRDefault="003F099E" w:rsidP="00E14CA8">
      <w:pPr>
        <w:pStyle w:val="ae"/>
      </w:pPr>
      <w:r w:rsidRPr="00E1243C">
        <w:rPr>
          <w:rStyle w:val="a5"/>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 w:id="7">
    <w:p w14:paraId="66F9128C" w14:textId="77777777" w:rsidR="003F099E" w:rsidRDefault="003F099E" w:rsidP="00E14CA8">
      <w:pPr>
        <w:pStyle w:val="ae"/>
      </w:pPr>
      <w:r w:rsidRPr="00E1243C">
        <w:rPr>
          <w:rStyle w:val="a5"/>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8">
    <w:p w14:paraId="7C495FAB" w14:textId="77777777" w:rsidR="003F099E" w:rsidRPr="00E1243C" w:rsidRDefault="003F099E" w:rsidP="00E14CA8">
      <w:pPr>
        <w:pStyle w:val="ae"/>
        <w:rPr>
          <w:rFonts w:ascii="Times New Roman" w:hAnsi="Times New Roman"/>
        </w:rPr>
      </w:pPr>
      <w:r w:rsidRPr="00E1243C">
        <w:rPr>
          <w:rStyle w:val="a5"/>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1288"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4235304"/>
    <w:multiLevelType w:val="hybridMultilevel"/>
    <w:tmpl w:val="D6A6248C"/>
    <w:lvl w:ilvl="0" w:tplc="86F03122">
      <w:start w:val="1"/>
      <w:numFmt w:val="decimal"/>
      <w:suff w:val="space"/>
      <w:lvlText w:val="%1)"/>
      <w:lvlJc w:val="left"/>
      <w:pPr>
        <w:ind w:left="0" w:firstLine="709"/>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037977"/>
    <w:multiLevelType w:val="multilevel"/>
    <w:tmpl w:val="3B72019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528B712A"/>
    <w:multiLevelType w:val="hybridMultilevel"/>
    <w:tmpl w:val="1C0A2332"/>
    <w:lvl w:ilvl="0" w:tplc="325438A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3CF85F7A"/>
    <w:lvl w:ilvl="0" w:tplc="3A9250F4">
      <w:start w:val="1"/>
      <w:numFmt w:val="decimal"/>
      <w:suff w:val="space"/>
      <w:lvlText w:val="%1)"/>
      <w:lvlJc w:val="left"/>
      <w:pPr>
        <w:ind w:left="0" w:firstLine="709"/>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3"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CE2B81"/>
    <w:multiLevelType w:val="hybridMultilevel"/>
    <w:tmpl w:val="FDD43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8A6CE3"/>
    <w:multiLevelType w:val="hybridMultilevel"/>
    <w:tmpl w:val="23D27414"/>
    <w:lvl w:ilvl="0" w:tplc="A23C45B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14"/>
  </w:num>
  <w:num w:numId="5">
    <w:abstractNumId w:val="0"/>
  </w:num>
  <w:num w:numId="6">
    <w:abstractNumId w:val="11"/>
  </w:num>
  <w:num w:numId="7">
    <w:abstractNumId w:val="15"/>
  </w:num>
  <w:num w:numId="8">
    <w:abstractNumId w:val="4"/>
  </w:num>
  <w:num w:numId="9">
    <w:abstractNumId w:val="10"/>
  </w:num>
  <w:num w:numId="10">
    <w:abstractNumId w:val="12"/>
  </w:num>
  <w:num w:numId="11">
    <w:abstractNumId w:val="5"/>
  </w:num>
  <w:num w:numId="12">
    <w:abstractNumId w:val="7"/>
  </w:num>
  <w:num w:numId="13">
    <w:abstractNumId w:val="20"/>
  </w:num>
  <w:num w:numId="14">
    <w:abstractNumId w:val="23"/>
  </w:num>
  <w:num w:numId="15">
    <w:abstractNumId w:val="9"/>
  </w:num>
  <w:num w:numId="16">
    <w:abstractNumId w:val="6"/>
  </w:num>
  <w:num w:numId="17">
    <w:abstractNumId w:val="17"/>
  </w:num>
  <w:num w:numId="18">
    <w:abstractNumId w:val="19"/>
  </w:num>
  <w:num w:numId="19">
    <w:abstractNumId w:val="1"/>
  </w:num>
  <w:num w:numId="20">
    <w:abstractNumId w:val="2"/>
  </w:num>
  <w:num w:numId="21">
    <w:abstractNumId w:val="22"/>
  </w:num>
  <w:num w:numId="22">
    <w:abstractNumId w:val="8"/>
  </w:num>
  <w:num w:numId="23">
    <w:abstractNumId w:val="3"/>
  </w:num>
  <w:num w:numId="24">
    <w:abstractNumId w:val="16"/>
  </w:num>
  <w:num w:numId="25">
    <w:abstractNumId w:val="24"/>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2A"/>
    <w:rsid w:val="000014CC"/>
    <w:rsid w:val="00004265"/>
    <w:rsid w:val="00005C17"/>
    <w:rsid w:val="00012172"/>
    <w:rsid w:val="00024C94"/>
    <w:rsid w:val="00031927"/>
    <w:rsid w:val="00035315"/>
    <w:rsid w:val="0004037A"/>
    <w:rsid w:val="00045A7E"/>
    <w:rsid w:val="000544B4"/>
    <w:rsid w:val="000565C8"/>
    <w:rsid w:val="00070213"/>
    <w:rsid w:val="00073448"/>
    <w:rsid w:val="00084AA9"/>
    <w:rsid w:val="0008512D"/>
    <w:rsid w:val="00094783"/>
    <w:rsid w:val="00095B44"/>
    <w:rsid w:val="000D25F7"/>
    <w:rsid w:val="000D2F19"/>
    <w:rsid w:val="000E0044"/>
    <w:rsid w:val="000E77B3"/>
    <w:rsid w:val="000F3EF2"/>
    <w:rsid w:val="000F79B8"/>
    <w:rsid w:val="00105BAF"/>
    <w:rsid w:val="00110DFF"/>
    <w:rsid w:val="001160AC"/>
    <w:rsid w:val="001301D2"/>
    <w:rsid w:val="0016152A"/>
    <w:rsid w:val="00166F76"/>
    <w:rsid w:val="00171894"/>
    <w:rsid w:val="00173C20"/>
    <w:rsid w:val="00181462"/>
    <w:rsid w:val="00181973"/>
    <w:rsid w:val="00181CB9"/>
    <w:rsid w:val="00182549"/>
    <w:rsid w:val="00184403"/>
    <w:rsid w:val="0018568A"/>
    <w:rsid w:val="00185C9A"/>
    <w:rsid w:val="00186985"/>
    <w:rsid w:val="0019296F"/>
    <w:rsid w:val="001B716C"/>
    <w:rsid w:val="001C1913"/>
    <w:rsid w:val="001C4531"/>
    <w:rsid w:val="001C68EE"/>
    <w:rsid w:val="001D0C58"/>
    <w:rsid w:val="001F5EB4"/>
    <w:rsid w:val="001F6D64"/>
    <w:rsid w:val="002014D3"/>
    <w:rsid w:val="002024EA"/>
    <w:rsid w:val="00206530"/>
    <w:rsid w:val="0021239E"/>
    <w:rsid w:val="00214516"/>
    <w:rsid w:val="002164E9"/>
    <w:rsid w:val="002233E5"/>
    <w:rsid w:val="00226660"/>
    <w:rsid w:val="00226E12"/>
    <w:rsid w:val="00233F80"/>
    <w:rsid w:val="0024609A"/>
    <w:rsid w:val="00264EA7"/>
    <w:rsid w:val="002770F1"/>
    <w:rsid w:val="00280706"/>
    <w:rsid w:val="00283FFA"/>
    <w:rsid w:val="002D198D"/>
    <w:rsid w:val="002E24AA"/>
    <w:rsid w:val="002E2FA5"/>
    <w:rsid w:val="002E3B5C"/>
    <w:rsid w:val="002E5141"/>
    <w:rsid w:val="003066CF"/>
    <w:rsid w:val="003151F8"/>
    <w:rsid w:val="00317C84"/>
    <w:rsid w:val="003220DE"/>
    <w:rsid w:val="00331633"/>
    <w:rsid w:val="0035071D"/>
    <w:rsid w:val="00356CE3"/>
    <w:rsid w:val="003909B2"/>
    <w:rsid w:val="0039626E"/>
    <w:rsid w:val="003A0901"/>
    <w:rsid w:val="003A7349"/>
    <w:rsid w:val="003B1773"/>
    <w:rsid w:val="003B6AA5"/>
    <w:rsid w:val="003B744D"/>
    <w:rsid w:val="003D05E6"/>
    <w:rsid w:val="003D79D7"/>
    <w:rsid w:val="003E07D5"/>
    <w:rsid w:val="003E6E54"/>
    <w:rsid w:val="003F099E"/>
    <w:rsid w:val="00402FAA"/>
    <w:rsid w:val="00406AFB"/>
    <w:rsid w:val="00406D31"/>
    <w:rsid w:val="00411FBD"/>
    <w:rsid w:val="004150F3"/>
    <w:rsid w:val="004178DC"/>
    <w:rsid w:val="00423A4E"/>
    <w:rsid w:val="00430CE8"/>
    <w:rsid w:val="00453707"/>
    <w:rsid w:val="00460245"/>
    <w:rsid w:val="0046202C"/>
    <w:rsid w:val="004730DC"/>
    <w:rsid w:val="0049065E"/>
    <w:rsid w:val="00491564"/>
    <w:rsid w:val="00494681"/>
    <w:rsid w:val="00497592"/>
    <w:rsid w:val="004A35DB"/>
    <w:rsid w:val="004C4488"/>
    <w:rsid w:val="004D39AB"/>
    <w:rsid w:val="004D5558"/>
    <w:rsid w:val="004E39B5"/>
    <w:rsid w:val="004E5FB7"/>
    <w:rsid w:val="004F26CB"/>
    <w:rsid w:val="004F7819"/>
    <w:rsid w:val="00501323"/>
    <w:rsid w:val="00506DCE"/>
    <w:rsid w:val="0051180B"/>
    <w:rsid w:val="00513F25"/>
    <w:rsid w:val="00516C85"/>
    <w:rsid w:val="0052398F"/>
    <w:rsid w:val="00540140"/>
    <w:rsid w:val="005421E5"/>
    <w:rsid w:val="005570EE"/>
    <w:rsid w:val="0057440E"/>
    <w:rsid w:val="00580B4C"/>
    <w:rsid w:val="00581B1F"/>
    <w:rsid w:val="00590B50"/>
    <w:rsid w:val="0059230B"/>
    <w:rsid w:val="005A4114"/>
    <w:rsid w:val="005A4386"/>
    <w:rsid w:val="005A7240"/>
    <w:rsid w:val="005A741E"/>
    <w:rsid w:val="005C2267"/>
    <w:rsid w:val="005C395B"/>
    <w:rsid w:val="005C4D2D"/>
    <w:rsid w:val="005F4842"/>
    <w:rsid w:val="005F65BE"/>
    <w:rsid w:val="00601A61"/>
    <w:rsid w:val="00611D5A"/>
    <w:rsid w:val="006212F3"/>
    <w:rsid w:val="0063232B"/>
    <w:rsid w:val="0068118F"/>
    <w:rsid w:val="00695299"/>
    <w:rsid w:val="006A6D40"/>
    <w:rsid w:val="006B449A"/>
    <w:rsid w:val="006B449B"/>
    <w:rsid w:val="006B5F14"/>
    <w:rsid w:val="006B6C22"/>
    <w:rsid w:val="006C4CEC"/>
    <w:rsid w:val="006F03F3"/>
    <w:rsid w:val="006F60AE"/>
    <w:rsid w:val="006F65F6"/>
    <w:rsid w:val="00703B95"/>
    <w:rsid w:val="00726A4F"/>
    <w:rsid w:val="00740529"/>
    <w:rsid w:val="00750183"/>
    <w:rsid w:val="007530C2"/>
    <w:rsid w:val="0075795A"/>
    <w:rsid w:val="00762753"/>
    <w:rsid w:val="007633AA"/>
    <w:rsid w:val="0076521F"/>
    <w:rsid w:val="007665BA"/>
    <w:rsid w:val="00782AEC"/>
    <w:rsid w:val="00782EBA"/>
    <w:rsid w:val="007866DB"/>
    <w:rsid w:val="00786E38"/>
    <w:rsid w:val="00796105"/>
    <w:rsid w:val="007A125A"/>
    <w:rsid w:val="007A59A7"/>
    <w:rsid w:val="007A7B6A"/>
    <w:rsid w:val="007C4009"/>
    <w:rsid w:val="007C7536"/>
    <w:rsid w:val="007E211A"/>
    <w:rsid w:val="007F2DCD"/>
    <w:rsid w:val="007F5C03"/>
    <w:rsid w:val="007F6228"/>
    <w:rsid w:val="007F6B3E"/>
    <w:rsid w:val="008222E6"/>
    <w:rsid w:val="008305F1"/>
    <w:rsid w:val="00833C24"/>
    <w:rsid w:val="0084283A"/>
    <w:rsid w:val="00854AB0"/>
    <w:rsid w:val="00861E71"/>
    <w:rsid w:val="00865AF3"/>
    <w:rsid w:val="00871463"/>
    <w:rsid w:val="00871E2C"/>
    <w:rsid w:val="00872A8A"/>
    <w:rsid w:val="008774FA"/>
    <w:rsid w:val="00887D4F"/>
    <w:rsid w:val="008A2AC7"/>
    <w:rsid w:val="008C46C9"/>
    <w:rsid w:val="008C7BCE"/>
    <w:rsid w:val="008D220E"/>
    <w:rsid w:val="008D26E7"/>
    <w:rsid w:val="008D380D"/>
    <w:rsid w:val="008E1094"/>
    <w:rsid w:val="008E3809"/>
    <w:rsid w:val="008F0759"/>
    <w:rsid w:val="008F1942"/>
    <w:rsid w:val="008F7C4C"/>
    <w:rsid w:val="00904A0C"/>
    <w:rsid w:val="0091113E"/>
    <w:rsid w:val="00917FB0"/>
    <w:rsid w:val="00921293"/>
    <w:rsid w:val="009260A4"/>
    <w:rsid w:val="00932989"/>
    <w:rsid w:val="0093689B"/>
    <w:rsid w:val="00941D65"/>
    <w:rsid w:val="009429E1"/>
    <w:rsid w:val="00944619"/>
    <w:rsid w:val="009556B9"/>
    <w:rsid w:val="00956C87"/>
    <w:rsid w:val="0096092F"/>
    <w:rsid w:val="00970A84"/>
    <w:rsid w:val="0097364E"/>
    <w:rsid w:val="009775A5"/>
    <w:rsid w:val="00986C69"/>
    <w:rsid w:val="009917C3"/>
    <w:rsid w:val="009A13B0"/>
    <w:rsid w:val="009A49AC"/>
    <w:rsid w:val="009C1EEC"/>
    <w:rsid w:val="009C3C5E"/>
    <w:rsid w:val="009C4169"/>
    <w:rsid w:val="009D11AA"/>
    <w:rsid w:val="009D6BBF"/>
    <w:rsid w:val="009E09E1"/>
    <w:rsid w:val="009E3C22"/>
    <w:rsid w:val="009F0CC0"/>
    <w:rsid w:val="009F1BE2"/>
    <w:rsid w:val="009F7243"/>
    <w:rsid w:val="00A032B6"/>
    <w:rsid w:val="00A1035C"/>
    <w:rsid w:val="00A13EFD"/>
    <w:rsid w:val="00A252EB"/>
    <w:rsid w:val="00A431D2"/>
    <w:rsid w:val="00A52265"/>
    <w:rsid w:val="00A651B7"/>
    <w:rsid w:val="00A6676F"/>
    <w:rsid w:val="00A670FB"/>
    <w:rsid w:val="00A7127E"/>
    <w:rsid w:val="00A84A3A"/>
    <w:rsid w:val="00A8508B"/>
    <w:rsid w:val="00A867D3"/>
    <w:rsid w:val="00A94A4D"/>
    <w:rsid w:val="00AC3AF0"/>
    <w:rsid w:val="00AC4561"/>
    <w:rsid w:val="00AD1B44"/>
    <w:rsid w:val="00AF12ED"/>
    <w:rsid w:val="00B046AE"/>
    <w:rsid w:val="00B13DE6"/>
    <w:rsid w:val="00B32ADD"/>
    <w:rsid w:val="00B45772"/>
    <w:rsid w:val="00B53134"/>
    <w:rsid w:val="00B5667F"/>
    <w:rsid w:val="00B607F1"/>
    <w:rsid w:val="00B62A7A"/>
    <w:rsid w:val="00B81D29"/>
    <w:rsid w:val="00B843CE"/>
    <w:rsid w:val="00B87005"/>
    <w:rsid w:val="00B921AA"/>
    <w:rsid w:val="00B9694C"/>
    <w:rsid w:val="00B96D9F"/>
    <w:rsid w:val="00BB35EF"/>
    <w:rsid w:val="00BB6316"/>
    <w:rsid w:val="00BC041A"/>
    <w:rsid w:val="00BC2DB6"/>
    <w:rsid w:val="00BD5EA3"/>
    <w:rsid w:val="00BD7DF6"/>
    <w:rsid w:val="00BE1360"/>
    <w:rsid w:val="00BE6711"/>
    <w:rsid w:val="00BE6A2A"/>
    <w:rsid w:val="00C1262C"/>
    <w:rsid w:val="00C238DF"/>
    <w:rsid w:val="00C32A87"/>
    <w:rsid w:val="00C35D4D"/>
    <w:rsid w:val="00C35E73"/>
    <w:rsid w:val="00C622F3"/>
    <w:rsid w:val="00C863AF"/>
    <w:rsid w:val="00C923AC"/>
    <w:rsid w:val="00C92B5F"/>
    <w:rsid w:val="00CB5DEE"/>
    <w:rsid w:val="00CC700C"/>
    <w:rsid w:val="00CD1AF1"/>
    <w:rsid w:val="00CE2DFD"/>
    <w:rsid w:val="00CE7E1A"/>
    <w:rsid w:val="00CF0512"/>
    <w:rsid w:val="00CF287C"/>
    <w:rsid w:val="00D02697"/>
    <w:rsid w:val="00D02FE5"/>
    <w:rsid w:val="00D1189F"/>
    <w:rsid w:val="00D214E7"/>
    <w:rsid w:val="00D2238A"/>
    <w:rsid w:val="00D25AEF"/>
    <w:rsid w:val="00D45CA0"/>
    <w:rsid w:val="00D46AE1"/>
    <w:rsid w:val="00D5067C"/>
    <w:rsid w:val="00D627A4"/>
    <w:rsid w:val="00D628FD"/>
    <w:rsid w:val="00D62E3A"/>
    <w:rsid w:val="00D73302"/>
    <w:rsid w:val="00D774C2"/>
    <w:rsid w:val="00D818D2"/>
    <w:rsid w:val="00D926C0"/>
    <w:rsid w:val="00DA112B"/>
    <w:rsid w:val="00DB2BD2"/>
    <w:rsid w:val="00DB3939"/>
    <w:rsid w:val="00DB5ACF"/>
    <w:rsid w:val="00DD5C0F"/>
    <w:rsid w:val="00DE1DFC"/>
    <w:rsid w:val="00DE301A"/>
    <w:rsid w:val="00DF13DB"/>
    <w:rsid w:val="00DF2ABB"/>
    <w:rsid w:val="00E14CA8"/>
    <w:rsid w:val="00E51F8C"/>
    <w:rsid w:val="00E5475D"/>
    <w:rsid w:val="00E56653"/>
    <w:rsid w:val="00E653A9"/>
    <w:rsid w:val="00E71D6A"/>
    <w:rsid w:val="00E7411F"/>
    <w:rsid w:val="00E7712E"/>
    <w:rsid w:val="00E9387C"/>
    <w:rsid w:val="00E96890"/>
    <w:rsid w:val="00EA4CDD"/>
    <w:rsid w:val="00EC2576"/>
    <w:rsid w:val="00EC5283"/>
    <w:rsid w:val="00EC6442"/>
    <w:rsid w:val="00EC64E4"/>
    <w:rsid w:val="00ED370C"/>
    <w:rsid w:val="00EE5B9D"/>
    <w:rsid w:val="00EF36D7"/>
    <w:rsid w:val="00F0465D"/>
    <w:rsid w:val="00F14692"/>
    <w:rsid w:val="00F168CD"/>
    <w:rsid w:val="00F211E2"/>
    <w:rsid w:val="00F2159B"/>
    <w:rsid w:val="00F25DB2"/>
    <w:rsid w:val="00F36C9D"/>
    <w:rsid w:val="00F376AE"/>
    <w:rsid w:val="00F55BCB"/>
    <w:rsid w:val="00F7235A"/>
    <w:rsid w:val="00F74BB4"/>
    <w:rsid w:val="00F8057E"/>
    <w:rsid w:val="00F8481C"/>
    <w:rsid w:val="00F856CF"/>
    <w:rsid w:val="00F85F49"/>
    <w:rsid w:val="00F91517"/>
    <w:rsid w:val="00F92809"/>
    <w:rsid w:val="00F94993"/>
    <w:rsid w:val="00F94AF4"/>
    <w:rsid w:val="00FB2489"/>
    <w:rsid w:val="00FB63CE"/>
    <w:rsid w:val="00FC3035"/>
    <w:rsid w:val="00FD1E84"/>
    <w:rsid w:val="00FE5348"/>
    <w:rsid w:val="00FE6D8E"/>
    <w:rsid w:val="00FE7A17"/>
    <w:rsid w:val="00FF245C"/>
    <w:rsid w:val="00FF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6285C7"/>
  <w15:docId w15:val="{C9ADF42B-938D-426A-A65C-6002B04C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6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52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152A"/>
    <w:pPr>
      <w:ind w:left="720"/>
      <w:contextualSpacing/>
    </w:pPr>
    <w:rPr>
      <w:rFonts w:eastAsia="Times New Roman"/>
    </w:rPr>
  </w:style>
  <w:style w:type="character" w:customStyle="1" w:styleId="ConsPlusNormal">
    <w:name w:val="ConsPlusNormal Знак"/>
    <w:link w:val="ConsPlusNormal0"/>
    <w:uiPriority w:val="99"/>
    <w:locked/>
    <w:rsid w:val="0016152A"/>
    <w:rPr>
      <w:rFonts w:ascii="Arial" w:hAnsi="Arial" w:cs="Arial"/>
      <w:sz w:val="26"/>
    </w:rPr>
  </w:style>
  <w:style w:type="paragraph" w:customStyle="1" w:styleId="ConsPlusNormal0">
    <w:name w:val="ConsPlusNormal"/>
    <w:link w:val="ConsPlusNormal"/>
    <w:uiPriority w:val="99"/>
    <w:rsid w:val="0016152A"/>
    <w:pPr>
      <w:widowControl w:val="0"/>
      <w:autoSpaceDE w:val="0"/>
      <w:autoSpaceDN w:val="0"/>
      <w:adjustRightInd w:val="0"/>
      <w:spacing w:after="0" w:line="240" w:lineRule="auto"/>
    </w:pPr>
    <w:rPr>
      <w:rFonts w:ascii="Arial" w:hAnsi="Arial" w:cs="Arial"/>
      <w:sz w:val="26"/>
    </w:rPr>
  </w:style>
  <w:style w:type="character" w:styleId="a5">
    <w:name w:val="footnote reference"/>
    <w:uiPriority w:val="99"/>
    <w:unhideWhenUsed/>
    <w:rsid w:val="0016152A"/>
    <w:rPr>
      <w:vertAlign w:val="superscript"/>
    </w:rPr>
  </w:style>
  <w:style w:type="character" w:styleId="a6">
    <w:name w:val="annotation reference"/>
    <w:basedOn w:val="a0"/>
    <w:uiPriority w:val="99"/>
    <w:semiHidden/>
    <w:unhideWhenUsed/>
    <w:rsid w:val="0016152A"/>
    <w:rPr>
      <w:sz w:val="16"/>
      <w:szCs w:val="16"/>
    </w:rPr>
  </w:style>
  <w:style w:type="character" w:customStyle="1" w:styleId="a7">
    <w:name w:val="Текст выноски Знак"/>
    <w:basedOn w:val="a0"/>
    <w:link w:val="a8"/>
    <w:uiPriority w:val="99"/>
    <w:semiHidden/>
    <w:rsid w:val="0016152A"/>
    <w:rPr>
      <w:rFonts w:ascii="Tahoma" w:eastAsia="Calibri" w:hAnsi="Tahoma" w:cs="Tahoma"/>
      <w:sz w:val="16"/>
      <w:szCs w:val="16"/>
    </w:rPr>
  </w:style>
  <w:style w:type="paragraph" w:styleId="a8">
    <w:name w:val="Balloon Text"/>
    <w:basedOn w:val="a"/>
    <w:link w:val="a7"/>
    <w:uiPriority w:val="99"/>
    <w:semiHidden/>
    <w:unhideWhenUsed/>
    <w:rsid w:val="0016152A"/>
    <w:pPr>
      <w:spacing w:after="0" w:line="240" w:lineRule="auto"/>
    </w:pPr>
    <w:rPr>
      <w:rFonts w:ascii="Tahoma" w:hAnsi="Tahoma" w:cs="Tahoma"/>
      <w:sz w:val="16"/>
      <w:szCs w:val="16"/>
    </w:rPr>
  </w:style>
  <w:style w:type="paragraph" w:customStyle="1" w:styleId="ConsPlusNonformat">
    <w:name w:val="ConsPlusNonformat"/>
    <w:uiPriority w:val="99"/>
    <w:rsid w:val="0016152A"/>
    <w:pPr>
      <w:widowControl w:val="0"/>
      <w:autoSpaceDE w:val="0"/>
      <w:autoSpaceDN w:val="0"/>
      <w:spacing w:after="0" w:line="240" w:lineRule="auto"/>
    </w:pPr>
    <w:rPr>
      <w:rFonts w:ascii="Courier New" w:eastAsiaTheme="minorEastAsia" w:hAnsi="Courier New" w:cs="Courier New"/>
      <w:sz w:val="20"/>
      <w:szCs w:val="20"/>
      <w:lang w:eastAsia="ru-RU"/>
    </w:rPr>
  </w:style>
  <w:style w:type="character" w:styleId="a9">
    <w:name w:val="Hyperlink"/>
    <w:basedOn w:val="a0"/>
    <w:uiPriority w:val="99"/>
    <w:unhideWhenUsed/>
    <w:rsid w:val="006F65F6"/>
    <w:rPr>
      <w:color w:val="0563C1" w:themeColor="hyperlink"/>
      <w:u w:val="single"/>
    </w:rPr>
  </w:style>
  <w:style w:type="paragraph" w:customStyle="1" w:styleId="ConsPlusTitle">
    <w:name w:val="ConsPlusTitle"/>
    <w:rsid w:val="00C923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unhideWhenUsed/>
    <w:rsid w:val="00E14CA8"/>
  </w:style>
  <w:style w:type="paragraph" w:customStyle="1" w:styleId="ConsPlusCell">
    <w:name w:val="ConsPlusCell"/>
    <w:uiPriority w:val="99"/>
    <w:rsid w:val="00E14CA8"/>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annotation text"/>
    <w:basedOn w:val="a"/>
    <w:link w:val="ab"/>
    <w:uiPriority w:val="99"/>
    <w:semiHidden/>
    <w:unhideWhenUsed/>
    <w:rsid w:val="00E14CA8"/>
    <w:pPr>
      <w:spacing w:line="240" w:lineRule="auto"/>
    </w:pPr>
    <w:rPr>
      <w:sz w:val="20"/>
      <w:szCs w:val="20"/>
    </w:rPr>
  </w:style>
  <w:style w:type="character" w:customStyle="1" w:styleId="ab">
    <w:name w:val="Текст примечания Знак"/>
    <w:basedOn w:val="a0"/>
    <w:link w:val="aa"/>
    <w:uiPriority w:val="99"/>
    <w:semiHidden/>
    <w:rsid w:val="00E14CA8"/>
    <w:rPr>
      <w:rFonts w:ascii="Calibri" w:eastAsia="Calibri" w:hAnsi="Calibri" w:cs="Times New Roman"/>
      <w:sz w:val="20"/>
      <w:szCs w:val="20"/>
    </w:rPr>
  </w:style>
  <w:style w:type="paragraph" w:styleId="ac">
    <w:name w:val="annotation subject"/>
    <w:basedOn w:val="aa"/>
    <w:next w:val="aa"/>
    <w:link w:val="ad"/>
    <w:uiPriority w:val="99"/>
    <w:semiHidden/>
    <w:unhideWhenUsed/>
    <w:rsid w:val="00E14CA8"/>
    <w:rPr>
      <w:b/>
      <w:bCs/>
    </w:rPr>
  </w:style>
  <w:style w:type="character" w:customStyle="1" w:styleId="ad">
    <w:name w:val="Тема примечания Знак"/>
    <w:basedOn w:val="ab"/>
    <w:link w:val="ac"/>
    <w:uiPriority w:val="99"/>
    <w:semiHidden/>
    <w:rsid w:val="00E14CA8"/>
    <w:rPr>
      <w:rFonts w:ascii="Calibri" w:eastAsia="Calibri" w:hAnsi="Calibri" w:cs="Times New Roman"/>
      <w:b/>
      <w:bCs/>
      <w:sz w:val="20"/>
      <w:szCs w:val="20"/>
    </w:rPr>
  </w:style>
  <w:style w:type="paragraph" w:styleId="ae">
    <w:name w:val="footnote text"/>
    <w:basedOn w:val="a"/>
    <w:link w:val="af"/>
    <w:uiPriority w:val="99"/>
    <w:unhideWhenUsed/>
    <w:rsid w:val="00E14CA8"/>
    <w:pPr>
      <w:spacing w:after="0" w:line="240" w:lineRule="auto"/>
    </w:pPr>
    <w:rPr>
      <w:sz w:val="20"/>
      <w:szCs w:val="20"/>
    </w:rPr>
  </w:style>
  <w:style w:type="character" w:customStyle="1" w:styleId="af">
    <w:name w:val="Текст сноски Знак"/>
    <w:basedOn w:val="a0"/>
    <w:link w:val="ae"/>
    <w:uiPriority w:val="99"/>
    <w:rsid w:val="00E14CA8"/>
    <w:rPr>
      <w:rFonts w:ascii="Calibri" w:eastAsia="Calibri" w:hAnsi="Calibri" w:cs="Times New Roman"/>
      <w:sz w:val="20"/>
      <w:szCs w:val="20"/>
    </w:rPr>
  </w:style>
  <w:style w:type="table" w:customStyle="1" w:styleId="10">
    <w:name w:val="Сетка таблицы1"/>
    <w:basedOn w:val="a1"/>
    <w:next w:val="af0"/>
    <w:uiPriority w:val="59"/>
    <w:rsid w:val="00E14C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E1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E14CA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E14CA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14CA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14CA8"/>
    <w:rPr>
      <w:rFonts w:ascii="Calibri" w:eastAsia="Calibri" w:hAnsi="Calibri" w:cs="Times New Roman"/>
    </w:rPr>
  </w:style>
  <w:style w:type="paragraph" w:styleId="af3">
    <w:name w:val="footer"/>
    <w:basedOn w:val="a"/>
    <w:link w:val="af4"/>
    <w:uiPriority w:val="99"/>
    <w:unhideWhenUsed/>
    <w:rsid w:val="00E14CA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14CA8"/>
    <w:rPr>
      <w:rFonts w:ascii="Calibri" w:eastAsia="Calibri" w:hAnsi="Calibri" w:cs="Times New Roman"/>
    </w:rPr>
  </w:style>
  <w:style w:type="paragraph" w:styleId="af5">
    <w:name w:val="endnote text"/>
    <w:basedOn w:val="a"/>
    <w:link w:val="af6"/>
    <w:uiPriority w:val="99"/>
    <w:semiHidden/>
    <w:unhideWhenUsed/>
    <w:rsid w:val="00E14CA8"/>
    <w:pPr>
      <w:spacing w:after="0" w:line="240" w:lineRule="auto"/>
    </w:pPr>
    <w:rPr>
      <w:sz w:val="20"/>
      <w:szCs w:val="20"/>
    </w:rPr>
  </w:style>
  <w:style w:type="character" w:customStyle="1" w:styleId="af6">
    <w:name w:val="Текст концевой сноски Знак"/>
    <w:basedOn w:val="a0"/>
    <w:link w:val="af5"/>
    <w:uiPriority w:val="99"/>
    <w:semiHidden/>
    <w:rsid w:val="00E14CA8"/>
    <w:rPr>
      <w:rFonts w:ascii="Calibri" w:eastAsia="Calibri" w:hAnsi="Calibri" w:cs="Times New Roman"/>
      <w:sz w:val="20"/>
      <w:szCs w:val="20"/>
    </w:rPr>
  </w:style>
  <w:style w:type="character" w:styleId="af7">
    <w:name w:val="endnote reference"/>
    <w:basedOn w:val="a0"/>
    <w:uiPriority w:val="99"/>
    <w:semiHidden/>
    <w:unhideWhenUsed/>
    <w:rsid w:val="00E14CA8"/>
    <w:rPr>
      <w:vertAlign w:val="superscript"/>
    </w:rPr>
  </w:style>
  <w:style w:type="table" w:styleId="-3">
    <w:name w:val="Table List 3"/>
    <w:basedOn w:val="a1"/>
    <w:uiPriority w:val="99"/>
    <w:semiHidden/>
    <w:unhideWhenUsed/>
    <w:rsid w:val="00E14CA8"/>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e"/>
    <w:link w:val="4640"/>
    <w:qFormat/>
    <w:rsid w:val="00E14CA8"/>
    <w:rPr>
      <w:rFonts w:ascii="Times New Roman" w:hAnsi="Times New Roman"/>
    </w:rPr>
  </w:style>
  <w:style w:type="character" w:customStyle="1" w:styleId="4640">
    <w:name w:val="Стиль 464 Знак"/>
    <w:basedOn w:val="af"/>
    <w:link w:val="464"/>
    <w:rsid w:val="00E14CA8"/>
    <w:rPr>
      <w:rFonts w:ascii="Times New Roman" w:eastAsia="Calibri" w:hAnsi="Times New Roman" w:cs="Times New Roman"/>
      <w:sz w:val="20"/>
      <w:szCs w:val="20"/>
    </w:rPr>
  </w:style>
  <w:style w:type="character" w:customStyle="1" w:styleId="11">
    <w:name w:val="Заголовок 1 Знак1"/>
    <w:link w:val="110"/>
    <w:qFormat/>
    <w:rsid w:val="00E14CA8"/>
    <w:rPr>
      <w:rFonts w:ascii="Times New Roman" w:eastAsia="Times New Roman" w:hAnsi="Times New Roman" w:cs="Times New Roman"/>
      <w:b/>
      <w:bCs/>
      <w:i/>
      <w:iCs/>
      <w:sz w:val="24"/>
      <w:szCs w:val="24"/>
      <w:lang w:eastAsia="ru-RU"/>
    </w:rPr>
  </w:style>
  <w:style w:type="paragraph" w:customStyle="1" w:styleId="110">
    <w:name w:val="Рег. Основной текст уровнеь 1.1 (базовый)"/>
    <w:basedOn w:val="ConsPlusNormal0"/>
    <w:link w:val="11"/>
    <w:qFormat/>
    <w:rsid w:val="00E14CA8"/>
    <w:pPr>
      <w:widowControl/>
      <w:autoSpaceDE/>
      <w:autoSpaceDN/>
      <w:adjustRightInd/>
      <w:spacing w:line="276" w:lineRule="auto"/>
      <w:jc w:val="both"/>
    </w:pPr>
    <w:rPr>
      <w:rFonts w:ascii="Times New Roman" w:eastAsia="Times New Roman" w:hAnsi="Times New Roman" w:cs="Times New Roman"/>
      <w:b/>
      <w:bCs/>
      <w:i/>
      <w:iCs/>
      <w:sz w:val="24"/>
      <w:szCs w:val="24"/>
      <w:lang w:eastAsia="ru-RU"/>
    </w:rPr>
  </w:style>
  <w:style w:type="character" w:customStyle="1" w:styleId="ListLabel52">
    <w:name w:val="ListLabel 52"/>
    <w:qFormat/>
    <w:rsid w:val="00E14CA8"/>
    <w:rPr>
      <w:sz w:val="24"/>
      <w:szCs w:val="24"/>
      <w:highlight w:val="green"/>
    </w:rPr>
  </w:style>
  <w:style w:type="paragraph" w:customStyle="1" w:styleId="formattexttopleveltext">
    <w:name w:val="formattext topleveltext"/>
    <w:basedOn w:val="a"/>
    <w:rsid w:val="00E14C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14CA8"/>
  </w:style>
  <w:style w:type="paragraph" w:customStyle="1" w:styleId="Default">
    <w:name w:val="Default"/>
    <w:rsid w:val="00E14CA8"/>
    <w:pPr>
      <w:autoSpaceDE w:val="0"/>
      <w:autoSpaceDN w:val="0"/>
      <w:adjustRightInd w:val="0"/>
      <w:spacing w:after="0" w:line="240" w:lineRule="auto"/>
    </w:pPr>
    <w:rPr>
      <w:rFonts w:ascii="Calibri" w:hAnsi="Calibri" w:cs="Calibri"/>
      <w:color w:val="000000"/>
      <w:sz w:val="24"/>
      <w:szCs w:val="24"/>
    </w:rPr>
  </w:style>
  <w:style w:type="paragraph" w:customStyle="1" w:styleId="pt-a-000024">
    <w:name w:val="pt-a-000024"/>
    <w:basedOn w:val="a"/>
    <w:rsid w:val="00E14C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16">
    <w:name w:val="pt-a0-000016"/>
    <w:basedOn w:val="a0"/>
    <w:rsid w:val="00E1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594">
      <w:bodyDiv w:val="1"/>
      <w:marLeft w:val="0"/>
      <w:marRight w:val="0"/>
      <w:marTop w:val="0"/>
      <w:marBottom w:val="0"/>
      <w:divBdr>
        <w:top w:val="none" w:sz="0" w:space="0" w:color="auto"/>
        <w:left w:val="none" w:sz="0" w:space="0" w:color="auto"/>
        <w:bottom w:val="none" w:sz="0" w:space="0" w:color="auto"/>
        <w:right w:val="none" w:sz="0" w:space="0" w:color="auto"/>
      </w:divBdr>
    </w:div>
    <w:div w:id="59603508">
      <w:bodyDiv w:val="1"/>
      <w:marLeft w:val="0"/>
      <w:marRight w:val="0"/>
      <w:marTop w:val="0"/>
      <w:marBottom w:val="0"/>
      <w:divBdr>
        <w:top w:val="none" w:sz="0" w:space="0" w:color="auto"/>
        <w:left w:val="none" w:sz="0" w:space="0" w:color="auto"/>
        <w:bottom w:val="none" w:sz="0" w:space="0" w:color="auto"/>
        <w:right w:val="none" w:sz="0" w:space="0" w:color="auto"/>
      </w:divBdr>
    </w:div>
    <w:div w:id="67457264">
      <w:bodyDiv w:val="1"/>
      <w:marLeft w:val="0"/>
      <w:marRight w:val="0"/>
      <w:marTop w:val="0"/>
      <w:marBottom w:val="0"/>
      <w:divBdr>
        <w:top w:val="none" w:sz="0" w:space="0" w:color="auto"/>
        <w:left w:val="none" w:sz="0" w:space="0" w:color="auto"/>
        <w:bottom w:val="none" w:sz="0" w:space="0" w:color="auto"/>
        <w:right w:val="none" w:sz="0" w:space="0" w:color="auto"/>
      </w:divBdr>
    </w:div>
    <w:div w:id="103309919">
      <w:bodyDiv w:val="1"/>
      <w:marLeft w:val="0"/>
      <w:marRight w:val="0"/>
      <w:marTop w:val="0"/>
      <w:marBottom w:val="0"/>
      <w:divBdr>
        <w:top w:val="none" w:sz="0" w:space="0" w:color="auto"/>
        <w:left w:val="none" w:sz="0" w:space="0" w:color="auto"/>
        <w:bottom w:val="none" w:sz="0" w:space="0" w:color="auto"/>
        <w:right w:val="none" w:sz="0" w:space="0" w:color="auto"/>
      </w:divBdr>
    </w:div>
    <w:div w:id="112411615">
      <w:bodyDiv w:val="1"/>
      <w:marLeft w:val="0"/>
      <w:marRight w:val="0"/>
      <w:marTop w:val="0"/>
      <w:marBottom w:val="0"/>
      <w:divBdr>
        <w:top w:val="none" w:sz="0" w:space="0" w:color="auto"/>
        <w:left w:val="none" w:sz="0" w:space="0" w:color="auto"/>
        <w:bottom w:val="none" w:sz="0" w:space="0" w:color="auto"/>
        <w:right w:val="none" w:sz="0" w:space="0" w:color="auto"/>
      </w:divBdr>
    </w:div>
    <w:div w:id="124007216">
      <w:bodyDiv w:val="1"/>
      <w:marLeft w:val="0"/>
      <w:marRight w:val="0"/>
      <w:marTop w:val="0"/>
      <w:marBottom w:val="0"/>
      <w:divBdr>
        <w:top w:val="none" w:sz="0" w:space="0" w:color="auto"/>
        <w:left w:val="none" w:sz="0" w:space="0" w:color="auto"/>
        <w:bottom w:val="none" w:sz="0" w:space="0" w:color="auto"/>
        <w:right w:val="none" w:sz="0" w:space="0" w:color="auto"/>
      </w:divBdr>
    </w:div>
    <w:div w:id="150105241">
      <w:bodyDiv w:val="1"/>
      <w:marLeft w:val="0"/>
      <w:marRight w:val="0"/>
      <w:marTop w:val="0"/>
      <w:marBottom w:val="0"/>
      <w:divBdr>
        <w:top w:val="none" w:sz="0" w:space="0" w:color="auto"/>
        <w:left w:val="none" w:sz="0" w:space="0" w:color="auto"/>
        <w:bottom w:val="none" w:sz="0" w:space="0" w:color="auto"/>
        <w:right w:val="none" w:sz="0" w:space="0" w:color="auto"/>
      </w:divBdr>
    </w:div>
    <w:div w:id="166213962">
      <w:bodyDiv w:val="1"/>
      <w:marLeft w:val="0"/>
      <w:marRight w:val="0"/>
      <w:marTop w:val="0"/>
      <w:marBottom w:val="0"/>
      <w:divBdr>
        <w:top w:val="none" w:sz="0" w:space="0" w:color="auto"/>
        <w:left w:val="none" w:sz="0" w:space="0" w:color="auto"/>
        <w:bottom w:val="none" w:sz="0" w:space="0" w:color="auto"/>
        <w:right w:val="none" w:sz="0" w:space="0" w:color="auto"/>
      </w:divBdr>
    </w:div>
    <w:div w:id="202641388">
      <w:bodyDiv w:val="1"/>
      <w:marLeft w:val="0"/>
      <w:marRight w:val="0"/>
      <w:marTop w:val="0"/>
      <w:marBottom w:val="0"/>
      <w:divBdr>
        <w:top w:val="none" w:sz="0" w:space="0" w:color="auto"/>
        <w:left w:val="none" w:sz="0" w:space="0" w:color="auto"/>
        <w:bottom w:val="none" w:sz="0" w:space="0" w:color="auto"/>
        <w:right w:val="none" w:sz="0" w:space="0" w:color="auto"/>
      </w:divBdr>
    </w:div>
    <w:div w:id="221866610">
      <w:bodyDiv w:val="1"/>
      <w:marLeft w:val="0"/>
      <w:marRight w:val="0"/>
      <w:marTop w:val="0"/>
      <w:marBottom w:val="0"/>
      <w:divBdr>
        <w:top w:val="none" w:sz="0" w:space="0" w:color="auto"/>
        <w:left w:val="none" w:sz="0" w:space="0" w:color="auto"/>
        <w:bottom w:val="none" w:sz="0" w:space="0" w:color="auto"/>
        <w:right w:val="none" w:sz="0" w:space="0" w:color="auto"/>
      </w:divBdr>
    </w:div>
    <w:div w:id="225531250">
      <w:bodyDiv w:val="1"/>
      <w:marLeft w:val="0"/>
      <w:marRight w:val="0"/>
      <w:marTop w:val="0"/>
      <w:marBottom w:val="0"/>
      <w:divBdr>
        <w:top w:val="none" w:sz="0" w:space="0" w:color="auto"/>
        <w:left w:val="none" w:sz="0" w:space="0" w:color="auto"/>
        <w:bottom w:val="none" w:sz="0" w:space="0" w:color="auto"/>
        <w:right w:val="none" w:sz="0" w:space="0" w:color="auto"/>
      </w:divBdr>
    </w:div>
    <w:div w:id="244194878">
      <w:bodyDiv w:val="1"/>
      <w:marLeft w:val="0"/>
      <w:marRight w:val="0"/>
      <w:marTop w:val="0"/>
      <w:marBottom w:val="0"/>
      <w:divBdr>
        <w:top w:val="none" w:sz="0" w:space="0" w:color="auto"/>
        <w:left w:val="none" w:sz="0" w:space="0" w:color="auto"/>
        <w:bottom w:val="none" w:sz="0" w:space="0" w:color="auto"/>
        <w:right w:val="none" w:sz="0" w:space="0" w:color="auto"/>
      </w:divBdr>
    </w:div>
    <w:div w:id="260574927">
      <w:bodyDiv w:val="1"/>
      <w:marLeft w:val="0"/>
      <w:marRight w:val="0"/>
      <w:marTop w:val="0"/>
      <w:marBottom w:val="0"/>
      <w:divBdr>
        <w:top w:val="none" w:sz="0" w:space="0" w:color="auto"/>
        <w:left w:val="none" w:sz="0" w:space="0" w:color="auto"/>
        <w:bottom w:val="none" w:sz="0" w:space="0" w:color="auto"/>
        <w:right w:val="none" w:sz="0" w:space="0" w:color="auto"/>
      </w:divBdr>
    </w:div>
    <w:div w:id="270403762">
      <w:bodyDiv w:val="1"/>
      <w:marLeft w:val="0"/>
      <w:marRight w:val="0"/>
      <w:marTop w:val="0"/>
      <w:marBottom w:val="0"/>
      <w:divBdr>
        <w:top w:val="none" w:sz="0" w:space="0" w:color="auto"/>
        <w:left w:val="none" w:sz="0" w:space="0" w:color="auto"/>
        <w:bottom w:val="none" w:sz="0" w:space="0" w:color="auto"/>
        <w:right w:val="none" w:sz="0" w:space="0" w:color="auto"/>
      </w:divBdr>
    </w:div>
    <w:div w:id="341125151">
      <w:bodyDiv w:val="1"/>
      <w:marLeft w:val="0"/>
      <w:marRight w:val="0"/>
      <w:marTop w:val="0"/>
      <w:marBottom w:val="0"/>
      <w:divBdr>
        <w:top w:val="none" w:sz="0" w:space="0" w:color="auto"/>
        <w:left w:val="none" w:sz="0" w:space="0" w:color="auto"/>
        <w:bottom w:val="none" w:sz="0" w:space="0" w:color="auto"/>
        <w:right w:val="none" w:sz="0" w:space="0" w:color="auto"/>
      </w:divBdr>
    </w:div>
    <w:div w:id="350839804">
      <w:bodyDiv w:val="1"/>
      <w:marLeft w:val="0"/>
      <w:marRight w:val="0"/>
      <w:marTop w:val="0"/>
      <w:marBottom w:val="0"/>
      <w:divBdr>
        <w:top w:val="none" w:sz="0" w:space="0" w:color="auto"/>
        <w:left w:val="none" w:sz="0" w:space="0" w:color="auto"/>
        <w:bottom w:val="none" w:sz="0" w:space="0" w:color="auto"/>
        <w:right w:val="none" w:sz="0" w:space="0" w:color="auto"/>
      </w:divBdr>
    </w:div>
    <w:div w:id="372848494">
      <w:bodyDiv w:val="1"/>
      <w:marLeft w:val="0"/>
      <w:marRight w:val="0"/>
      <w:marTop w:val="0"/>
      <w:marBottom w:val="0"/>
      <w:divBdr>
        <w:top w:val="none" w:sz="0" w:space="0" w:color="auto"/>
        <w:left w:val="none" w:sz="0" w:space="0" w:color="auto"/>
        <w:bottom w:val="none" w:sz="0" w:space="0" w:color="auto"/>
        <w:right w:val="none" w:sz="0" w:space="0" w:color="auto"/>
      </w:divBdr>
    </w:div>
    <w:div w:id="388530020">
      <w:bodyDiv w:val="1"/>
      <w:marLeft w:val="0"/>
      <w:marRight w:val="0"/>
      <w:marTop w:val="0"/>
      <w:marBottom w:val="0"/>
      <w:divBdr>
        <w:top w:val="none" w:sz="0" w:space="0" w:color="auto"/>
        <w:left w:val="none" w:sz="0" w:space="0" w:color="auto"/>
        <w:bottom w:val="none" w:sz="0" w:space="0" w:color="auto"/>
        <w:right w:val="none" w:sz="0" w:space="0" w:color="auto"/>
      </w:divBdr>
    </w:div>
    <w:div w:id="433324424">
      <w:bodyDiv w:val="1"/>
      <w:marLeft w:val="0"/>
      <w:marRight w:val="0"/>
      <w:marTop w:val="0"/>
      <w:marBottom w:val="0"/>
      <w:divBdr>
        <w:top w:val="none" w:sz="0" w:space="0" w:color="auto"/>
        <w:left w:val="none" w:sz="0" w:space="0" w:color="auto"/>
        <w:bottom w:val="none" w:sz="0" w:space="0" w:color="auto"/>
        <w:right w:val="none" w:sz="0" w:space="0" w:color="auto"/>
      </w:divBdr>
    </w:div>
    <w:div w:id="440615770">
      <w:bodyDiv w:val="1"/>
      <w:marLeft w:val="0"/>
      <w:marRight w:val="0"/>
      <w:marTop w:val="0"/>
      <w:marBottom w:val="0"/>
      <w:divBdr>
        <w:top w:val="none" w:sz="0" w:space="0" w:color="auto"/>
        <w:left w:val="none" w:sz="0" w:space="0" w:color="auto"/>
        <w:bottom w:val="none" w:sz="0" w:space="0" w:color="auto"/>
        <w:right w:val="none" w:sz="0" w:space="0" w:color="auto"/>
      </w:divBdr>
    </w:div>
    <w:div w:id="443580311">
      <w:bodyDiv w:val="1"/>
      <w:marLeft w:val="0"/>
      <w:marRight w:val="0"/>
      <w:marTop w:val="0"/>
      <w:marBottom w:val="0"/>
      <w:divBdr>
        <w:top w:val="none" w:sz="0" w:space="0" w:color="auto"/>
        <w:left w:val="none" w:sz="0" w:space="0" w:color="auto"/>
        <w:bottom w:val="none" w:sz="0" w:space="0" w:color="auto"/>
        <w:right w:val="none" w:sz="0" w:space="0" w:color="auto"/>
      </w:divBdr>
    </w:div>
    <w:div w:id="448089404">
      <w:bodyDiv w:val="1"/>
      <w:marLeft w:val="0"/>
      <w:marRight w:val="0"/>
      <w:marTop w:val="0"/>
      <w:marBottom w:val="0"/>
      <w:divBdr>
        <w:top w:val="none" w:sz="0" w:space="0" w:color="auto"/>
        <w:left w:val="none" w:sz="0" w:space="0" w:color="auto"/>
        <w:bottom w:val="none" w:sz="0" w:space="0" w:color="auto"/>
        <w:right w:val="none" w:sz="0" w:space="0" w:color="auto"/>
      </w:divBdr>
    </w:div>
    <w:div w:id="458652263">
      <w:bodyDiv w:val="1"/>
      <w:marLeft w:val="0"/>
      <w:marRight w:val="0"/>
      <w:marTop w:val="0"/>
      <w:marBottom w:val="0"/>
      <w:divBdr>
        <w:top w:val="none" w:sz="0" w:space="0" w:color="auto"/>
        <w:left w:val="none" w:sz="0" w:space="0" w:color="auto"/>
        <w:bottom w:val="none" w:sz="0" w:space="0" w:color="auto"/>
        <w:right w:val="none" w:sz="0" w:space="0" w:color="auto"/>
      </w:divBdr>
    </w:div>
    <w:div w:id="523981869">
      <w:bodyDiv w:val="1"/>
      <w:marLeft w:val="0"/>
      <w:marRight w:val="0"/>
      <w:marTop w:val="0"/>
      <w:marBottom w:val="0"/>
      <w:divBdr>
        <w:top w:val="none" w:sz="0" w:space="0" w:color="auto"/>
        <w:left w:val="none" w:sz="0" w:space="0" w:color="auto"/>
        <w:bottom w:val="none" w:sz="0" w:space="0" w:color="auto"/>
        <w:right w:val="none" w:sz="0" w:space="0" w:color="auto"/>
      </w:divBdr>
    </w:div>
    <w:div w:id="582833736">
      <w:bodyDiv w:val="1"/>
      <w:marLeft w:val="0"/>
      <w:marRight w:val="0"/>
      <w:marTop w:val="0"/>
      <w:marBottom w:val="0"/>
      <w:divBdr>
        <w:top w:val="none" w:sz="0" w:space="0" w:color="auto"/>
        <w:left w:val="none" w:sz="0" w:space="0" w:color="auto"/>
        <w:bottom w:val="none" w:sz="0" w:space="0" w:color="auto"/>
        <w:right w:val="none" w:sz="0" w:space="0" w:color="auto"/>
      </w:divBdr>
    </w:div>
    <w:div w:id="601301071">
      <w:bodyDiv w:val="1"/>
      <w:marLeft w:val="0"/>
      <w:marRight w:val="0"/>
      <w:marTop w:val="0"/>
      <w:marBottom w:val="0"/>
      <w:divBdr>
        <w:top w:val="none" w:sz="0" w:space="0" w:color="auto"/>
        <w:left w:val="none" w:sz="0" w:space="0" w:color="auto"/>
        <w:bottom w:val="none" w:sz="0" w:space="0" w:color="auto"/>
        <w:right w:val="none" w:sz="0" w:space="0" w:color="auto"/>
      </w:divBdr>
    </w:div>
    <w:div w:id="608203279">
      <w:bodyDiv w:val="1"/>
      <w:marLeft w:val="0"/>
      <w:marRight w:val="0"/>
      <w:marTop w:val="0"/>
      <w:marBottom w:val="0"/>
      <w:divBdr>
        <w:top w:val="none" w:sz="0" w:space="0" w:color="auto"/>
        <w:left w:val="none" w:sz="0" w:space="0" w:color="auto"/>
        <w:bottom w:val="none" w:sz="0" w:space="0" w:color="auto"/>
        <w:right w:val="none" w:sz="0" w:space="0" w:color="auto"/>
      </w:divBdr>
    </w:div>
    <w:div w:id="636375793">
      <w:bodyDiv w:val="1"/>
      <w:marLeft w:val="0"/>
      <w:marRight w:val="0"/>
      <w:marTop w:val="0"/>
      <w:marBottom w:val="0"/>
      <w:divBdr>
        <w:top w:val="none" w:sz="0" w:space="0" w:color="auto"/>
        <w:left w:val="none" w:sz="0" w:space="0" w:color="auto"/>
        <w:bottom w:val="none" w:sz="0" w:space="0" w:color="auto"/>
        <w:right w:val="none" w:sz="0" w:space="0" w:color="auto"/>
      </w:divBdr>
    </w:div>
    <w:div w:id="654844967">
      <w:bodyDiv w:val="1"/>
      <w:marLeft w:val="0"/>
      <w:marRight w:val="0"/>
      <w:marTop w:val="0"/>
      <w:marBottom w:val="0"/>
      <w:divBdr>
        <w:top w:val="none" w:sz="0" w:space="0" w:color="auto"/>
        <w:left w:val="none" w:sz="0" w:space="0" w:color="auto"/>
        <w:bottom w:val="none" w:sz="0" w:space="0" w:color="auto"/>
        <w:right w:val="none" w:sz="0" w:space="0" w:color="auto"/>
      </w:divBdr>
    </w:div>
    <w:div w:id="663121993">
      <w:bodyDiv w:val="1"/>
      <w:marLeft w:val="0"/>
      <w:marRight w:val="0"/>
      <w:marTop w:val="0"/>
      <w:marBottom w:val="0"/>
      <w:divBdr>
        <w:top w:val="none" w:sz="0" w:space="0" w:color="auto"/>
        <w:left w:val="none" w:sz="0" w:space="0" w:color="auto"/>
        <w:bottom w:val="none" w:sz="0" w:space="0" w:color="auto"/>
        <w:right w:val="none" w:sz="0" w:space="0" w:color="auto"/>
      </w:divBdr>
    </w:div>
    <w:div w:id="688870259">
      <w:bodyDiv w:val="1"/>
      <w:marLeft w:val="0"/>
      <w:marRight w:val="0"/>
      <w:marTop w:val="0"/>
      <w:marBottom w:val="0"/>
      <w:divBdr>
        <w:top w:val="none" w:sz="0" w:space="0" w:color="auto"/>
        <w:left w:val="none" w:sz="0" w:space="0" w:color="auto"/>
        <w:bottom w:val="none" w:sz="0" w:space="0" w:color="auto"/>
        <w:right w:val="none" w:sz="0" w:space="0" w:color="auto"/>
      </w:divBdr>
    </w:div>
    <w:div w:id="712967426">
      <w:bodyDiv w:val="1"/>
      <w:marLeft w:val="0"/>
      <w:marRight w:val="0"/>
      <w:marTop w:val="0"/>
      <w:marBottom w:val="0"/>
      <w:divBdr>
        <w:top w:val="none" w:sz="0" w:space="0" w:color="auto"/>
        <w:left w:val="none" w:sz="0" w:space="0" w:color="auto"/>
        <w:bottom w:val="none" w:sz="0" w:space="0" w:color="auto"/>
        <w:right w:val="none" w:sz="0" w:space="0" w:color="auto"/>
      </w:divBdr>
    </w:div>
    <w:div w:id="715395982">
      <w:bodyDiv w:val="1"/>
      <w:marLeft w:val="0"/>
      <w:marRight w:val="0"/>
      <w:marTop w:val="0"/>
      <w:marBottom w:val="0"/>
      <w:divBdr>
        <w:top w:val="none" w:sz="0" w:space="0" w:color="auto"/>
        <w:left w:val="none" w:sz="0" w:space="0" w:color="auto"/>
        <w:bottom w:val="none" w:sz="0" w:space="0" w:color="auto"/>
        <w:right w:val="none" w:sz="0" w:space="0" w:color="auto"/>
      </w:divBdr>
    </w:div>
    <w:div w:id="718475292">
      <w:bodyDiv w:val="1"/>
      <w:marLeft w:val="0"/>
      <w:marRight w:val="0"/>
      <w:marTop w:val="0"/>
      <w:marBottom w:val="0"/>
      <w:divBdr>
        <w:top w:val="none" w:sz="0" w:space="0" w:color="auto"/>
        <w:left w:val="none" w:sz="0" w:space="0" w:color="auto"/>
        <w:bottom w:val="none" w:sz="0" w:space="0" w:color="auto"/>
        <w:right w:val="none" w:sz="0" w:space="0" w:color="auto"/>
      </w:divBdr>
    </w:div>
    <w:div w:id="727263334">
      <w:bodyDiv w:val="1"/>
      <w:marLeft w:val="0"/>
      <w:marRight w:val="0"/>
      <w:marTop w:val="0"/>
      <w:marBottom w:val="0"/>
      <w:divBdr>
        <w:top w:val="none" w:sz="0" w:space="0" w:color="auto"/>
        <w:left w:val="none" w:sz="0" w:space="0" w:color="auto"/>
        <w:bottom w:val="none" w:sz="0" w:space="0" w:color="auto"/>
        <w:right w:val="none" w:sz="0" w:space="0" w:color="auto"/>
      </w:divBdr>
    </w:div>
    <w:div w:id="741833511">
      <w:bodyDiv w:val="1"/>
      <w:marLeft w:val="0"/>
      <w:marRight w:val="0"/>
      <w:marTop w:val="0"/>
      <w:marBottom w:val="0"/>
      <w:divBdr>
        <w:top w:val="none" w:sz="0" w:space="0" w:color="auto"/>
        <w:left w:val="none" w:sz="0" w:space="0" w:color="auto"/>
        <w:bottom w:val="none" w:sz="0" w:space="0" w:color="auto"/>
        <w:right w:val="none" w:sz="0" w:space="0" w:color="auto"/>
      </w:divBdr>
    </w:div>
    <w:div w:id="748621357">
      <w:bodyDiv w:val="1"/>
      <w:marLeft w:val="0"/>
      <w:marRight w:val="0"/>
      <w:marTop w:val="0"/>
      <w:marBottom w:val="0"/>
      <w:divBdr>
        <w:top w:val="none" w:sz="0" w:space="0" w:color="auto"/>
        <w:left w:val="none" w:sz="0" w:space="0" w:color="auto"/>
        <w:bottom w:val="none" w:sz="0" w:space="0" w:color="auto"/>
        <w:right w:val="none" w:sz="0" w:space="0" w:color="auto"/>
      </w:divBdr>
    </w:div>
    <w:div w:id="760640591">
      <w:bodyDiv w:val="1"/>
      <w:marLeft w:val="0"/>
      <w:marRight w:val="0"/>
      <w:marTop w:val="0"/>
      <w:marBottom w:val="0"/>
      <w:divBdr>
        <w:top w:val="none" w:sz="0" w:space="0" w:color="auto"/>
        <w:left w:val="none" w:sz="0" w:space="0" w:color="auto"/>
        <w:bottom w:val="none" w:sz="0" w:space="0" w:color="auto"/>
        <w:right w:val="none" w:sz="0" w:space="0" w:color="auto"/>
      </w:divBdr>
    </w:div>
    <w:div w:id="771316600">
      <w:bodyDiv w:val="1"/>
      <w:marLeft w:val="0"/>
      <w:marRight w:val="0"/>
      <w:marTop w:val="0"/>
      <w:marBottom w:val="0"/>
      <w:divBdr>
        <w:top w:val="none" w:sz="0" w:space="0" w:color="auto"/>
        <w:left w:val="none" w:sz="0" w:space="0" w:color="auto"/>
        <w:bottom w:val="none" w:sz="0" w:space="0" w:color="auto"/>
        <w:right w:val="none" w:sz="0" w:space="0" w:color="auto"/>
      </w:divBdr>
    </w:div>
    <w:div w:id="827290559">
      <w:bodyDiv w:val="1"/>
      <w:marLeft w:val="0"/>
      <w:marRight w:val="0"/>
      <w:marTop w:val="0"/>
      <w:marBottom w:val="0"/>
      <w:divBdr>
        <w:top w:val="none" w:sz="0" w:space="0" w:color="auto"/>
        <w:left w:val="none" w:sz="0" w:space="0" w:color="auto"/>
        <w:bottom w:val="none" w:sz="0" w:space="0" w:color="auto"/>
        <w:right w:val="none" w:sz="0" w:space="0" w:color="auto"/>
      </w:divBdr>
    </w:div>
    <w:div w:id="836188446">
      <w:bodyDiv w:val="1"/>
      <w:marLeft w:val="0"/>
      <w:marRight w:val="0"/>
      <w:marTop w:val="0"/>
      <w:marBottom w:val="0"/>
      <w:divBdr>
        <w:top w:val="none" w:sz="0" w:space="0" w:color="auto"/>
        <w:left w:val="none" w:sz="0" w:space="0" w:color="auto"/>
        <w:bottom w:val="none" w:sz="0" w:space="0" w:color="auto"/>
        <w:right w:val="none" w:sz="0" w:space="0" w:color="auto"/>
      </w:divBdr>
    </w:div>
    <w:div w:id="839080090">
      <w:bodyDiv w:val="1"/>
      <w:marLeft w:val="0"/>
      <w:marRight w:val="0"/>
      <w:marTop w:val="0"/>
      <w:marBottom w:val="0"/>
      <w:divBdr>
        <w:top w:val="none" w:sz="0" w:space="0" w:color="auto"/>
        <w:left w:val="none" w:sz="0" w:space="0" w:color="auto"/>
        <w:bottom w:val="none" w:sz="0" w:space="0" w:color="auto"/>
        <w:right w:val="none" w:sz="0" w:space="0" w:color="auto"/>
      </w:divBdr>
    </w:div>
    <w:div w:id="850992185">
      <w:bodyDiv w:val="1"/>
      <w:marLeft w:val="0"/>
      <w:marRight w:val="0"/>
      <w:marTop w:val="0"/>
      <w:marBottom w:val="0"/>
      <w:divBdr>
        <w:top w:val="none" w:sz="0" w:space="0" w:color="auto"/>
        <w:left w:val="none" w:sz="0" w:space="0" w:color="auto"/>
        <w:bottom w:val="none" w:sz="0" w:space="0" w:color="auto"/>
        <w:right w:val="none" w:sz="0" w:space="0" w:color="auto"/>
      </w:divBdr>
    </w:div>
    <w:div w:id="862671206">
      <w:bodyDiv w:val="1"/>
      <w:marLeft w:val="0"/>
      <w:marRight w:val="0"/>
      <w:marTop w:val="0"/>
      <w:marBottom w:val="0"/>
      <w:divBdr>
        <w:top w:val="none" w:sz="0" w:space="0" w:color="auto"/>
        <w:left w:val="none" w:sz="0" w:space="0" w:color="auto"/>
        <w:bottom w:val="none" w:sz="0" w:space="0" w:color="auto"/>
        <w:right w:val="none" w:sz="0" w:space="0" w:color="auto"/>
      </w:divBdr>
    </w:div>
    <w:div w:id="868376864">
      <w:bodyDiv w:val="1"/>
      <w:marLeft w:val="0"/>
      <w:marRight w:val="0"/>
      <w:marTop w:val="0"/>
      <w:marBottom w:val="0"/>
      <w:divBdr>
        <w:top w:val="none" w:sz="0" w:space="0" w:color="auto"/>
        <w:left w:val="none" w:sz="0" w:space="0" w:color="auto"/>
        <w:bottom w:val="none" w:sz="0" w:space="0" w:color="auto"/>
        <w:right w:val="none" w:sz="0" w:space="0" w:color="auto"/>
      </w:divBdr>
    </w:div>
    <w:div w:id="873805613">
      <w:bodyDiv w:val="1"/>
      <w:marLeft w:val="0"/>
      <w:marRight w:val="0"/>
      <w:marTop w:val="0"/>
      <w:marBottom w:val="0"/>
      <w:divBdr>
        <w:top w:val="none" w:sz="0" w:space="0" w:color="auto"/>
        <w:left w:val="none" w:sz="0" w:space="0" w:color="auto"/>
        <w:bottom w:val="none" w:sz="0" w:space="0" w:color="auto"/>
        <w:right w:val="none" w:sz="0" w:space="0" w:color="auto"/>
      </w:divBdr>
    </w:div>
    <w:div w:id="888885499">
      <w:bodyDiv w:val="1"/>
      <w:marLeft w:val="0"/>
      <w:marRight w:val="0"/>
      <w:marTop w:val="0"/>
      <w:marBottom w:val="0"/>
      <w:divBdr>
        <w:top w:val="none" w:sz="0" w:space="0" w:color="auto"/>
        <w:left w:val="none" w:sz="0" w:space="0" w:color="auto"/>
        <w:bottom w:val="none" w:sz="0" w:space="0" w:color="auto"/>
        <w:right w:val="none" w:sz="0" w:space="0" w:color="auto"/>
      </w:divBdr>
    </w:div>
    <w:div w:id="949431269">
      <w:bodyDiv w:val="1"/>
      <w:marLeft w:val="0"/>
      <w:marRight w:val="0"/>
      <w:marTop w:val="0"/>
      <w:marBottom w:val="0"/>
      <w:divBdr>
        <w:top w:val="none" w:sz="0" w:space="0" w:color="auto"/>
        <w:left w:val="none" w:sz="0" w:space="0" w:color="auto"/>
        <w:bottom w:val="none" w:sz="0" w:space="0" w:color="auto"/>
        <w:right w:val="none" w:sz="0" w:space="0" w:color="auto"/>
      </w:divBdr>
    </w:div>
    <w:div w:id="953829288">
      <w:bodyDiv w:val="1"/>
      <w:marLeft w:val="0"/>
      <w:marRight w:val="0"/>
      <w:marTop w:val="0"/>
      <w:marBottom w:val="0"/>
      <w:divBdr>
        <w:top w:val="none" w:sz="0" w:space="0" w:color="auto"/>
        <w:left w:val="none" w:sz="0" w:space="0" w:color="auto"/>
        <w:bottom w:val="none" w:sz="0" w:space="0" w:color="auto"/>
        <w:right w:val="none" w:sz="0" w:space="0" w:color="auto"/>
      </w:divBdr>
    </w:div>
    <w:div w:id="956836530">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967588951">
      <w:bodyDiv w:val="1"/>
      <w:marLeft w:val="0"/>
      <w:marRight w:val="0"/>
      <w:marTop w:val="0"/>
      <w:marBottom w:val="0"/>
      <w:divBdr>
        <w:top w:val="none" w:sz="0" w:space="0" w:color="auto"/>
        <w:left w:val="none" w:sz="0" w:space="0" w:color="auto"/>
        <w:bottom w:val="none" w:sz="0" w:space="0" w:color="auto"/>
        <w:right w:val="none" w:sz="0" w:space="0" w:color="auto"/>
      </w:divBdr>
    </w:div>
    <w:div w:id="975335243">
      <w:bodyDiv w:val="1"/>
      <w:marLeft w:val="0"/>
      <w:marRight w:val="0"/>
      <w:marTop w:val="0"/>
      <w:marBottom w:val="0"/>
      <w:divBdr>
        <w:top w:val="none" w:sz="0" w:space="0" w:color="auto"/>
        <w:left w:val="none" w:sz="0" w:space="0" w:color="auto"/>
        <w:bottom w:val="none" w:sz="0" w:space="0" w:color="auto"/>
        <w:right w:val="none" w:sz="0" w:space="0" w:color="auto"/>
      </w:divBdr>
    </w:div>
    <w:div w:id="987251559">
      <w:bodyDiv w:val="1"/>
      <w:marLeft w:val="0"/>
      <w:marRight w:val="0"/>
      <w:marTop w:val="0"/>
      <w:marBottom w:val="0"/>
      <w:divBdr>
        <w:top w:val="none" w:sz="0" w:space="0" w:color="auto"/>
        <w:left w:val="none" w:sz="0" w:space="0" w:color="auto"/>
        <w:bottom w:val="none" w:sz="0" w:space="0" w:color="auto"/>
        <w:right w:val="none" w:sz="0" w:space="0" w:color="auto"/>
      </w:divBdr>
    </w:div>
    <w:div w:id="992754052">
      <w:bodyDiv w:val="1"/>
      <w:marLeft w:val="0"/>
      <w:marRight w:val="0"/>
      <w:marTop w:val="0"/>
      <w:marBottom w:val="0"/>
      <w:divBdr>
        <w:top w:val="none" w:sz="0" w:space="0" w:color="auto"/>
        <w:left w:val="none" w:sz="0" w:space="0" w:color="auto"/>
        <w:bottom w:val="none" w:sz="0" w:space="0" w:color="auto"/>
        <w:right w:val="none" w:sz="0" w:space="0" w:color="auto"/>
      </w:divBdr>
    </w:div>
    <w:div w:id="1039623058">
      <w:bodyDiv w:val="1"/>
      <w:marLeft w:val="0"/>
      <w:marRight w:val="0"/>
      <w:marTop w:val="0"/>
      <w:marBottom w:val="0"/>
      <w:divBdr>
        <w:top w:val="none" w:sz="0" w:space="0" w:color="auto"/>
        <w:left w:val="none" w:sz="0" w:space="0" w:color="auto"/>
        <w:bottom w:val="none" w:sz="0" w:space="0" w:color="auto"/>
        <w:right w:val="none" w:sz="0" w:space="0" w:color="auto"/>
      </w:divBdr>
    </w:div>
    <w:div w:id="1126704485">
      <w:bodyDiv w:val="1"/>
      <w:marLeft w:val="0"/>
      <w:marRight w:val="0"/>
      <w:marTop w:val="0"/>
      <w:marBottom w:val="0"/>
      <w:divBdr>
        <w:top w:val="none" w:sz="0" w:space="0" w:color="auto"/>
        <w:left w:val="none" w:sz="0" w:space="0" w:color="auto"/>
        <w:bottom w:val="none" w:sz="0" w:space="0" w:color="auto"/>
        <w:right w:val="none" w:sz="0" w:space="0" w:color="auto"/>
      </w:divBdr>
    </w:div>
    <w:div w:id="1128278586">
      <w:bodyDiv w:val="1"/>
      <w:marLeft w:val="0"/>
      <w:marRight w:val="0"/>
      <w:marTop w:val="0"/>
      <w:marBottom w:val="0"/>
      <w:divBdr>
        <w:top w:val="none" w:sz="0" w:space="0" w:color="auto"/>
        <w:left w:val="none" w:sz="0" w:space="0" w:color="auto"/>
        <w:bottom w:val="none" w:sz="0" w:space="0" w:color="auto"/>
        <w:right w:val="none" w:sz="0" w:space="0" w:color="auto"/>
      </w:divBdr>
    </w:div>
    <w:div w:id="1130636989">
      <w:bodyDiv w:val="1"/>
      <w:marLeft w:val="0"/>
      <w:marRight w:val="0"/>
      <w:marTop w:val="0"/>
      <w:marBottom w:val="0"/>
      <w:divBdr>
        <w:top w:val="none" w:sz="0" w:space="0" w:color="auto"/>
        <w:left w:val="none" w:sz="0" w:space="0" w:color="auto"/>
        <w:bottom w:val="none" w:sz="0" w:space="0" w:color="auto"/>
        <w:right w:val="none" w:sz="0" w:space="0" w:color="auto"/>
      </w:divBdr>
    </w:div>
    <w:div w:id="1174681741">
      <w:bodyDiv w:val="1"/>
      <w:marLeft w:val="0"/>
      <w:marRight w:val="0"/>
      <w:marTop w:val="0"/>
      <w:marBottom w:val="0"/>
      <w:divBdr>
        <w:top w:val="none" w:sz="0" w:space="0" w:color="auto"/>
        <w:left w:val="none" w:sz="0" w:space="0" w:color="auto"/>
        <w:bottom w:val="none" w:sz="0" w:space="0" w:color="auto"/>
        <w:right w:val="none" w:sz="0" w:space="0" w:color="auto"/>
      </w:divBdr>
    </w:div>
    <w:div w:id="1181360247">
      <w:bodyDiv w:val="1"/>
      <w:marLeft w:val="0"/>
      <w:marRight w:val="0"/>
      <w:marTop w:val="0"/>
      <w:marBottom w:val="0"/>
      <w:divBdr>
        <w:top w:val="none" w:sz="0" w:space="0" w:color="auto"/>
        <w:left w:val="none" w:sz="0" w:space="0" w:color="auto"/>
        <w:bottom w:val="none" w:sz="0" w:space="0" w:color="auto"/>
        <w:right w:val="none" w:sz="0" w:space="0" w:color="auto"/>
      </w:divBdr>
    </w:div>
    <w:div w:id="1197891259">
      <w:bodyDiv w:val="1"/>
      <w:marLeft w:val="0"/>
      <w:marRight w:val="0"/>
      <w:marTop w:val="0"/>
      <w:marBottom w:val="0"/>
      <w:divBdr>
        <w:top w:val="none" w:sz="0" w:space="0" w:color="auto"/>
        <w:left w:val="none" w:sz="0" w:space="0" w:color="auto"/>
        <w:bottom w:val="none" w:sz="0" w:space="0" w:color="auto"/>
        <w:right w:val="none" w:sz="0" w:space="0" w:color="auto"/>
      </w:divBdr>
    </w:div>
    <w:div w:id="1212228316">
      <w:bodyDiv w:val="1"/>
      <w:marLeft w:val="0"/>
      <w:marRight w:val="0"/>
      <w:marTop w:val="0"/>
      <w:marBottom w:val="0"/>
      <w:divBdr>
        <w:top w:val="none" w:sz="0" w:space="0" w:color="auto"/>
        <w:left w:val="none" w:sz="0" w:space="0" w:color="auto"/>
        <w:bottom w:val="none" w:sz="0" w:space="0" w:color="auto"/>
        <w:right w:val="none" w:sz="0" w:space="0" w:color="auto"/>
      </w:divBdr>
    </w:div>
    <w:div w:id="1230187544">
      <w:bodyDiv w:val="1"/>
      <w:marLeft w:val="0"/>
      <w:marRight w:val="0"/>
      <w:marTop w:val="0"/>
      <w:marBottom w:val="0"/>
      <w:divBdr>
        <w:top w:val="none" w:sz="0" w:space="0" w:color="auto"/>
        <w:left w:val="none" w:sz="0" w:space="0" w:color="auto"/>
        <w:bottom w:val="none" w:sz="0" w:space="0" w:color="auto"/>
        <w:right w:val="none" w:sz="0" w:space="0" w:color="auto"/>
      </w:divBdr>
    </w:div>
    <w:div w:id="1253516082">
      <w:bodyDiv w:val="1"/>
      <w:marLeft w:val="0"/>
      <w:marRight w:val="0"/>
      <w:marTop w:val="0"/>
      <w:marBottom w:val="0"/>
      <w:divBdr>
        <w:top w:val="none" w:sz="0" w:space="0" w:color="auto"/>
        <w:left w:val="none" w:sz="0" w:space="0" w:color="auto"/>
        <w:bottom w:val="none" w:sz="0" w:space="0" w:color="auto"/>
        <w:right w:val="none" w:sz="0" w:space="0" w:color="auto"/>
      </w:divBdr>
    </w:div>
    <w:div w:id="1280647049">
      <w:bodyDiv w:val="1"/>
      <w:marLeft w:val="0"/>
      <w:marRight w:val="0"/>
      <w:marTop w:val="0"/>
      <w:marBottom w:val="0"/>
      <w:divBdr>
        <w:top w:val="none" w:sz="0" w:space="0" w:color="auto"/>
        <w:left w:val="none" w:sz="0" w:space="0" w:color="auto"/>
        <w:bottom w:val="none" w:sz="0" w:space="0" w:color="auto"/>
        <w:right w:val="none" w:sz="0" w:space="0" w:color="auto"/>
      </w:divBdr>
    </w:div>
    <w:div w:id="1281649238">
      <w:bodyDiv w:val="1"/>
      <w:marLeft w:val="0"/>
      <w:marRight w:val="0"/>
      <w:marTop w:val="0"/>
      <w:marBottom w:val="0"/>
      <w:divBdr>
        <w:top w:val="none" w:sz="0" w:space="0" w:color="auto"/>
        <w:left w:val="none" w:sz="0" w:space="0" w:color="auto"/>
        <w:bottom w:val="none" w:sz="0" w:space="0" w:color="auto"/>
        <w:right w:val="none" w:sz="0" w:space="0" w:color="auto"/>
      </w:divBdr>
    </w:div>
    <w:div w:id="1307516258">
      <w:bodyDiv w:val="1"/>
      <w:marLeft w:val="0"/>
      <w:marRight w:val="0"/>
      <w:marTop w:val="0"/>
      <w:marBottom w:val="0"/>
      <w:divBdr>
        <w:top w:val="none" w:sz="0" w:space="0" w:color="auto"/>
        <w:left w:val="none" w:sz="0" w:space="0" w:color="auto"/>
        <w:bottom w:val="none" w:sz="0" w:space="0" w:color="auto"/>
        <w:right w:val="none" w:sz="0" w:space="0" w:color="auto"/>
      </w:divBdr>
    </w:div>
    <w:div w:id="1314914858">
      <w:bodyDiv w:val="1"/>
      <w:marLeft w:val="0"/>
      <w:marRight w:val="0"/>
      <w:marTop w:val="0"/>
      <w:marBottom w:val="0"/>
      <w:divBdr>
        <w:top w:val="none" w:sz="0" w:space="0" w:color="auto"/>
        <w:left w:val="none" w:sz="0" w:space="0" w:color="auto"/>
        <w:bottom w:val="none" w:sz="0" w:space="0" w:color="auto"/>
        <w:right w:val="none" w:sz="0" w:space="0" w:color="auto"/>
      </w:divBdr>
    </w:div>
    <w:div w:id="1362973142">
      <w:bodyDiv w:val="1"/>
      <w:marLeft w:val="0"/>
      <w:marRight w:val="0"/>
      <w:marTop w:val="0"/>
      <w:marBottom w:val="0"/>
      <w:divBdr>
        <w:top w:val="none" w:sz="0" w:space="0" w:color="auto"/>
        <w:left w:val="none" w:sz="0" w:space="0" w:color="auto"/>
        <w:bottom w:val="none" w:sz="0" w:space="0" w:color="auto"/>
        <w:right w:val="none" w:sz="0" w:space="0" w:color="auto"/>
      </w:divBdr>
    </w:div>
    <w:div w:id="1367754257">
      <w:bodyDiv w:val="1"/>
      <w:marLeft w:val="0"/>
      <w:marRight w:val="0"/>
      <w:marTop w:val="0"/>
      <w:marBottom w:val="0"/>
      <w:divBdr>
        <w:top w:val="none" w:sz="0" w:space="0" w:color="auto"/>
        <w:left w:val="none" w:sz="0" w:space="0" w:color="auto"/>
        <w:bottom w:val="none" w:sz="0" w:space="0" w:color="auto"/>
        <w:right w:val="none" w:sz="0" w:space="0" w:color="auto"/>
      </w:divBdr>
    </w:div>
    <w:div w:id="1370180646">
      <w:bodyDiv w:val="1"/>
      <w:marLeft w:val="0"/>
      <w:marRight w:val="0"/>
      <w:marTop w:val="0"/>
      <w:marBottom w:val="0"/>
      <w:divBdr>
        <w:top w:val="none" w:sz="0" w:space="0" w:color="auto"/>
        <w:left w:val="none" w:sz="0" w:space="0" w:color="auto"/>
        <w:bottom w:val="none" w:sz="0" w:space="0" w:color="auto"/>
        <w:right w:val="none" w:sz="0" w:space="0" w:color="auto"/>
      </w:divBdr>
    </w:div>
    <w:div w:id="1372996092">
      <w:bodyDiv w:val="1"/>
      <w:marLeft w:val="0"/>
      <w:marRight w:val="0"/>
      <w:marTop w:val="0"/>
      <w:marBottom w:val="0"/>
      <w:divBdr>
        <w:top w:val="none" w:sz="0" w:space="0" w:color="auto"/>
        <w:left w:val="none" w:sz="0" w:space="0" w:color="auto"/>
        <w:bottom w:val="none" w:sz="0" w:space="0" w:color="auto"/>
        <w:right w:val="none" w:sz="0" w:space="0" w:color="auto"/>
      </w:divBdr>
    </w:div>
    <w:div w:id="1375930395">
      <w:bodyDiv w:val="1"/>
      <w:marLeft w:val="0"/>
      <w:marRight w:val="0"/>
      <w:marTop w:val="0"/>
      <w:marBottom w:val="0"/>
      <w:divBdr>
        <w:top w:val="none" w:sz="0" w:space="0" w:color="auto"/>
        <w:left w:val="none" w:sz="0" w:space="0" w:color="auto"/>
        <w:bottom w:val="none" w:sz="0" w:space="0" w:color="auto"/>
        <w:right w:val="none" w:sz="0" w:space="0" w:color="auto"/>
      </w:divBdr>
    </w:div>
    <w:div w:id="1419980681">
      <w:bodyDiv w:val="1"/>
      <w:marLeft w:val="0"/>
      <w:marRight w:val="0"/>
      <w:marTop w:val="0"/>
      <w:marBottom w:val="0"/>
      <w:divBdr>
        <w:top w:val="none" w:sz="0" w:space="0" w:color="auto"/>
        <w:left w:val="none" w:sz="0" w:space="0" w:color="auto"/>
        <w:bottom w:val="none" w:sz="0" w:space="0" w:color="auto"/>
        <w:right w:val="none" w:sz="0" w:space="0" w:color="auto"/>
      </w:divBdr>
    </w:div>
    <w:div w:id="1432697742">
      <w:bodyDiv w:val="1"/>
      <w:marLeft w:val="0"/>
      <w:marRight w:val="0"/>
      <w:marTop w:val="0"/>
      <w:marBottom w:val="0"/>
      <w:divBdr>
        <w:top w:val="none" w:sz="0" w:space="0" w:color="auto"/>
        <w:left w:val="none" w:sz="0" w:space="0" w:color="auto"/>
        <w:bottom w:val="none" w:sz="0" w:space="0" w:color="auto"/>
        <w:right w:val="none" w:sz="0" w:space="0" w:color="auto"/>
      </w:divBdr>
    </w:div>
    <w:div w:id="1496847536">
      <w:bodyDiv w:val="1"/>
      <w:marLeft w:val="0"/>
      <w:marRight w:val="0"/>
      <w:marTop w:val="0"/>
      <w:marBottom w:val="0"/>
      <w:divBdr>
        <w:top w:val="none" w:sz="0" w:space="0" w:color="auto"/>
        <w:left w:val="none" w:sz="0" w:space="0" w:color="auto"/>
        <w:bottom w:val="none" w:sz="0" w:space="0" w:color="auto"/>
        <w:right w:val="none" w:sz="0" w:space="0" w:color="auto"/>
      </w:divBdr>
    </w:div>
    <w:div w:id="1519075307">
      <w:bodyDiv w:val="1"/>
      <w:marLeft w:val="0"/>
      <w:marRight w:val="0"/>
      <w:marTop w:val="0"/>
      <w:marBottom w:val="0"/>
      <w:divBdr>
        <w:top w:val="none" w:sz="0" w:space="0" w:color="auto"/>
        <w:left w:val="none" w:sz="0" w:space="0" w:color="auto"/>
        <w:bottom w:val="none" w:sz="0" w:space="0" w:color="auto"/>
        <w:right w:val="none" w:sz="0" w:space="0" w:color="auto"/>
      </w:divBdr>
    </w:div>
    <w:div w:id="1522625609">
      <w:bodyDiv w:val="1"/>
      <w:marLeft w:val="0"/>
      <w:marRight w:val="0"/>
      <w:marTop w:val="0"/>
      <w:marBottom w:val="0"/>
      <w:divBdr>
        <w:top w:val="none" w:sz="0" w:space="0" w:color="auto"/>
        <w:left w:val="none" w:sz="0" w:space="0" w:color="auto"/>
        <w:bottom w:val="none" w:sz="0" w:space="0" w:color="auto"/>
        <w:right w:val="none" w:sz="0" w:space="0" w:color="auto"/>
      </w:divBdr>
    </w:div>
    <w:div w:id="1577519563">
      <w:bodyDiv w:val="1"/>
      <w:marLeft w:val="0"/>
      <w:marRight w:val="0"/>
      <w:marTop w:val="0"/>
      <w:marBottom w:val="0"/>
      <w:divBdr>
        <w:top w:val="none" w:sz="0" w:space="0" w:color="auto"/>
        <w:left w:val="none" w:sz="0" w:space="0" w:color="auto"/>
        <w:bottom w:val="none" w:sz="0" w:space="0" w:color="auto"/>
        <w:right w:val="none" w:sz="0" w:space="0" w:color="auto"/>
      </w:divBdr>
    </w:div>
    <w:div w:id="1583178177">
      <w:bodyDiv w:val="1"/>
      <w:marLeft w:val="0"/>
      <w:marRight w:val="0"/>
      <w:marTop w:val="0"/>
      <w:marBottom w:val="0"/>
      <w:divBdr>
        <w:top w:val="none" w:sz="0" w:space="0" w:color="auto"/>
        <w:left w:val="none" w:sz="0" w:space="0" w:color="auto"/>
        <w:bottom w:val="none" w:sz="0" w:space="0" w:color="auto"/>
        <w:right w:val="none" w:sz="0" w:space="0" w:color="auto"/>
      </w:divBdr>
    </w:div>
    <w:div w:id="1604531233">
      <w:bodyDiv w:val="1"/>
      <w:marLeft w:val="0"/>
      <w:marRight w:val="0"/>
      <w:marTop w:val="0"/>
      <w:marBottom w:val="0"/>
      <w:divBdr>
        <w:top w:val="none" w:sz="0" w:space="0" w:color="auto"/>
        <w:left w:val="none" w:sz="0" w:space="0" w:color="auto"/>
        <w:bottom w:val="none" w:sz="0" w:space="0" w:color="auto"/>
        <w:right w:val="none" w:sz="0" w:space="0" w:color="auto"/>
      </w:divBdr>
    </w:div>
    <w:div w:id="1622494487">
      <w:bodyDiv w:val="1"/>
      <w:marLeft w:val="0"/>
      <w:marRight w:val="0"/>
      <w:marTop w:val="0"/>
      <w:marBottom w:val="0"/>
      <w:divBdr>
        <w:top w:val="none" w:sz="0" w:space="0" w:color="auto"/>
        <w:left w:val="none" w:sz="0" w:space="0" w:color="auto"/>
        <w:bottom w:val="none" w:sz="0" w:space="0" w:color="auto"/>
        <w:right w:val="none" w:sz="0" w:space="0" w:color="auto"/>
      </w:divBdr>
    </w:div>
    <w:div w:id="1637220915">
      <w:bodyDiv w:val="1"/>
      <w:marLeft w:val="0"/>
      <w:marRight w:val="0"/>
      <w:marTop w:val="0"/>
      <w:marBottom w:val="0"/>
      <w:divBdr>
        <w:top w:val="none" w:sz="0" w:space="0" w:color="auto"/>
        <w:left w:val="none" w:sz="0" w:space="0" w:color="auto"/>
        <w:bottom w:val="none" w:sz="0" w:space="0" w:color="auto"/>
        <w:right w:val="none" w:sz="0" w:space="0" w:color="auto"/>
      </w:divBdr>
    </w:div>
    <w:div w:id="1697077290">
      <w:bodyDiv w:val="1"/>
      <w:marLeft w:val="0"/>
      <w:marRight w:val="0"/>
      <w:marTop w:val="0"/>
      <w:marBottom w:val="0"/>
      <w:divBdr>
        <w:top w:val="none" w:sz="0" w:space="0" w:color="auto"/>
        <w:left w:val="none" w:sz="0" w:space="0" w:color="auto"/>
        <w:bottom w:val="none" w:sz="0" w:space="0" w:color="auto"/>
        <w:right w:val="none" w:sz="0" w:space="0" w:color="auto"/>
      </w:divBdr>
    </w:div>
    <w:div w:id="1712536170">
      <w:bodyDiv w:val="1"/>
      <w:marLeft w:val="0"/>
      <w:marRight w:val="0"/>
      <w:marTop w:val="0"/>
      <w:marBottom w:val="0"/>
      <w:divBdr>
        <w:top w:val="none" w:sz="0" w:space="0" w:color="auto"/>
        <w:left w:val="none" w:sz="0" w:space="0" w:color="auto"/>
        <w:bottom w:val="none" w:sz="0" w:space="0" w:color="auto"/>
        <w:right w:val="none" w:sz="0" w:space="0" w:color="auto"/>
      </w:divBdr>
    </w:div>
    <w:div w:id="1725711286">
      <w:bodyDiv w:val="1"/>
      <w:marLeft w:val="0"/>
      <w:marRight w:val="0"/>
      <w:marTop w:val="0"/>
      <w:marBottom w:val="0"/>
      <w:divBdr>
        <w:top w:val="none" w:sz="0" w:space="0" w:color="auto"/>
        <w:left w:val="none" w:sz="0" w:space="0" w:color="auto"/>
        <w:bottom w:val="none" w:sz="0" w:space="0" w:color="auto"/>
        <w:right w:val="none" w:sz="0" w:space="0" w:color="auto"/>
      </w:divBdr>
    </w:div>
    <w:div w:id="1731492894">
      <w:bodyDiv w:val="1"/>
      <w:marLeft w:val="0"/>
      <w:marRight w:val="0"/>
      <w:marTop w:val="0"/>
      <w:marBottom w:val="0"/>
      <w:divBdr>
        <w:top w:val="none" w:sz="0" w:space="0" w:color="auto"/>
        <w:left w:val="none" w:sz="0" w:space="0" w:color="auto"/>
        <w:bottom w:val="none" w:sz="0" w:space="0" w:color="auto"/>
        <w:right w:val="none" w:sz="0" w:space="0" w:color="auto"/>
      </w:divBdr>
    </w:div>
    <w:div w:id="1736704845">
      <w:bodyDiv w:val="1"/>
      <w:marLeft w:val="0"/>
      <w:marRight w:val="0"/>
      <w:marTop w:val="0"/>
      <w:marBottom w:val="0"/>
      <w:divBdr>
        <w:top w:val="none" w:sz="0" w:space="0" w:color="auto"/>
        <w:left w:val="none" w:sz="0" w:space="0" w:color="auto"/>
        <w:bottom w:val="none" w:sz="0" w:space="0" w:color="auto"/>
        <w:right w:val="none" w:sz="0" w:space="0" w:color="auto"/>
      </w:divBdr>
    </w:div>
    <w:div w:id="1790003965">
      <w:bodyDiv w:val="1"/>
      <w:marLeft w:val="0"/>
      <w:marRight w:val="0"/>
      <w:marTop w:val="0"/>
      <w:marBottom w:val="0"/>
      <w:divBdr>
        <w:top w:val="none" w:sz="0" w:space="0" w:color="auto"/>
        <w:left w:val="none" w:sz="0" w:space="0" w:color="auto"/>
        <w:bottom w:val="none" w:sz="0" w:space="0" w:color="auto"/>
        <w:right w:val="none" w:sz="0" w:space="0" w:color="auto"/>
      </w:divBdr>
    </w:div>
    <w:div w:id="1816992316">
      <w:bodyDiv w:val="1"/>
      <w:marLeft w:val="0"/>
      <w:marRight w:val="0"/>
      <w:marTop w:val="0"/>
      <w:marBottom w:val="0"/>
      <w:divBdr>
        <w:top w:val="none" w:sz="0" w:space="0" w:color="auto"/>
        <w:left w:val="none" w:sz="0" w:space="0" w:color="auto"/>
        <w:bottom w:val="none" w:sz="0" w:space="0" w:color="auto"/>
        <w:right w:val="none" w:sz="0" w:space="0" w:color="auto"/>
      </w:divBdr>
    </w:div>
    <w:div w:id="1832288185">
      <w:bodyDiv w:val="1"/>
      <w:marLeft w:val="0"/>
      <w:marRight w:val="0"/>
      <w:marTop w:val="0"/>
      <w:marBottom w:val="0"/>
      <w:divBdr>
        <w:top w:val="none" w:sz="0" w:space="0" w:color="auto"/>
        <w:left w:val="none" w:sz="0" w:space="0" w:color="auto"/>
        <w:bottom w:val="none" w:sz="0" w:space="0" w:color="auto"/>
        <w:right w:val="none" w:sz="0" w:space="0" w:color="auto"/>
      </w:divBdr>
    </w:div>
    <w:div w:id="1841000430">
      <w:bodyDiv w:val="1"/>
      <w:marLeft w:val="0"/>
      <w:marRight w:val="0"/>
      <w:marTop w:val="0"/>
      <w:marBottom w:val="0"/>
      <w:divBdr>
        <w:top w:val="none" w:sz="0" w:space="0" w:color="auto"/>
        <w:left w:val="none" w:sz="0" w:space="0" w:color="auto"/>
        <w:bottom w:val="none" w:sz="0" w:space="0" w:color="auto"/>
        <w:right w:val="none" w:sz="0" w:space="0" w:color="auto"/>
      </w:divBdr>
    </w:div>
    <w:div w:id="1856114362">
      <w:bodyDiv w:val="1"/>
      <w:marLeft w:val="0"/>
      <w:marRight w:val="0"/>
      <w:marTop w:val="0"/>
      <w:marBottom w:val="0"/>
      <w:divBdr>
        <w:top w:val="none" w:sz="0" w:space="0" w:color="auto"/>
        <w:left w:val="none" w:sz="0" w:space="0" w:color="auto"/>
        <w:bottom w:val="none" w:sz="0" w:space="0" w:color="auto"/>
        <w:right w:val="none" w:sz="0" w:space="0" w:color="auto"/>
      </w:divBdr>
    </w:div>
    <w:div w:id="1865552973">
      <w:bodyDiv w:val="1"/>
      <w:marLeft w:val="0"/>
      <w:marRight w:val="0"/>
      <w:marTop w:val="0"/>
      <w:marBottom w:val="0"/>
      <w:divBdr>
        <w:top w:val="none" w:sz="0" w:space="0" w:color="auto"/>
        <w:left w:val="none" w:sz="0" w:space="0" w:color="auto"/>
        <w:bottom w:val="none" w:sz="0" w:space="0" w:color="auto"/>
        <w:right w:val="none" w:sz="0" w:space="0" w:color="auto"/>
      </w:divBdr>
    </w:div>
    <w:div w:id="1873222081">
      <w:bodyDiv w:val="1"/>
      <w:marLeft w:val="0"/>
      <w:marRight w:val="0"/>
      <w:marTop w:val="0"/>
      <w:marBottom w:val="0"/>
      <w:divBdr>
        <w:top w:val="none" w:sz="0" w:space="0" w:color="auto"/>
        <w:left w:val="none" w:sz="0" w:space="0" w:color="auto"/>
        <w:bottom w:val="none" w:sz="0" w:space="0" w:color="auto"/>
        <w:right w:val="none" w:sz="0" w:space="0" w:color="auto"/>
      </w:divBdr>
    </w:div>
    <w:div w:id="1893492376">
      <w:bodyDiv w:val="1"/>
      <w:marLeft w:val="0"/>
      <w:marRight w:val="0"/>
      <w:marTop w:val="0"/>
      <w:marBottom w:val="0"/>
      <w:divBdr>
        <w:top w:val="none" w:sz="0" w:space="0" w:color="auto"/>
        <w:left w:val="none" w:sz="0" w:space="0" w:color="auto"/>
        <w:bottom w:val="none" w:sz="0" w:space="0" w:color="auto"/>
        <w:right w:val="none" w:sz="0" w:space="0" w:color="auto"/>
      </w:divBdr>
    </w:div>
    <w:div w:id="1926038807">
      <w:bodyDiv w:val="1"/>
      <w:marLeft w:val="0"/>
      <w:marRight w:val="0"/>
      <w:marTop w:val="0"/>
      <w:marBottom w:val="0"/>
      <w:divBdr>
        <w:top w:val="none" w:sz="0" w:space="0" w:color="auto"/>
        <w:left w:val="none" w:sz="0" w:space="0" w:color="auto"/>
        <w:bottom w:val="none" w:sz="0" w:space="0" w:color="auto"/>
        <w:right w:val="none" w:sz="0" w:space="0" w:color="auto"/>
      </w:divBdr>
    </w:div>
    <w:div w:id="1948922979">
      <w:bodyDiv w:val="1"/>
      <w:marLeft w:val="0"/>
      <w:marRight w:val="0"/>
      <w:marTop w:val="0"/>
      <w:marBottom w:val="0"/>
      <w:divBdr>
        <w:top w:val="none" w:sz="0" w:space="0" w:color="auto"/>
        <w:left w:val="none" w:sz="0" w:space="0" w:color="auto"/>
        <w:bottom w:val="none" w:sz="0" w:space="0" w:color="auto"/>
        <w:right w:val="none" w:sz="0" w:space="0" w:color="auto"/>
      </w:divBdr>
    </w:div>
    <w:div w:id="1972859867">
      <w:bodyDiv w:val="1"/>
      <w:marLeft w:val="0"/>
      <w:marRight w:val="0"/>
      <w:marTop w:val="0"/>
      <w:marBottom w:val="0"/>
      <w:divBdr>
        <w:top w:val="none" w:sz="0" w:space="0" w:color="auto"/>
        <w:left w:val="none" w:sz="0" w:space="0" w:color="auto"/>
        <w:bottom w:val="none" w:sz="0" w:space="0" w:color="auto"/>
        <w:right w:val="none" w:sz="0" w:space="0" w:color="auto"/>
      </w:divBdr>
    </w:div>
    <w:div w:id="1975016952">
      <w:bodyDiv w:val="1"/>
      <w:marLeft w:val="0"/>
      <w:marRight w:val="0"/>
      <w:marTop w:val="0"/>
      <w:marBottom w:val="0"/>
      <w:divBdr>
        <w:top w:val="none" w:sz="0" w:space="0" w:color="auto"/>
        <w:left w:val="none" w:sz="0" w:space="0" w:color="auto"/>
        <w:bottom w:val="none" w:sz="0" w:space="0" w:color="auto"/>
        <w:right w:val="none" w:sz="0" w:space="0" w:color="auto"/>
      </w:divBdr>
    </w:div>
    <w:div w:id="1982923225">
      <w:bodyDiv w:val="1"/>
      <w:marLeft w:val="0"/>
      <w:marRight w:val="0"/>
      <w:marTop w:val="0"/>
      <w:marBottom w:val="0"/>
      <w:divBdr>
        <w:top w:val="none" w:sz="0" w:space="0" w:color="auto"/>
        <w:left w:val="none" w:sz="0" w:space="0" w:color="auto"/>
        <w:bottom w:val="none" w:sz="0" w:space="0" w:color="auto"/>
        <w:right w:val="none" w:sz="0" w:space="0" w:color="auto"/>
      </w:divBdr>
    </w:div>
    <w:div w:id="1983003635">
      <w:bodyDiv w:val="1"/>
      <w:marLeft w:val="0"/>
      <w:marRight w:val="0"/>
      <w:marTop w:val="0"/>
      <w:marBottom w:val="0"/>
      <w:divBdr>
        <w:top w:val="none" w:sz="0" w:space="0" w:color="auto"/>
        <w:left w:val="none" w:sz="0" w:space="0" w:color="auto"/>
        <w:bottom w:val="none" w:sz="0" w:space="0" w:color="auto"/>
        <w:right w:val="none" w:sz="0" w:space="0" w:color="auto"/>
      </w:divBdr>
    </w:div>
    <w:div w:id="2023704424">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2335970">
      <w:bodyDiv w:val="1"/>
      <w:marLeft w:val="0"/>
      <w:marRight w:val="0"/>
      <w:marTop w:val="0"/>
      <w:marBottom w:val="0"/>
      <w:divBdr>
        <w:top w:val="none" w:sz="0" w:space="0" w:color="auto"/>
        <w:left w:val="none" w:sz="0" w:space="0" w:color="auto"/>
        <w:bottom w:val="none" w:sz="0" w:space="0" w:color="auto"/>
        <w:right w:val="none" w:sz="0" w:space="0" w:color="auto"/>
      </w:divBdr>
    </w:div>
    <w:div w:id="2056737531">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
    <w:div w:id="2092308488">
      <w:bodyDiv w:val="1"/>
      <w:marLeft w:val="0"/>
      <w:marRight w:val="0"/>
      <w:marTop w:val="0"/>
      <w:marBottom w:val="0"/>
      <w:divBdr>
        <w:top w:val="none" w:sz="0" w:space="0" w:color="auto"/>
        <w:left w:val="none" w:sz="0" w:space="0" w:color="auto"/>
        <w:bottom w:val="none" w:sz="0" w:space="0" w:color="auto"/>
        <w:right w:val="none" w:sz="0" w:space="0" w:color="auto"/>
      </w:divBdr>
    </w:div>
    <w:div w:id="2099522961">
      <w:bodyDiv w:val="1"/>
      <w:marLeft w:val="0"/>
      <w:marRight w:val="0"/>
      <w:marTop w:val="0"/>
      <w:marBottom w:val="0"/>
      <w:divBdr>
        <w:top w:val="none" w:sz="0" w:space="0" w:color="auto"/>
        <w:left w:val="none" w:sz="0" w:space="0" w:color="auto"/>
        <w:bottom w:val="none" w:sz="0" w:space="0" w:color="auto"/>
        <w:right w:val="none" w:sz="0" w:space="0" w:color="auto"/>
      </w:divBdr>
    </w:div>
    <w:div w:id="2108958474">
      <w:bodyDiv w:val="1"/>
      <w:marLeft w:val="0"/>
      <w:marRight w:val="0"/>
      <w:marTop w:val="0"/>
      <w:marBottom w:val="0"/>
      <w:divBdr>
        <w:top w:val="none" w:sz="0" w:space="0" w:color="auto"/>
        <w:left w:val="none" w:sz="0" w:space="0" w:color="auto"/>
        <w:bottom w:val="none" w:sz="0" w:space="0" w:color="auto"/>
        <w:right w:val="none" w:sz="0" w:space="0" w:color="auto"/>
      </w:divBdr>
    </w:div>
    <w:div w:id="2111461926">
      <w:bodyDiv w:val="1"/>
      <w:marLeft w:val="0"/>
      <w:marRight w:val="0"/>
      <w:marTop w:val="0"/>
      <w:marBottom w:val="0"/>
      <w:divBdr>
        <w:top w:val="none" w:sz="0" w:space="0" w:color="auto"/>
        <w:left w:val="none" w:sz="0" w:space="0" w:color="auto"/>
        <w:bottom w:val="none" w:sz="0" w:space="0" w:color="auto"/>
        <w:right w:val="none" w:sz="0" w:space="0" w:color="auto"/>
      </w:divBdr>
    </w:div>
    <w:div w:id="2114860316">
      <w:bodyDiv w:val="1"/>
      <w:marLeft w:val="0"/>
      <w:marRight w:val="0"/>
      <w:marTop w:val="0"/>
      <w:marBottom w:val="0"/>
      <w:divBdr>
        <w:top w:val="none" w:sz="0" w:space="0" w:color="auto"/>
        <w:left w:val="none" w:sz="0" w:space="0" w:color="auto"/>
        <w:bottom w:val="none" w:sz="0" w:space="0" w:color="auto"/>
        <w:right w:val="none" w:sz="0" w:space="0" w:color="auto"/>
      </w:divBdr>
    </w:div>
    <w:div w:id="2126607366">
      <w:bodyDiv w:val="1"/>
      <w:marLeft w:val="0"/>
      <w:marRight w:val="0"/>
      <w:marTop w:val="0"/>
      <w:marBottom w:val="0"/>
      <w:divBdr>
        <w:top w:val="none" w:sz="0" w:space="0" w:color="auto"/>
        <w:left w:val="none" w:sz="0" w:space="0" w:color="auto"/>
        <w:bottom w:val="none" w:sz="0" w:space="0" w:color="auto"/>
        <w:right w:val="none" w:sz="0" w:space="0" w:color="auto"/>
      </w:divBdr>
    </w:div>
    <w:div w:id="2135901901">
      <w:bodyDiv w:val="1"/>
      <w:marLeft w:val="0"/>
      <w:marRight w:val="0"/>
      <w:marTop w:val="0"/>
      <w:marBottom w:val="0"/>
      <w:divBdr>
        <w:top w:val="none" w:sz="0" w:space="0" w:color="auto"/>
        <w:left w:val="none" w:sz="0" w:space="0" w:color="auto"/>
        <w:bottom w:val="none" w:sz="0" w:space="0" w:color="auto"/>
        <w:right w:val="none" w:sz="0" w:space="0" w:color="auto"/>
      </w:divBdr>
    </w:div>
    <w:div w:id="2140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87&amp;dst=2411" TargetMode="External"/><Relationship Id="rId18" Type="http://schemas.openxmlformats.org/officeDocument/2006/relationships/hyperlink" Target="https://login.consultant.ru/link/?req=doc&amp;base=LAW&amp;n=465787&amp;dst=2412" TargetMode="External"/><Relationship Id="rId26" Type="http://schemas.openxmlformats.org/officeDocument/2006/relationships/hyperlink" Target="consultantplus://offline/ref=D7155529DD5B5F382C7B40BDBC2E666F3376FEE1E27AFB552C81429F2FF06B7FD02E9000C5448EC45D554E02062D16243CDFBD37DD92V1LCK" TargetMode="External"/><Relationship Id="rId21" Type="http://schemas.openxmlformats.org/officeDocument/2006/relationships/hyperlink" Target="https://login.consultant.ru/link/?req=doc&amp;base=LAW&amp;n=465787&amp;dst=2412" TargetMode="External"/><Relationship Id="rId34" Type="http://schemas.openxmlformats.org/officeDocument/2006/relationships/hyperlink" Target="consultantplus://offline/ref=423E659401C493A0B8130526A4FDC6F68C50A1BA392D174E20BFD34634D1CD2119619A701F4C4E7DCF5EBCD2B35EF84A0884A13E36C5q8f3O" TargetMode="External"/><Relationship Id="rId7" Type="http://schemas.openxmlformats.org/officeDocument/2006/relationships/endnotes" Target="endnotes.xml"/><Relationship Id="rId12" Type="http://schemas.openxmlformats.org/officeDocument/2006/relationships/hyperlink" Target="https://login.consultant.ru/link/?req=doc&amp;base=LAW&amp;n=465787&amp;dst=2018" TargetMode="External"/><Relationship Id="rId17" Type="http://schemas.openxmlformats.org/officeDocument/2006/relationships/hyperlink" Target="https://login.consultant.ru/link/?req=doc&amp;base=LAW&amp;n=465787&amp;dst=2020" TargetMode="External"/><Relationship Id="rId25" Type="http://schemas.openxmlformats.org/officeDocument/2006/relationships/hyperlink" Target="consultantplus://offline/ref=D7155529DD5B5F382C7B40BDBC2E666F3376FEE1E27AFB552C81429F2FF06B7FD02E9000C54388C45D554E02062D16243CDFBD37DD92V1LCK" TargetMode="External"/><Relationship Id="rId33" Type="http://schemas.openxmlformats.org/officeDocument/2006/relationships/hyperlink" Target="consultantplus://offline/ref=A0F11377F8693F7F352BAC97E30593230791FB256D0964A68D4F6663BFE8717500BD1DE1A19B8308745F13F1600F84BBBD166AE1798Bx2aA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5787&amp;dst=2557" TargetMode="External"/><Relationship Id="rId20" Type="http://schemas.openxmlformats.org/officeDocument/2006/relationships/hyperlink" Target="https://login.consultant.ru/link/?req=doc&amp;base=LAW&amp;n=465787&amp;dst=2581" TargetMode="External"/><Relationship Id="rId29" Type="http://schemas.openxmlformats.org/officeDocument/2006/relationships/hyperlink" Target="consultantplus://offline/ref=A0F11377F8693F7F352BAC97E30593230791FB256D0964A68D4F6663BFE8717500BD1DE1A19D8F08745F13F1600F84BBBD166AE1798Bx2a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kuta.gosuslugi.ru" TargetMode="External"/><Relationship Id="rId24" Type="http://schemas.openxmlformats.org/officeDocument/2006/relationships/hyperlink" Target="http://docs.cntd.ru/document/551544399" TargetMode="External"/><Relationship Id="rId32" Type="http://schemas.openxmlformats.org/officeDocument/2006/relationships/hyperlink" Target="consultantplus://offline/ref=A0F11377F8693F7F352BAC97E30593230791FB256D0964A68D4F6663BFE8717500BD1DE2A89F8E08745F13F1600F84BBBD166AE1798Bx2aA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5787&amp;dst=2019" TargetMode="External"/><Relationship Id="rId23" Type="http://schemas.openxmlformats.org/officeDocument/2006/relationships/hyperlink" Target="http://docs.cntd.ru/document/744100004" TargetMode="External"/><Relationship Id="rId28" Type="http://schemas.openxmlformats.org/officeDocument/2006/relationships/hyperlink" Target="consultantplus://offline/ref=34629EA62107314D317A0932F05295F512E600DB408E95974E1B5AD61243B86AB40B38BF3262C6508D21D7868000D1549D5F850E12AC01Q4d9F" TargetMode="External"/><Relationship Id="rId36" Type="http://schemas.openxmlformats.org/officeDocument/2006/relationships/hyperlink" Target="consultantplus://offline/ref=423E659401C493A0B8130526A4FDC6F68C50A1BA392D174E20BFD34634D1CD2119619A701A4E4D7DCF5EBCD2B35EF84A0884A13E36C5q8f3O" TargetMode="External"/><Relationship Id="rId10" Type="http://schemas.openxmlformats.org/officeDocument/2006/relationships/hyperlink" Target="consultantplus://offline/ref=7F019AB446A950977A1EC1A5A7BD8179431060F5BCB4C5D738B50F661EC594C1084582984712FF1A69BB0F06f0N6H" TargetMode="External"/><Relationship Id="rId19" Type="http://schemas.openxmlformats.org/officeDocument/2006/relationships/hyperlink" Target="https://login.consultant.ru/link/?req=doc&amp;base=LAW&amp;n=465787&amp;dst=2085" TargetMode="External"/><Relationship Id="rId31" Type="http://schemas.openxmlformats.org/officeDocument/2006/relationships/hyperlink" Target="consultantplus://offline/ref=A0F11377F8693F7F352BAC97E30593230791FB256D0964A68D4F6663BFE8717500BD1DE1A19F8908745F13F1600F84BBBD166AE1798Bx2aA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65787&amp;dst=2017" TargetMode="External"/><Relationship Id="rId22" Type="http://schemas.openxmlformats.org/officeDocument/2006/relationships/hyperlink" Target="http://docs.cntd.ru/document/744100004" TargetMode="External"/><Relationship Id="rId27" Type="http://schemas.openxmlformats.org/officeDocument/2006/relationships/hyperlink" Target="consultantplus://offline/ref=D7155529DD5B5F382C7B40BDBC2E666F3376FEE1E27AFB552C81429F2FF06B7FD02E9000C5418FC45D554E02062D16243CDFBD37DD92V1LCK" TargetMode="External"/><Relationship Id="rId30" Type="http://schemas.openxmlformats.org/officeDocument/2006/relationships/hyperlink" Target="consultantplus://offline/ref=A0F11377F8693F7F352BAC97E30593230791FB256D0964A68D4F6663BFE8717500BD1DE1A19C8E08745F13F1600F84BBBD166AE1798Bx2aAG" TargetMode="External"/><Relationship Id="rId35" Type="http://schemas.openxmlformats.org/officeDocument/2006/relationships/hyperlink" Target="consultantplus://offline/ref=423E659401C493A0B8130526A4FDC6F68C50A1BA392D174E20BFD34634D1CD2119619A701A4E4F7DCF5EBCD2B35EF84A0884A13E36C5q8f3O"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F349-B568-4DDA-B4A1-5AB226AA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19769</Words>
  <Characters>112687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Слабикова Ирина Генриховна</dc:creator>
  <cp:lastModifiedBy>Буркова Валерия Витальевна</cp:lastModifiedBy>
  <cp:revision>2</cp:revision>
  <cp:lastPrinted>2024-05-02T12:48:00Z</cp:lastPrinted>
  <dcterms:created xsi:type="dcterms:W3CDTF">2024-10-25T09:05:00Z</dcterms:created>
  <dcterms:modified xsi:type="dcterms:W3CDTF">2024-10-25T09:05:00Z</dcterms:modified>
</cp:coreProperties>
</file>